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6AA5E536" w:rsidR="00C95CD3" w:rsidRPr="00BC75A1" w:rsidRDefault="00C95CD3" w:rsidP="00C95CD3">
      <w:r w:rsidRPr="00BC75A1">
        <w:t>Łukasz Seremak</w:t>
      </w:r>
    </w:p>
    <w:p w14:paraId="62611CDD" w14:textId="795742BF" w:rsidR="00C95CD3" w:rsidRPr="00BC75A1" w:rsidRDefault="00C95CD3" w:rsidP="00C95CD3">
      <w:r w:rsidRPr="00BC75A1">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 xml:space="preserve">nie narusza praw autorskich w rozumieniu ustawy z dnia 4 lutego 1994 r. o prawie autorskim i prawach pokrewnych (tekst jednolity Dz. U. z 2006 r. Nr 90, poz. 631, z </w:t>
      </w:r>
      <w:proofErr w:type="spellStart"/>
      <w:r w:rsidRPr="00BC75A1">
        <w:t>późn</w:t>
      </w:r>
      <w:proofErr w:type="spellEnd"/>
      <w:r w:rsidRPr="00BC75A1">
        <w:t>.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38F81637" w14:textId="5DEADCA6" w:rsidR="00EA11EF"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3496974" w:history="1">
        <w:r w:rsidR="00EA11EF" w:rsidRPr="00224C47">
          <w:rPr>
            <w:rStyle w:val="Hipercze"/>
            <w:noProof/>
          </w:rPr>
          <w:t>1</w:t>
        </w:r>
        <w:r w:rsidR="00EA11EF">
          <w:rPr>
            <w:rFonts w:asciiTheme="minorHAnsi" w:eastAsiaTheme="minorEastAsia" w:hAnsiTheme="minorHAnsi" w:cstheme="minorBidi"/>
            <w:noProof/>
            <w:sz w:val="22"/>
            <w:szCs w:val="22"/>
          </w:rPr>
          <w:tab/>
        </w:r>
        <w:r w:rsidR="00EA11EF" w:rsidRPr="00224C47">
          <w:rPr>
            <w:rStyle w:val="Hipercze"/>
            <w:noProof/>
          </w:rPr>
          <w:t>Wstęp</w:t>
        </w:r>
        <w:r w:rsidR="00EA11EF">
          <w:rPr>
            <w:noProof/>
            <w:webHidden/>
          </w:rPr>
          <w:tab/>
        </w:r>
        <w:r w:rsidR="00EA11EF">
          <w:rPr>
            <w:noProof/>
            <w:webHidden/>
          </w:rPr>
          <w:fldChar w:fldCharType="begin"/>
        </w:r>
        <w:r w:rsidR="00EA11EF">
          <w:rPr>
            <w:noProof/>
            <w:webHidden/>
          </w:rPr>
          <w:instrText xml:space="preserve"> PAGEREF _Toc123496974 \h </w:instrText>
        </w:r>
        <w:r w:rsidR="00EA11EF">
          <w:rPr>
            <w:noProof/>
            <w:webHidden/>
          </w:rPr>
        </w:r>
        <w:r w:rsidR="00EA11EF">
          <w:rPr>
            <w:noProof/>
            <w:webHidden/>
          </w:rPr>
          <w:fldChar w:fldCharType="separate"/>
        </w:r>
        <w:r w:rsidR="00322DDD">
          <w:rPr>
            <w:noProof/>
            <w:webHidden/>
          </w:rPr>
          <w:t>5</w:t>
        </w:r>
        <w:r w:rsidR="00EA11EF">
          <w:rPr>
            <w:noProof/>
            <w:webHidden/>
          </w:rPr>
          <w:fldChar w:fldCharType="end"/>
        </w:r>
      </w:hyperlink>
    </w:p>
    <w:p w14:paraId="207903D7" w14:textId="5A391334"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75" w:history="1">
        <w:r w:rsidR="00EA11EF" w:rsidRPr="00224C47">
          <w:rPr>
            <w:rStyle w:val="Hipercze"/>
            <w:noProof/>
          </w:rPr>
          <w:t>2</w:t>
        </w:r>
        <w:r w:rsidR="00EA11EF">
          <w:rPr>
            <w:rFonts w:asciiTheme="minorHAnsi" w:eastAsiaTheme="minorEastAsia" w:hAnsiTheme="minorHAnsi" w:cstheme="minorBidi"/>
            <w:noProof/>
            <w:sz w:val="22"/>
            <w:szCs w:val="22"/>
          </w:rPr>
          <w:tab/>
        </w:r>
        <w:r w:rsidR="00EA11EF" w:rsidRPr="00224C47">
          <w:rPr>
            <w:rStyle w:val="Hipercze"/>
            <w:noProof/>
          </w:rPr>
          <w:t>Charakterystyka problemu</w:t>
        </w:r>
        <w:r w:rsidR="00EA11EF">
          <w:rPr>
            <w:noProof/>
            <w:webHidden/>
          </w:rPr>
          <w:tab/>
        </w:r>
        <w:r w:rsidR="00EA11EF">
          <w:rPr>
            <w:noProof/>
            <w:webHidden/>
          </w:rPr>
          <w:fldChar w:fldCharType="begin"/>
        </w:r>
        <w:r w:rsidR="00EA11EF">
          <w:rPr>
            <w:noProof/>
            <w:webHidden/>
          </w:rPr>
          <w:instrText xml:space="preserve"> PAGEREF _Toc123496975 \h </w:instrText>
        </w:r>
        <w:r w:rsidR="00EA11EF">
          <w:rPr>
            <w:noProof/>
            <w:webHidden/>
          </w:rPr>
        </w:r>
        <w:r w:rsidR="00EA11EF">
          <w:rPr>
            <w:noProof/>
            <w:webHidden/>
          </w:rPr>
          <w:fldChar w:fldCharType="separate"/>
        </w:r>
        <w:r w:rsidR="00322DDD">
          <w:rPr>
            <w:noProof/>
            <w:webHidden/>
          </w:rPr>
          <w:t>8</w:t>
        </w:r>
        <w:r w:rsidR="00EA11EF">
          <w:rPr>
            <w:noProof/>
            <w:webHidden/>
          </w:rPr>
          <w:fldChar w:fldCharType="end"/>
        </w:r>
      </w:hyperlink>
    </w:p>
    <w:p w14:paraId="5D9509FF" w14:textId="2898197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6" w:history="1">
        <w:r w:rsidR="00EA11EF" w:rsidRPr="00224C47">
          <w:rPr>
            <w:rStyle w:val="Hipercze"/>
            <w:noProof/>
          </w:rPr>
          <w:t>2.1</w:t>
        </w:r>
        <w:r w:rsidR="00EA11EF">
          <w:rPr>
            <w:rFonts w:asciiTheme="minorHAnsi" w:eastAsiaTheme="minorEastAsia" w:hAnsiTheme="minorHAnsi" w:cstheme="minorBidi"/>
            <w:noProof/>
            <w:sz w:val="22"/>
            <w:szCs w:val="22"/>
          </w:rPr>
          <w:tab/>
        </w:r>
        <w:r w:rsidR="00EA11EF" w:rsidRPr="00224C47">
          <w:rPr>
            <w:rStyle w:val="Hipercze"/>
            <w:noProof/>
          </w:rPr>
          <w:t>Finanse gospodarstw domowych</w:t>
        </w:r>
        <w:r w:rsidR="00EA11EF">
          <w:rPr>
            <w:noProof/>
            <w:webHidden/>
          </w:rPr>
          <w:tab/>
        </w:r>
        <w:r w:rsidR="00EA11EF">
          <w:rPr>
            <w:noProof/>
            <w:webHidden/>
          </w:rPr>
          <w:fldChar w:fldCharType="begin"/>
        </w:r>
        <w:r w:rsidR="00EA11EF">
          <w:rPr>
            <w:noProof/>
            <w:webHidden/>
          </w:rPr>
          <w:instrText xml:space="preserve"> PAGEREF _Toc123496976 \h </w:instrText>
        </w:r>
        <w:r w:rsidR="00EA11EF">
          <w:rPr>
            <w:noProof/>
            <w:webHidden/>
          </w:rPr>
        </w:r>
        <w:r w:rsidR="00EA11EF">
          <w:rPr>
            <w:noProof/>
            <w:webHidden/>
          </w:rPr>
          <w:fldChar w:fldCharType="separate"/>
        </w:r>
        <w:r w:rsidR="00322DDD">
          <w:rPr>
            <w:noProof/>
            <w:webHidden/>
          </w:rPr>
          <w:t>8</w:t>
        </w:r>
        <w:r w:rsidR="00EA11EF">
          <w:rPr>
            <w:noProof/>
            <w:webHidden/>
          </w:rPr>
          <w:fldChar w:fldCharType="end"/>
        </w:r>
      </w:hyperlink>
    </w:p>
    <w:p w14:paraId="39AD7300" w14:textId="3F1629CB"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7" w:history="1">
        <w:r w:rsidR="00EA11EF" w:rsidRPr="00224C47">
          <w:rPr>
            <w:rStyle w:val="Hipercze"/>
            <w:noProof/>
          </w:rPr>
          <w:t>2.2</w:t>
        </w:r>
        <w:r w:rsidR="00EA11EF">
          <w:rPr>
            <w:rFonts w:asciiTheme="minorHAnsi" w:eastAsiaTheme="minorEastAsia" w:hAnsiTheme="minorHAnsi" w:cstheme="minorBidi"/>
            <w:noProof/>
            <w:sz w:val="22"/>
            <w:szCs w:val="22"/>
          </w:rPr>
          <w:tab/>
        </w:r>
        <w:r w:rsidR="00EA11EF" w:rsidRPr="00224C47">
          <w:rPr>
            <w:rStyle w:val="Hipercze"/>
            <w:noProof/>
          </w:rPr>
          <w:t>Majątek gospodarstwa domowego</w:t>
        </w:r>
        <w:r w:rsidR="00EA11EF">
          <w:rPr>
            <w:noProof/>
            <w:webHidden/>
          </w:rPr>
          <w:tab/>
        </w:r>
        <w:r w:rsidR="00EA11EF">
          <w:rPr>
            <w:noProof/>
            <w:webHidden/>
          </w:rPr>
          <w:fldChar w:fldCharType="begin"/>
        </w:r>
        <w:r w:rsidR="00EA11EF">
          <w:rPr>
            <w:noProof/>
            <w:webHidden/>
          </w:rPr>
          <w:instrText xml:space="preserve"> PAGEREF _Toc123496977 \h </w:instrText>
        </w:r>
        <w:r w:rsidR="00EA11EF">
          <w:rPr>
            <w:noProof/>
            <w:webHidden/>
          </w:rPr>
        </w:r>
        <w:r w:rsidR="00EA11EF">
          <w:rPr>
            <w:noProof/>
            <w:webHidden/>
          </w:rPr>
          <w:fldChar w:fldCharType="separate"/>
        </w:r>
        <w:r w:rsidR="00322DDD">
          <w:rPr>
            <w:noProof/>
            <w:webHidden/>
          </w:rPr>
          <w:t>9</w:t>
        </w:r>
        <w:r w:rsidR="00EA11EF">
          <w:rPr>
            <w:noProof/>
            <w:webHidden/>
          </w:rPr>
          <w:fldChar w:fldCharType="end"/>
        </w:r>
      </w:hyperlink>
    </w:p>
    <w:p w14:paraId="4E21880A" w14:textId="5FCAA4E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8" w:history="1">
        <w:r w:rsidR="00EA11EF" w:rsidRPr="00224C47">
          <w:rPr>
            <w:rStyle w:val="Hipercze"/>
            <w:noProof/>
          </w:rPr>
          <w:t>2.3</w:t>
        </w:r>
        <w:r w:rsidR="00EA11EF">
          <w:rPr>
            <w:rFonts w:asciiTheme="minorHAnsi" w:eastAsiaTheme="minorEastAsia" w:hAnsiTheme="minorHAnsi" w:cstheme="minorBidi"/>
            <w:noProof/>
            <w:sz w:val="22"/>
            <w:szCs w:val="22"/>
          </w:rPr>
          <w:tab/>
        </w:r>
        <w:r w:rsidR="00EA11EF" w:rsidRPr="00224C47">
          <w:rPr>
            <w:rStyle w:val="Hipercze"/>
            <w:noProof/>
          </w:rPr>
          <w:t>Budżet gospodarstwa domowego</w:t>
        </w:r>
        <w:r w:rsidR="00EA11EF">
          <w:rPr>
            <w:noProof/>
            <w:webHidden/>
          </w:rPr>
          <w:tab/>
        </w:r>
        <w:r w:rsidR="00EA11EF">
          <w:rPr>
            <w:noProof/>
            <w:webHidden/>
          </w:rPr>
          <w:fldChar w:fldCharType="begin"/>
        </w:r>
        <w:r w:rsidR="00EA11EF">
          <w:rPr>
            <w:noProof/>
            <w:webHidden/>
          </w:rPr>
          <w:instrText xml:space="preserve"> PAGEREF _Toc123496978 \h </w:instrText>
        </w:r>
        <w:r w:rsidR="00EA11EF">
          <w:rPr>
            <w:noProof/>
            <w:webHidden/>
          </w:rPr>
        </w:r>
        <w:r w:rsidR="00EA11EF">
          <w:rPr>
            <w:noProof/>
            <w:webHidden/>
          </w:rPr>
          <w:fldChar w:fldCharType="separate"/>
        </w:r>
        <w:r w:rsidR="00322DDD">
          <w:rPr>
            <w:noProof/>
            <w:webHidden/>
          </w:rPr>
          <w:t>10</w:t>
        </w:r>
        <w:r w:rsidR="00EA11EF">
          <w:rPr>
            <w:noProof/>
            <w:webHidden/>
          </w:rPr>
          <w:fldChar w:fldCharType="end"/>
        </w:r>
      </w:hyperlink>
    </w:p>
    <w:p w14:paraId="776CB495" w14:textId="56241CD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9" w:history="1">
        <w:r w:rsidR="00EA11EF" w:rsidRPr="00224C47">
          <w:rPr>
            <w:rStyle w:val="Hipercze"/>
            <w:noProof/>
          </w:rPr>
          <w:t>2.4</w:t>
        </w:r>
        <w:r w:rsidR="00EA11EF">
          <w:rPr>
            <w:rFonts w:asciiTheme="minorHAnsi" w:eastAsiaTheme="minorEastAsia" w:hAnsiTheme="minorHAnsi" w:cstheme="minorBidi"/>
            <w:noProof/>
            <w:sz w:val="22"/>
            <w:szCs w:val="22"/>
          </w:rPr>
          <w:tab/>
        </w:r>
        <w:r w:rsidR="00EA11EF" w:rsidRPr="00224C47">
          <w:rPr>
            <w:rStyle w:val="Hipercze"/>
            <w:noProof/>
          </w:rPr>
          <w:t>Rachunek przepływów pieniężnych</w:t>
        </w:r>
        <w:r w:rsidR="00EA11EF">
          <w:rPr>
            <w:noProof/>
            <w:webHidden/>
          </w:rPr>
          <w:tab/>
        </w:r>
        <w:r w:rsidR="00EA11EF">
          <w:rPr>
            <w:noProof/>
            <w:webHidden/>
          </w:rPr>
          <w:fldChar w:fldCharType="begin"/>
        </w:r>
        <w:r w:rsidR="00EA11EF">
          <w:rPr>
            <w:noProof/>
            <w:webHidden/>
          </w:rPr>
          <w:instrText xml:space="preserve"> PAGEREF _Toc123496979 \h </w:instrText>
        </w:r>
        <w:r w:rsidR="00EA11EF">
          <w:rPr>
            <w:noProof/>
            <w:webHidden/>
          </w:rPr>
        </w:r>
        <w:r w:rsidR="00EA11EF">
          <w:rPr>
            <w:noProof/>
            <w:webHidden/>
          </w:rPr>
          <w:fldChar w:fldCharType="separate"/>
        </w:r>
        <w:r w:rsidR="00322DDD">
          <w:rPr>
            <w:noProof/>
            <w:webHidden/>
          </w:rPr>
          <w:t>13</w:t>
        </w:r>
        <w:r w:rsidR="00EA11EF">
          <w:rPr>
            <w:noProof/>
            <w:webHidden/>
          </w:rPr>
          <w:fldChar w:fldCharType="end"/>
        </w:r>
      </w:hyperlink>
    </w:p>
    <w:p w14:paraId="2058A6E0" w14:textId="5EA58A56"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0" w:history="1">
        <w:r w:rsidR="00EA11EF" w:rsidRPr="00224C47">
          <w:rPr>
            <w:rStyle w:val="Hipercze"/>
            <w:noProof/>
          </w:rPr>
          <w:t>2.5</w:t>
        </w:r>
        <w:r w:rsidR="00EA11EF">
          <w:rPr>
            <w:rFonts w:asciiTheme="minorHAnsi" w:eastAsiaTheme="minorEastAsia" w:hAnsiTheme="minorHAnsi" w:cstheme="minorBidi"/>
            <w:noProof/>
            <w:sz w:val="22"/>
            <w:szCs w:val="22"/>
          </w:rPr>
          <w:tab/>
        </w:r>
        <w:r w:rsidR="00EA11EF" w:rsidRPr="00224C47">
          <w:rPr>
            <w:rStyle w:val="Hipercze"/>
            <w:noProof/>
          </w:rPr>
          <w:t>Zarządzanie majątkiem</w:t>
        </w:r>
        <w:r w:rsidR="00EA11EF">
          <w:rPr>
            <w:noProof/>
            <w:webHidden/>
          </w:rPr>
          <w:tab/>
        </w:r>
        <w:r w:rsidR="00EA11EF">
          <w:rPr>
            <w:noProof/>
            <w:webHidden/>
          </w:rPr>
          <w:fldChar w:fldCharType="begin"/>
        </w:r>
        <w:r w:rsidR="00EA11EF">
          <w:rPr>
            <w:noProof/>
            <w:webHidden/>
          </w:rPr>
          <w:instrText xml:space="preserve"> PAGEREF _Toc123496980 \h </w:instrText>
        </w:r>
        <w:r w:rsidR="00EA11EF">
          <w:rPr>
            <w:noProof/>
            <w:webHidden/>
          </w:rPr>
        </w:r>
        <w:r w:rsidR="00EA11EF">
          <w:rPr>
            <w:noProof/>
            <w:webHidden/>
          </w:rPr>
          <w:fldChar w:fldCharType="separate"/>
        </w:r>
        <w:r w:rsidR="00322DDD">
          <w:rPr>
            <w:noProof/>
            <w:webHidden/>
          </w:rPr>
          <w:t>14</w:t>
        </w:r>
        <w:r w:rsidR="00EA11EF">
          <w:rPr>
            <w:noProof/>
            <w:webHidden/>
          </w:rPr>
          <w:fldChar w:fldCharType="end"/>
        </w:r>
      </w:hyperlink>
    </w:p>
    <w:p w14:paraId="0406A4D6" w14:textId="45B7133F"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1" w:history="1">
        <w:r w:rsidR="00EA11EF" w:rsidRPr="00224C47">
          <w:rPr>
            <w:rStyle w:val="Hipercze"/>
            <w:noProof/>
          </w:rPr>
          <w:t>2.6</w:t>
        </w:r>
        <w:r w:rsidR="00EA11EF">
          <w:rPr>
            <w:rFonts w:asciiTheme="minorHAnsi" w:eastAsiaTheme="minorEastAsia" w:hAnsiTheme="minorHAnsi" w:cstheme="minorBidi"/>
            <w:noProof/>
            <w:sz w:val="22"/>
            <w:szCs w:val="22"/>
          </w:rPr>
          <w:tab/>
        </w:r>
        <w:r w:rsidR="00EA11EF" w:rsidRPr="00224C47">
          <w:rPr>
            <w:rStyle w:val="Hipercze"/>
            <w:noProof/>
          </w:rPr>
          <w:t>Zarządzanie budżetem i przepływami pieniężnymi</w:t>
        </w:r>
        <w:r w:rsidR="00EA11EF">
          <w:rPr>
            <w:noProof/>
            <w:webHidden/>
          </w:rPr>
          <w:tab/>
        </w:r>
        <w:r w:rsidR="00EA11EF">
          <w:rPr>
            <w:noProof/>
            <w:webHidden/>
          </w:rPr>
          <w:fldChar w:fldCharType="begin"/>
        </w:r>
        <w:r w:rsidR="00EA11EF">
          <w:rPr>
            <w:noProof/>
            <w:webHidden/>
          </w:rPr>
          <w:instrText xml:space="preserve"> PAGEREF _Toc123496981 \h </w:instrText>
        </w:r>
        <w:r w:rsidR="00EA11EF">
          <w:rPr>
            <w:noProof/>
            <w:webHidden/>
          </w:rPr>
        </w:r>
        <w:r w:rsidR="00EA11EF">
          <w:rPr>
            <w:noProof/>
            <w:webHidden/>
          </w:rPr>
          <w:fldChar w:fldCharType="separate"/>
        </w:r>
        <w:r w:rsidR="00322DDD">
          <w:rPr>
            <w:noProof/>
            <w:webHidden/>
          </w:rPr>
          <w:t>16</w:t>
        </w:r>
        <w:r w:rsidR="00EA11EF">
          <w:rPr>
            <w:noProof/>
            <w:webHidden/>
          </w:rPr>
          <w:fldChar w:fldCharType="end"/>
        </w:r>
      </w:hyperlink>
    </w:p>
    <w:p w14:paraId="0DEE67D5" w14:textId="51679C3F"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2" w:history="1">
        <w:r w:rsidR="00EA11EF" w:rsidRPr="00224C47">
          <w:rPr>
            <w:rStyle w:val="Hipercze"/>
            <w:noProof/>
          </w:rPr>
          <w:t>2.7</w:t>
        </w:r>
        <w:r w:rsidR="00EA11EF">
          <w:rPr>
            <w:rFonts w:asciiTheme="minorHAnsi" w:eastAsiaTheme="minorEastAsia" w:hAnsiTheme="minorHAnsi" w:cstheme="minorBidi"/>
            <w:noProof/>
            <w:sz w:val="22"/>
            <w:szCs w:val="22"/>
          </w:rPr>
          <w:tab/>
        </w:r>
        <w:r w:rsidR="00EA11EF" w:rsidRPr="00224C47">
          <w:rPr>
            <w:rStyle w:val="Hipercze"/>
            <w:noProof/>
          </w:rPr>
          <w:t>Rola planowania w finansach domowych</w:t>
        </w:r>
        <w:r w:rsidR="00EA11EF">
          <w:rPr>
            <w:noProof/>
            <w:webHidden/>
          </w:rPr>
          <w:tab/>
        </w:r>
        <w:r w:rsidR="00EA11EF">
          <w:rPr>
            <w:noProof/>
            <w:webHidden/>
          </w:rPr>
          <w:fldChar w:fldCharType="begin"/>
        </w:r>
        <w:r w:rsidR="00EA11EF">
          <w:rPr>
            <w:noProof/>
            <w:webHidden/>
          </w:rPr>
          <w:instrText xml:space="preserve"> PAGEREF _Toc123496982 \h </w:instrText>
        </w:r>
        <w:r w:rsidR="00EA11EF">
          <w:rPr>
            <w:noProof/>
            <w:webHidden/>
          </w:rPr>
        </w:r>
        <w:r w:rsidR="00EA11EF">
          <w:rPr>
            <w:noProof/>
            <w:webHidden/>
          </w:rPr>
          <w:fldChar w:fldCharType="separate"/>
        </w:r>
        <w:r w:rsidR="00322DDD">
          <w:rPr>
            <w:noProof/>
            <w:webHidden/>
          </w:rPr>
          <w:t>16</w:t>
        </w:r>
        <w:r w:rsidR="00EA11EF">
          <w:rPr>
            <w:noProof/>
            <w:webHidden/>
          </w:rPr>
          <w:fldChar w:fldCharType="end"/>
        </w:r>
      </w:hyperlink>
    </w:p>
    <w:p w14:paraId="0E1211CD" w14:textId="0D3ED532"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3" w:history="1">
        <w:r w:rsidR="00EA11EF" w:rsidRPr="00224C47">
          <w:rPr>
            <w:rStyle w:val="Hipercze"/>
            <w:noProof/>
          </w:rPr>
          <w:t>2.8</w:t>
        </w:r>
        <w:r w:rsidR="00EA11EF">
          <w:rPr>
            <w:rFonts w:asciiTheme="minorHAnsi" w:eastAsiaTheme="minorEastAsia" w:hAnsiTheme="minorHAnsi" w:cstheme="minorBidi"/>
            <w:noProof/>
            <w:sz w:val="22"/>
            <w:szCs w:val="22"/>
          </w:rPr>
          <w:tab/>
        </w:r>
        <w:r w:rsidR="00EA11EF" w:rsidRPr="00224C47">
          <w:rPr>
            <w:rStyle w:val="Hipercze"/>
            <w:noProof/>
          </w:rPr>
          <w:t>Realizacja i kontrolowanie planu finansowego</w:t>
        </w:r>
        <w:r w:rsidR="00EA11EF">
          <w:rPr>
            <w:noProof/>
            <w:webHidden/>
          </w:rPr>
          <w:tab/>
        </w:r>
        <w:r w:rsidR="00EA11EF">
          <w:rPr>
            <w:noProof/>
            <w:webHidden/>
          </w:rPr>
          <w:fldChar w:fldCharType="begin"/>
        </w:r>
        <w:r w:rsidR="00EA11EF">
          <w:rPr>
            <w:noProof/>
            <w:webHidden/>
          </w:rPr>
          <w:instrText xml:space="preserve"> PAGEREF _Toc123496983 \h </w:instrText>
        </w:r>
        <w:r w:rsidR="00EA11EF">
          <w:rPr>
            <w:noProof/>
            <w:webHidden/>
          </w:rPr>
        </w:r>
        <w:r w:rsidR="00EA11EF">
          <w:rPr>
            <w:noProof/>
            <w:webHidden/>
          </w:rPr>
          <w:fldChar w:fldCharType="separate"/>
        </w:r>
        <w:r w:rsidR="00322DDD">
          <w:rPr>
            <w:noProof/>
            <w:webHidden/>
          </w:rPr>
          <w:t>17</w:t>
        </w:r>
        <w:r w:rsidR="00EA11EF">
          <w:rPr>
            <w:noProof/>
            <w:webHidden/>
          </w:rPr>
          <w:fldChar w:fldCharType="end"/>
        </w:r>
      </w:hyperlink>
    </w:p>
    <w:p w14:paraId="66419A85" w14:textId="24EFF3E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4" w:history="1">
        <w:r w:rsidR="00EA11EF" w:rsidRPr="00224C47">
          <w:rPr>
            <w:rStyle w:val="Hipercze"/>
            <w:noProof/>
          </w:rPr>
          <w:t>2.9</w:t>
        </w:r>
        <w:r w:rsidR="00EA11EF">
          <w:rPr>
            <w:rFonts w:asciiTheme="minorHAnsi" w:eastAsiaTheme="minorEastAsia" w:hAnsiTheme="minorHAnsi" w:cstheme="minorBidi"/>
            <w:noProof/>
            <w:sz w:val="22"/>
            <w:szCs w:val="22"/>
          </w:rPr>
          <w:tab/>
        </w:r>
        <w:r w:rsidR="00EA11EF" w:rsidRPr="00224C47">
          <w:rPr>
            <w:rStyle w:val="Hipercze"/>
            <w:noProof/>
          </w:rPr>
          <w:t>Aplikacje wspomagające proces zarządzania finansami domowymi</w:t>
        </w:r>
        <w:r w:rsidR="00EA11EF">
          <w:rPr>
            <w:noProof/>
            <w:webHidden/>
          </w:rPr>
          <w:tab/>
        </w:r>
        <w:r w:rsidR="00EA11EF">
          <w:rPr>
            <w:noProof/>
            <w:webHidden/>
          </w:rPr>
          <w:fldChar w:fldCharType="begin"/>
        </w:r>
        <w:r w:rsidR="00EA11EF">
          <w:rPr>
            <w:noProof/>
            <w:webHidden/>
          </w:rPr>
          <w:instrText xml:space="preserve"> PAGEREF _Toc123496984 \h </w:instrText>
        </w:r>
        <w:r w:rsidR="00EA11EF">
          <w:rPr>
            <w:noProof/>
            <w:webHidden/>
          </w:rPr>
        </w:r>
        <w:r w:rsidR="00EA11EF">
          <w:rPr>
            <w:noProof/>
            <w:webHidden/>
          </w:rPr>
          <w:fldChar w:fldCharType="separate"/>
        </w:r>
        <w:r w:rsidR="00322DDD">
          <w:rPr>
            <w:noProof/>
            <w:webHidden/>
          </w:rPr>
          <w:t>18</w:t>
        </w:r>
        <w:r w:rsidR="00EA11EF">
          <w:rPr>
            <w:noProof/>
            <w:webHidden/>
          </w:rPr>
          <w:fldChar w:fldCharType="end"/>
        </w:r>
      </w:hyperlink>
    </w:p>
    <w:p w14:paraId="7DD1D13B" w14:textId="7FC9F180"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85" w:history="1">
        <w:r w:rsidR="00EA11EF" w:rsidRPr="00224C47">
          <w:rPr>
            <w:rStyle w:val="Hipercze"/>
            <w:noProof/>
          </w:rPr>
          <w:t>3</w:t>
        </w:r>
        <w:r w:rsidR="00EA11EF">
          <w:rPr>
            <w:rFonts w:asciiTheme="minorHAnsi" w:eastAsiaTheme="minorEastAsia" w:hAnsiTheme="minorHAnsi" w:cstheme="minorBidi"/>
            <w:noProof/>
            <w:sz w:val="22"/>
            <w:szCs w:val="22"/>
          </w:rPr>
          <w:tab/>
        </w:r>
        <w:r w:rsidR="00EA11EF" w:rsidRPr="00224C47">
          <w:rPr>
            <w:rStyle w:val="Hipercze"/>
            <w:noProof/>
          </w:rPr>
          <w:t>Analiza istniejących rozwiązań</w:t>
        </w:r>
        <w:r w:rsidR="00EA11EF">
          <w:rPr>
            <w:noProof/>
            <w:webHidden/>
          </w:rPr>
          <w:tab/>
        </w:r>
        <w:r w:rsidR="00EA11EF">
          <w:rPr>
            <w:noProof/>
            <w:webHidden/>
          </w:rPr>
          <w:fldChar w:fldCharType="begin"/>
        </w:r>
        <w:r w:rsidR="00EA11EF">
          <w:rPr>
            <w:noProof/>
            <w:webHidden/>
          </w:rPr>
          <w:instrText xml:space="preserve"> PAGEREF _Toc123496985 \h </w:instrText>
        </w:r>
        <w:r w:rsidR="00EA11EF">
          <w:rPr>
            <w:noProof/>
            <w:webHidden/>
          </w:rPr>
        </w:r>
        <w:r w:rsidR="00EA11EF">
          <w:rPr>
            <w:noProof/>
            <w:webHidden/>
          </w:rPr>
          <w:fldChar w:fldCharType="separate"/>
        </w:r>
        <w:r w:rsidR="00322DDD">
          <w:rPr>
            <w:noProof/>
            <w:webHidden/>
          </w:rPr>
          <w:t>19</w:t>
        </w:r>
        <w:r w:rsidR="00EA11EF">
          <w:rPr>
            <w:noProof/>
            <w:webHidden/>
          </w:rPr>
          <w:fldChar w:fldCharType="end"/>
        </w:r>
      </w:hyperlink>
    </w:p>
    <w:p w14:paraId="7554BA5E" w14:textId="77CBBE46"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6" w:history="1">
        <w:r w:rsidR="00EA11EF" w:rsidRPr="00224C47">
          <w:rPr>
            <w:rStyle w:val="Hipercze"/>
            <w:noProof/>
          </w:rPr>
          <w:t>3.1</w:t>
        </w:r>
        <w:r w:rsidR="00EA11EF">
          <w:rPr>
            <w:rFonts w:asciiTheme="minorHAnsi" w:eastAsiaTheme="minorEastAsia" w:hAnsiTheme="minorHAnsi" w:cstheme="minorBidi"/>
            <w:noProof/>
            <w:sz w:val="22"/>
            <w:szCs w:val="22"/>
          </w:rPr>
          <w:tab/>
        </w:r>
        <w:r w:rsidR="00EA11EF" w:rsidRPr="00224C47">
          <w:rPr>
            <w:rStyle w:val="Hipercze"/>
            <w:noProof/>
          </w:rPr>
          <w:t>Kryteria analizy porównawczej</w:t>
        </w:r>
        <w:r w:rsidR="00EA11EF">
          <w:rPr>
            <w:noProof/>
            <w:webHidden/>
          </w:rPr>
          <w:tab/>
        </w:r>
        <w:r w:rsidR="00EA11EF">
          <w:rPr>
            <w:noProof/>
            <w:webHidden/>
          </w:rPr>
          <w:fldChar w:fldCharType="begin"/>
        </w:r>
        <w:r w:rsidR="00EA11EF">
          <w:rPr>
            <w:noProof/>
            <w:webHidden/>
          </w:rPr>
          <w:instrText xml:space="preserve"> PAGEREF _Toc123496986 \h </w:instrText>
        </w:r>
        <w:r w:rsidR="00EA11EF">
          <w:rPr>
            <w:noProof/>
            <w:webHidden/>
          </w:rPr>
        </w:r>
        <w:r w:rsidR="00EA11EF">
          <w:rPr>
            <w:noProof/>
            <w:webHidden/>
          </w:rPr>
          <w:fldChar w:fldCharType="separate"/>
        </w:r>
        <w:r w:rsidR="00322DDD">
          <w:rPr>
            <w:noProof/>
            <w:webHidden/>
          </w:rPr>
          <w:t>19</w:t>
        </w:r>
        <w:r w:rsidR="00EA11EF">
          <w:rPr>
            <w:noProof/>
            <w:webHidden/>
          </w:rPr>
          <w:fldChar w:fldCharType="end"/>
        </w:r>
      </w:hyperlink>
    </w:p>
    <w:p w14:paraId="4E7EA4C1" w14:textId="2937F50F"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7" w:history="1">
        <w:r w:rsidR="00EA11EF" w:rsidRPr="00224C47">
          <w:rPr>
            <w:rStyle w:val="Hipercze"/>
            <w:noProof/>
          </w:rPr>
          <w:t>3.2</w:t>
        </w:r>
        <w:r w:rsidR="00EA11EF">
          <w:rPr>
            <w:rFonts w:asciiTheme="minorHAnsi" w:eastAsiaTheme="minorEastAsia" w:hAnsiTheme="minorHAnsi" w:cstheme="minorBidi"/>
            <w:noProof/>
            <w:sz w:val="22"/>
            <w:szCs w:val="22"/>
          </w:rPr>
          <w:tab/>
        </w:r>
        <w:r w:rsidR="00EA11EF" w:rsidRPr="00224C47">
          <w:rPr>
            <w:rStyle w:val="Hipercze"/>
            <w:noProof/>
          </w:rPr>
          <w:t>Aplikacja Money Manager</w:t>
        </w:r>
        <w:r w:rsidR="00EA11EF">
          <w:rPr>
            <w:noProof/>
            <w:webHidden/>
          </w:rPr>
          <w:tab/>
        </w:r>
        <w:r w:rsidR="00EA11EF">
          <w:rPr>
            <w:noProof/>
            <w:webHidden/>
          </w:rPr>
          <w:fldChar w:fldCharType="begin"/>
        </w:r>
        <w:r w:rsidR="00EA11EF">
          <w:rPr>
            <w:noProof/>
            <w:webHidden/>
          </w:rPr>
          <w:instrText xml:space="preserve"> PAGEREF _Toc123496987 \h </w:instrText>
        </w:r>
        <w:r w:rsidR="00EA11EF">
          <w:rPr>
            <w:noProof/>
            <w:webHidden/>
          </w:rPr>
        </w:r>
        <w:r w:rsidR="00EA11EF">
          <w:rPr>
            <w:noProof/>
            <w:webHidden/>
          </w:rPr>
          <w:fldChar w:fldCharType="separate"/>
        </w:r>
        <w:r w:rsidR="00322DDD">
          <w:rPr>
            <w:noProof/>
            <w:webHidden/>
          </w:rPr>
          <w:t>21</w:t>
        </w:r>
        <w:r w:rsidR="00EA11EF">
          <w:rPr>
            <w:noProof/>
            <w:webHidden/>
          </w:rPr>
          <w:fldChar w:fldCharType="end"/>
        </w:r>
      </w:hyperlink>
    </w:p>
    <w:p w14:paraId="6B835CA6" w14:textId="2288182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8" w:history="1">
        <w:r w:rsidR="00EA11EF" w:rsidRPr="00224C47">
          <w:rPr>
            <w:rStyle w:val="Hipercze"/>
            <w:noProof/>
          </w:rPr>
          <w:t>3.3</w:t>
        </w:r>
        <w:r w:rsidR="00EA11EF">
          <w:rPr>
            <w:rFonts w:asciiTheme="minorHAnsi" w:eastAsiaTheme="minorEastAsia" w:hAnsiTheme="minorHAnsi" w:cstheme="minorBidi"/>
            <w:noProof/>
            <w:sz w:val="22"/>
            <w:szCs w:val="22"/>
          </w:rPr>
          <w:tab/>
        </w:r>
        <w:r w:rsidR="00EA11EF" w:rsidRPr="00224C47">
          <w:rPr>
            <w:rStyle w:val="Hipercze"/>
            <w:noProof/>
          </w:rPr>
          <w:t>Aplikacja Easy Budget</w:t>
        </w:r>
        <w:r w:rsidR="00EA11EF">
          <w:rPr>
            <w:noProof/>
            <w:webHidden/>
          </w:rPr>
          <w:tab/>
        </w:r>
        <w:r w:rsidR="00EA11EF">
          <w:rPr>
            <w:noProof/>
            <w:webHidden/>
          </w:rPr>
          <w:fldChar w:fldCharType="begin"/>
        </w:r>
        <w:r w:rsidR="00EA11EF">
          <w:rPr>
            <w:noProof/>
            <w:webHidden/>
          </w:rPr>
          <w:instrText xml:space="preserve"> PAGEREF _Toc123496988 \h </w:instrText>
        </w:r>
        <w:r w:rsidR="00EA11EF">
          <w:rPr>
            <w:noProof/>
            <w:webHidden/>
          </w:rPr>
        </w:r>
        <w:r w:rsidR="00EA11EF">
          <w:rPr>
            <w:noProof/>
            <w:webHidden/>
          </w:rPr>
          <w:fldChar w:fldCharType="separate"/>
        </w:r>
        <w:r w:rsidR="00322DDD">
          <w:rPr>
            <w:noProof/>
            <w:webHidden/>
          </w:rPr>
          <w:t>22</w:t>
        </w:r>
        <w:r w:rsidR="00EA11EF">
          <w:rPr>
            <w:noProof/>
            <w:webHidden/>
          </w:rPr>
          <w:fldChar w:fldCharType="end"/>
        </w:r>
      </w:hyperlink>
    </w:p>
    <w:p w14:paraId="298632A9" w14:textId="5036D09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9" w:history="1">
        <w:r w:rsidR="00EA11EF" w:rsidRPr="00224C47">
          <w:rPr>
            <w:rStyle w:val="Hipercze"/>
            <w:noProof/>
          </w:rPr>
          <w:t>3.4</w:t>
        </w:r>
        <w:r w:rsidR="00EA11EF">
          <w:rPr>
            <w:rFonts w:asciiTheme="minorHAnsi" w:eastAsiaTheme="minorEastAsia" w:hAnsiTheme="minorHAnsi" w:cstheme="minorBidi"/>
            <w:noProof/>
            <w:sz w:val="22"/>
            <w:szCs w:val="22"/>
          </w:rPr>
          <w:tab/>
        </w:r>
        <w:r w:rsidR="00EA11EF" w:rsidRPr="00224C47">
          <w:rPr>
            <w:rStyle w:val="Hipercze"/>
            <w:noProof/>
          </w:rPr>
          <w:t>Aplikacja Wallet</w:t>
        </w:r>
        <w:r w:rsidR="00EA11EF">
          <w:rPr>
            <w:noProof/>
            <w:webHidden/>
          </w:rPr>
          <w:tab/>
        </w:r>
        <w:r w:rsidR="00EA11EF">
          <w:rPr>
            <w:noProof/>
            <w:webHidden/>
          </w:rPr>
          <w:fldChar w:fldCharType="begin"/>
        </w:r>
        <w:r w:rsidR="00EA11EF">
          <w:rPr>
            <w:noProof/>
            <w:webHidden/>
          </w:rPr>
          <w:instrText xml:space="preserve"> PAGEREF _Toc123496989 \h </w:instrText>
        </w:r>
        <w:r w:rsidR="00EA11EF">
          <w:rPr>
            <w:noProof/>
            <w:webHidden/>
          </w:rPr>
        </w:r>
        <w:r w:rsidR="00EA11EF">
          <w:rPr>
            <w:noProof/>
            <w:webHidden/>
          </w:rPr>
          <w:fldChar w:fldCharType="separate"/>
        </w:r>
        <w:r w:rsidR="00322DDD">
          <w:rPr>
            <w:noProof/>
            <w:webHidden/>
          </w:rPr>
          <w:t>23</w:t>
        </w:r>
        <w:r w:rsidR="00EA11EF">
          <w:rPr>
            <w:noProof/>
            <w:webHidden/>
          </w:rPr>
          <w:fldChar w:fldCharType="end"/>
        </w:r>
      </w:hyperlink>
    </w:p>
    <w:p w14:paraId="1C5235AB" w14:textId="7E41C9EF"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0" w:history="1">
        <w:r w:rsidR="00EA11EF" w:rsidRPr="00224C47">
          <w:rPr>
            <w:rStyle w:val="Hipercze"/>
            <w:noProof/>
          </w:rPr>
          <w:t>3.5</w:t>
        </w:r>
        <w:r w:rsidR="00EA11EF">
          <w:rPr>
            <w:rFonts w:asciiTheme="minorHAnsi" w:eastAsiaTheme="minorEastAsia" w:hAnsiTheme="minorHAnsi" w:cstheme="minorBidi"/>
            <w:noProof/>
            <w:sz w:val="22"/>
            <w:szCs w:val="22"/>
          </w:rPr>
          <w:tab/>
        </w:r>
        <w:r w:rsidR="00EA11EF" w:rsidRPr="00224C47">
          <w:rPr>
            <w:rStyle w:val="Hipercze"/>
            <w:noProof/>
          </w:rPr>
          <w:t>Aplikacja Kontomierz</w:t>
        </w:r>
        <w:r w:rsidR="00EA11EF">
          <w:rPr>
            <w:noProof/>
            <w:webHidden/>
          </w:rPr>
          <w:tab/>
        </w:r>
        <w:r w:rsidR="00EA11EF">
          <w:rPr>
            <w:noProof/>
            <w:webHidden/>
          </w:rPr>
          <w:fldChar w:fldCharType="begin"/>
        </w:r>
        <w:r w:rsidR="00EA11EF">
          <w:rPr>
            <w:noProof/>
            <w:webHidden/>
          </w:rPr>
          <w:instrText xml:space="preserve"> PAGEREF _Toc123496990 \h </w:instrText>
        </w:r>
        <w:r w:rsidR="00EA11EF">
          <w:rPr>
            <w:noProof/>
            <w:webHidden/>
          </w:rPr>
        </w:r>
        <w:r w:rsidR="00EA11EF">
          <w:rPr>
            <w:noProof/>
            <w:webHidden/>
          </w:rPr>
          <w:fldChar w:fldCharType="separate"/>
        </w:r>
        <w:r w:rsidR="00322DDD">
          <w:rPr>
            <w:noProof/>
            <w:webHidden/>
          </w:rPr>
          <w:t>24</w:t>
        </w:r>
        <w:r w:rsidR="00EA11EF">
          <w:rPr>
            <w:noProof/>
            <w:webHidden/>
          </w:rPr>
          <w:fldChar w:fldCharType="end"/>
        </w:r>
      </w:hyperlink>
    </w:p>
    <w:p w14:paraId="18E1A469" w14:textId="64DE7C1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1" w:history="1">
        <w:r w:rsidR="00EA11EF" w:rsidRPr="00224C47">
          <w:rPr>
            <w:rStyle w:val="Hipercze"/>
            <w:noProof/>
          </w:rPr>
          <w:t>3.6</w:t>
        </w:r>
        <w:r w:rsidR="00EA11EF">
          <w:rPr>
            <w:rFonts w:asciiTheme="minorHAnsi" w:eastAsiaTheme="minorEastAsia" w:hAnsiTheme="minorHAnsi" w:cstheme="minorBidi"/>
            <w:noProof/>
            <w:sz w:val="22"/>
            <w:szCs w:val="22"/>
          </w:rPr>
          <w:tab/>
        </w:r>
        <w:r w:rsidR="00EA11EF" w:rsidRPr="00224C47">
          <w:rPr>
            <w:rStyle w:val="Hipercze"/>
            <w:noProof/>
          </w:rPr>
          <w:t>Podsumowanie</w:t>
        </w:r>
        <w:r w:rsidR="00EA11EF">
          <w:rPr>
            <w:noProof/>
            <w:webHidden/>
          </w:rPr>
          <w:tab/>
        </w:r>
        <w:r w:rsidR="00EA11EF">
          <w:rPr>
            <w:noProof/>
            <w:webHidden/>
          </w:rPr>
          <w:fldChar w:fldCharType="begin"/>
        </w:r>
        <w:r w:rsidR="00EA11EF">
          <w:rPr>
            <w:noProof/>
            <w:webHidden/>
          </w:rPr>
          <w:instrText xml:space="preserve"> PAGEREF _Toc123496991 \h </w:instrText>
        </w:r>
        <w:r w:rsidR="00EA11EF">
          <w:rPr>
            <w:noProof/>
            <w:webHidden/>
          </w:rPr>
        </w:r>
        <w:r w:rsidR="00EA11EF">
          <w:rPr>
            <w:noProof/>
            <w:webHidden/>
          </w:rPr>
          <w:fldChar w:fldCharType="separate"/>
        </w:r>
        <w:r w:rsidR="00322DDD">
          <w:rPr>
            <w:noProof/>
            <w:webHidden/>
          </w:rPr>
          <w:t>27</w:t>
        </w:r>
        <w:r w:rsidR="00EA11EF">
          <w:rPr>
            <w:noProof/>
            <w:webHidden/>
          </w:rPr>
          <w:fldChar w:fldCharType="end"/>
        </w:r>
      </w:hyperlink>
    </w:p>
    <w:p w14:paraId="236D07F8" w14:textId="4D1431F0"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92" w:history="1">
        <w:r w:rsidR="00EA11EF" w:rsidRPr="00224C47">
          <w:rPr>
            <w:rStyle w:val="Hipercze"/>
            <w:noProof/>
          </w:rPr>
          <w:t>4</w:t>
        </w:r>
        <w:r w:rsidR="00EA11EF">
          <w:rPr>
            <w:rFonts w:asciiTheme="minorHAnsi" w:eastAsiaTheme="minorEastAsia" w:hAnsiTheme="minorHAnsi" w:cstheme="minorBidi"/>
            <w:noProof/>
            <w:sz w:val="22"/>
            <w:szCs w:val="22"/>
          </w:rPr>
          <w:tab/>
        </w:r>
        <w:r w:rsidR="00EA11EF" w:rsidRPr="00224C47">
          <w:rPr>
            <w:rStyle w:val="Hipercze"/>
            <w:noProof/>
          </w:rPr>
          <w:t>Koncepcja własnego rozwiązania</w:t>
        </w:r>
        <w:r w:rsidR="00EA11EF">
          <w:rPr>
            <w:noProof/>
            <w:webHidden/>
          </w:rPr>
          <w:tab/>
        </w:r>
        <w:r w:rsidR="00EA11EF">
          <w:rPr>
            <w:noProof/>
            <w:webHidden/>
          </w:rPr>
          <w:fldChar w:fldCharType="begin"/>
        </w:r>
        <w:r w:rsidR="00EA11EF">
          <w:rPr>
            <w:noProof/>
            <w:webHidden/>
          </w:rPr>
          <w:instrText xml:space="preserve"> PAGEREF _Toc123496992 \h </w:instrText>
        </w:r>
        <w:r w:rsidR="00EA11EF">
          <w:rPr>
            <w:noProof/>
            <w:webHidden/>
          </w:rPr>
        </w:r>
        <w:r w:rsidR="00EA11EF">
          <w:rPr>
            <w:noProof/>
            <w:webHidden/>
          </w:rPr>
          <w:fldChar w:fldCharType="separate"/>
        </w:r>
        <w:r w:rsidR="00322DDD">
          <w:rPr>
            <w:noProof/>
            <w:webHidden/>
          </w:rPr>
          <w:t>30</w:t>
        </w:r>
        <w:r w:rsidR="00EA11EF">
          <w:rPr>
            <w:noProof/>
            <w:webHidden/>
          </w:rPr>
          <w:fldChar w:fldCharType="end"/>
        </w:r>
      </w:hyperlink>
    </w:p>
    <w:p w14:paraId="28D774EF" w14:textId="39F3806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3" w:history="1">
        <w:r w:rsidR="00EA11EF" w:rsidRPr="00224C47">
          <w:rPr>
            <w:rStyle w:val="Hipercze"/>
            <w:noProof/>
          </w:rPr>
          <w:t>4.1</w:t>
        </w:r>
        <w:r w:rsidR="00EA11EF">
          <w:rPr>
            <w:rFonts w:asciiTheme="minorHAnsi" w:eastAsiaTheme="minorEastAsia" w:hAnsiTheme="minorHAnsi" w:cstheme="minorBidi"/>
            <w:noProof/>
            <w:sz w:val="22"/>
            <w:szCs w:val="22"/>
          </w:rPr>
          <w:tab/>
        </w:r>
        <w:r w:rsidR="00EA11EF" w:rsidRPr="00224C47">
          <w:rPr>
            <w:rStyle w:val="Hipercze"/>
            <w:noProof/>
          </w:rPr>
          <w:t>Koncepcja rozwiązania użytkowego</w:t>
        </w:r>
        <w:r w:rsidR="00EA11EF">
          <w:rPr>
            <w:noProof/>
            <w:webHidden/>
          </w:rPr>
          <w:tab/>
        </w:r>
        <w:r w:rsidR="00EA11EF">
          <w:rPr>
            <w:noProof/>
            <w:webHidden/>
          </w:rPr>
          <w:fldChar w:fldCharType="begin"/>
        </w:r>
        <w:r w:rsidR="00EA11EF">
          <w:rPr>
            <w:noProof/>
            <w:webHidden/>
          </w:rPr>
          <w:instrText xml:space="preserve"> PAGEREF _Toc123496993 \h </w:instrText>
        </w:r>
        <w:r w:rsidR="00EA11EF">
          <w:rPr>
            <w:noProof/>
            <w:webHidden/>
          </w:rPr>
        </w:r>
        <w:r w:rsidR="00EA11EF">
          <w:rPr>
            <w:noProof/>
            <w:webHidden/>
          </w:rPr>
          <w:fldChar w:fldCharType="separate"/>
        </w:r>
        <w:r w:rsidR="00322DDD">
          <w:rPr>
            <w:noProof/>
            <w:webHidden/>
          </w:rPr>
          <w:t>30</w:t>
        </w:r>
        <w:r w:rsidR="00EA11EF">
          <w:rPr>
            <w:noProof/>
            <w:webHidden/>
          </w:rPr>
          <w:fldChar w:fldCharType="end"/>
        </w:r>
      </w:hyperlink>
    </w:p>
    <w:p w14:paraId="6CADC55F" w14:textId="5CF991E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4" w:history="1">
        <w:r w:rsidR="00EA11EF" w:rsidRPr="00224C47">
          <w:rPr>
            <w:rStyle w:val="Hipercze"/>
            <w:noProof/>
          </w:rPr>
          <w:t>4.2</w:t>
        </w:r>
        <w:r w:rsidR="00EA11EF">
          <w:rPr>
            <w:rFonts w:asciiTheme="minorHAnsi" w:eastAsiaTheme="minorEastAsia" w:hAnsiTheme="minorHAnsi" w:cstheme="minorBidi"/>
            <w:noProof/>
            <w:sz w:val="22"/>
            <w:szCs w:val="22"/>
          </w:rPr>
          <w:tab/>
        </w:r>
        <w:r w:rsidR="00EA11EF" w:rsidRPr="00224C47">
          <w:rPr>
            <w:rStyle w:val="Hipercze"/>
            <w:noProof/>
          </w:rPr>
          <w:t>Koncepcja rozwiązania technicznego</w:t>
        </w:r>
        <w:r w:rsidR="00EA11EF">
          <w:rPr>
            <w:noProof/>
            <w:webHidden/>
          </w:rPr>
          <w:tab/>
        </w:r>
        <w:r w:rsidR="00EA11EF">
          <w:rPr>
            <w:noProof/>
            <w:webHidden/>
          </w:rPr>
          <w:fldChar w:fldCharType="begin"/>
        </w:r>
        <w:r w:rsidR="00EA11EF">
          <w:rPr>
            <w:noProof/>
            <w:webHidden/>
          </w:rPr>
          <w:instrText xml:space="preserve"> PAGEREF _Toc123496994 \h </w:instrText>
        </w:r>
        <w:r w:rsidR="00EA11EF">
          <w:rPr>
            <w:noProof/>
            <w:webHidden/>
          </w:rPr>
        </w:r>
        <w:r w:rsidR="00EA11EF">
          <w:rPr>
            <w:noProof/>
            <w:webHidden/>
          </w:rPr>
          <w:fldChar w:fldCharType="separate"/>
        </w:r>
        <w:r w:rsidR="00322DDD">
          <w:rPr>
            <w:noProof/>
            <w:webHidden/>
          </w:rPr>
          <w:t>31</w:t>
        </w:r>
        <w:r w:rsidR="00EA11EF">
          <w:rPr>
            <w:noProof/>
            <w:webHidden/>
          </w:rPr>
          <w:fldChar w:fldCharType="end"/>
        </w:r>
      </w:hyperlink>
    </w:p>
    <w:p w14:paraId="6179B177" w14:textId="773FCA91"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95" w:history="1">
        <w:r w:rsidR="00EA11EF" w:rsidRPr="00224C47">
          <w:rPr>
            <w:rStyle w:val="Hipercze"/>
            <w:noProof/>
          </w:rPr>
          <w:t>5</w:t>
        </w:r>
        <w:r w:rsidR="00EA11EF">
          <w:rPr>
            <w:rFonts w:asciiTheme="minorHAnsi" w:eastAsiaTheme="minorEastAsia" w:hAnsiTheme="minorHAnsi" w:cstheme="minorBidi"/>
            <w:noProof/>
            <w:sz w:val="22"/>
            <w:szCs w:val="22"/>
          </w:rPr>
          <w:tab/>
        </w:r>
        <w:r w:rsidR="00EA11EF" w:rsidRPr="00224C47">
          <w:rPr>
            <w:rStyle w:val="Hipercze"/>
            <w:noProof/>
          </w:rPr>
          <w:t>Projekt ogólny</w:t>
        </w:r>
        <w:r w:rsidR="00EA11EF">
          <w:rPr>
            <w:noProof/>
            <w:webHidden/>
          </w:rPr>
          <w:tab/>
        </w:r>
        <w:r w:rsidR="00EA11EF">
          <w:rPr>
            <w:noProof/>
            <w:webHidden/>
          </w:rPr>
          <w:fldChar w:fldCharType="begin"/>
        </w:r>
        <w:r w:rsidR="00EA11EF">
          <w:rPr>
            <w:noProof/>
            <w:webHidden/>
          </w:rPr>
          <w:instrText xml:space="preserve"> PAGEREF _Toc123496995 \h </w:instrText>
        </w:r>
        <w:r w:rsidR="00EA11EF">
          <w:rPr>
            <w:noProof/>
            <w:webHidden/>
          </w:rPr>
        </w:r>
        <w:r w:rsidR="00EA11EF">
          <w:rPr>
            <w:noProof/>
            <w:webHidden/>
          </w:rPr>
          <w:fldChar w:fldCharType="separate"/>
        </w:r>
        <w:r w:rsidR="00322DDD">
          <w:rPr>
            <w:noProof/>
            <w:webHidden/>
          </w:rPr>
          <w:t>36</w:t>
        </w:r>
        <w:r w:rsidR="00EA11EF">
          <w:rPr>
            <w:noProof/>
            <w:webHidden/>
          </w:rPr>
          <w:fldChar w:fldCharType="end"/>
        </w:r>
      </w:hyperlink>
    </w:p>
    <w:p w14:paraId="149A0810" w14:textId="0BF648A1"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6" w:history="1">
        <w:r w:rsidR="00EA11EF" w:rsidRPr="00224C47">
          <w:rPr>
            <w:rStyle w:val="Hipercze"/>
            <w:noProof/>
          </w:rPr>
          <w:t>5.1</w:t>
        </w:r>
        <w:r w:rsidR="00EA11EF">
          <w:rPr>
            <w:rFonts w:asciiTheme="minorHAnsi" w:eastAsiaTheme="minorEastAsia" w:hAnsiTheme="minorHAnsi" w:cstheme="minorBidi"/>
            <w:noProof/>
            <w:sz w:val="22"/>
            <w:szCs w:val="22"/>
          </w:rPr>
          <w:tab/>
        </w:r>
        <w:r w:rsidR="00EA11EF" w:rsidRPr="00224C47">
          <w:rPr>
            <w:rStyle w:val="Hipercze"/>
            <w:noProof/>
          </w:rPr>
          <w:t>Specyfikacja wymagań funkcjonalnych i niefunkcjonalnych</w:t>
        </w:r>
        <w:r w:rsidR="00EA11EF">
          <w:rPr>
            <w:noProof/>
            <w:webHidden/>
          </w:rPr>
          <w:tab/>
        </w:r>
        <w:r w:rsidR="00EA11EF">
          <w:rPr>
            <w:noProof/>
            <w:webHidden/>
          </w:rPr>
          <w:fldChar w:fldCharType="begin"/>
        </w:r>
        <w:r w:rsidR="00EA11EF">
          <w:rPr>
            <w:noProof/>
            <w:webHidden/>
          </w:rPr>
          <w:instrText xml:space="preserve"> PAGEREF _Toc123496996 \h </w:instrText>
        </w:r>
        <w:r w:rsidR="00EA11EF">
          <w:rPr>
            <w:noProof/>
            <w:webHidden/>
          </w:rPr>
        </w:r>
        <w:r w:rsidR="00EA11EF">
          <w:rPr>
            <w:noProof/>
            <w:webHidden/>
          </w:rPr>
          <w:fldChar w:fldCharType="separate"/>
        </w:r>
        <w:r w:rsidR="00322DDD">
          <w:rPr>
            <w:noProof/>
            <w:webHidden/>
          </w:rPr>
          <w:t>36</w:t>
        </w:r>
        <w:r w:rsidR="00EA11EF">
          <w:rPr>
            <w:noProof/>
            <w:webHidden/>
          </w:rPr>
          <w:fldChar w:fldCharType="end"/>
        </w:r>
      </w:hyperlink>
    </w:p>
    <w:p w14:paraId="7433FB84" w14:textId="5ECF9FE0"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7" w:history="1">
        <w:r w:rsidR="00EA11EF" w:rsidRPr="00224C47">
          <w:rPr>
            <w:rStyle w:val="Hipercze"/>
            <w:noProof/>
          </w:rPr>
          <w:t>5.1.1</w:t>
        </w:r>
        <w:r w:rsidR="00EA11EF">
          <w:rPr>
            <w:rFonts w:asciiTheme="minorHAnsi" w:eastAsiaTheme="minorEastAsia" w:hAnsiTheme="minorHAnsi" w:cstheme="minorBidi"/>
            <w:noProof/>
            <w:sz w:val="22"/>
            <w:szCs w:val="22"/>
          </w:rPr>
          <w:tab/>
        </w:r>
        <w:r w:rsidR="00EA11EF" w:rsidRPr="00224C47">
          <w:rPr>
            <w:rStyle w:val="Hipercze"/>
            <w:noProof/>
          </w:rPr>
          <w:t>Wymagania funkcjonalne</w:t>
        </w:r>
        <w:r w:rsidR="00EA11EF">
          <w:rPr>
            <w:noProof/>
            <w:webHidden/>
          </w:rPr>
          <w:tab/>
        </w:r>
        <w:r w:rsidR="00EA11EF">
          <w:rPr>
            <w:noProof/>
            <w:webHidden/>
          </w:rPr>
          <w:fldChar w:fldCharType="begin"/>
        </w:r>
        <w:r w:rsidR="00EA11EF">
          <w:rPr>
            <w:noProof/>
            <w:webHidden/>
          </w:rPr>
          <w:instrText xml:space="preserve"> PAGEREF _Toc123496997 \h </w:instrText>
        </w:r>
        <w:r w:rsidR="00EA11EF">
          <w:rPr>
            <w:noProof/>
            <w:webHidden/>
          </w:rPr>
        </w:r>
        <w:r w:rsidR="00EA11EF">
          <w:rPr>
            <w:noProof/>
            <w:webHidden/>
          </w:rPr>
          <w:fldChar w:fldCharType="separate"/>
        </w:r>
        <w:r w:rsidR="00322DDD">
          <w:rPr>
            <w:noProof/>
            <w:webHidden/>
          </w:rPr>
          <w:t>36</w:t>
        </w:r>
        <w:r w:rsidR="00EA11EF">
          <w:rPr>
            <w:noProof/>
            <w:webHidden/>
          </w:rPr>
          <w:fldChar w:fldCharType="end"/>
        </w:r>
      </w:hyperlink>
    </w:p>
    <w:p w14:paraId="0944EF84" w14:textId="3A8B2D86"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8" w:history="1">
        <w:r w:rsidR="00EA11EF" w:rsidRPr="00224C47">
          <w:rPr>
            <w:rStyle w:val="Hipercze"/>
            <w:noProof/>
          </w:rPr>
          <w:t>5.1.2</w:t>
        </w:r>
        <w:r w:rsidR="00EA11EF">
          <w:rPr>
            <w:rFonts w:asciiTheme="minorHAnsi" w:eastAsiaTheme="minorEastAsia" w:hAnsiTheme="minorHAnsi" w:cstheme="minorBidi"/>
            <w:noProof/>
            <w:sz w:val="22"/>
            <w:szCs w:val="22"/>
          </w:rPr>
          <w:tab/>
        </w:r>
        <w:r w:rsidR="00EA11EF" w:rsidRPr="00224C47">
          <w:rPr>
            <w:rStyle w:val="Hipercze"/>
            <w:noProof/>
          </w:rPr>
          <w:t>Wymagania niefunkcjonalne</w:t>
        </w:r>
        <w:r w:rsidR="00EA11EF">
          <w:rPr>
            <w:noProof/>
            <w:webHidden/>
          </w:rPr>
          <w:tab/>
        </w:r>
        <w:r w:rsidR="00EA11EF">
          <w:rPr>
            <w:noProof/>
            <w:webHidden/>
          </w:rPr>
          <w:fldChar w:fldCharType="begin"/>
        </w:r>
        <w:r w:rsidR="00EA11EF">
          <w:rPr>
            <w:noProof/>
            <w:webHidden/>
          </w:rPr>
          <w:instrText xml:space="preserve"> PAGEREF _Toc123496998 \h </w:instrText>
        </w:r>
        <w:r w:rsidR="00EA11EF">
          <w:rPr>
            <w:noProof/>
            <w:webHidden/>
          </w:rPr>
        </w:r>
        <w:r w:rsidR="00EA11EF">
          <w:rPr>
            <w:noProof/>
            <w:webHidden/>
          </w:rPr>
          <w:fldChar w:fldCharType="separate"/>
        </w:r>
        <w:r w:rsidR="00322DDD">
          <w:rPr>
            <w:noProof/>
            <w:webHidden/>
          </w:rPr>
          <w:t>37</w:t>
        </w:r>
        <w:r w:rsidR="00EA11EF">
          <w:rPr>
            <w:noProof/>
            <w:webHidden/>
          </w:rPr>
          <w:fldChar w:fldCharType="end"/>
        </w:r>
      </w:hyperlink>
    </w:p>
    <w:p w14:paraId="34A55878" w14:textId="24F8BED5"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9" w:history="1">
        <w:r w:rsidR="00EA11EF" w:rsidRPr="00224C47">
          <w:rPr>
            <w:rStyle w:val="Hipercze"/>
            <w:noProof/>
          </w:rPr>
          <w:t>5.1.3</w:t>
        </w:r>
        <w:r w:rsidR="00EA11EF">
          <w:rPr>
            <w:rFonts w:asciiTheme="minorHAnsi" w:eastAsiaTheme="minorEastAsia" w:hAnsiTheme="minorHAnsi" w:cstheme="minorBidi"/>
            <w:noProof/>
            <w:sz w:val="22"/>
            <w:szCs w:val="22"/>
          </w:rPr>
          <w:tab/>
        </w:r>
        <w:r w:rsidR="00EA11EF" w:rsidRPr="00224C47">
          <w:rPr>
            <w:rStyle w:val="Hipercze"/>
            <w:noProof/>
          </w:rPr>
          <w:t>Diagramy przypadków użycia</w:t>
        </w:r>
        <w:r w:rsidR="00EA11EF">
          <w:rPr>
            <w:noProof/>
            <w:webHidden/>
          </w:rPr>
          <w:tab/>
        </w:r>
        <w:r w:rsidR="00EA11EF">
          <w:rPr>
            <w:noProof/>
            <w:webHidden/>
          </w:rPr>
          <w:fldChar w:fldCharType="begin"/>
        </w:r>
        <w:r w:rsidR="00EA11EF">
          <w:rPr>
            <w:noProof/>
            <w:webHidden/>
          </w:rPr>
          <w:instrText xml:space="preserve"> PAGEREF _Toc123496999 \h </w:instrText>
        </w:r>
        <w:r w:rsidR="00EA11EF">
          <w:rPr>
            <w:noProof/>
            <w:webHidden/>
          </w:rPr>
        </w:r>
        <w:r w:rsidR="00EA11EF">
          <w:rPr>
            <w:noProof/>
            <w:webHidden/>
          </w:rPr>
          <w:fldChar w:fldCharType="separate"/>
        </w:r>
        <w:r w:rsidR="00322DDD">
          <w:rPr>
            <w:noProof/>
            <w:webHidden/>
          </w:rPr>
          <w:t>38</w:t>
        </w:r>
        <w:r w:rsidR="00EA11EF">
          <w:rPr>
            <w:noProof/>
            <w:webHidden/>
          </w:rPr>
          <w:fldChar w:fldCharType="end"/>
        </w:r>
      </w:hyperlink>
    </w:p>
    <w:p w14:paraId="463FD24E" w14:textId="0C88FC43"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00" w:history="1">
        <w:r w:rsidR="00EA11EF" w:rsidRPr="00224C47">
          <w:rPr>
            <w:rStyle w:val="Hipercze"/>
            <w:noProof/>
          </w:rPr>
          <w:t>5.1.4</w:t>
        </w:r>
        <w:r w:rsidR="00EA11EF">
          <w:rPr>
            <w:rFonts w:asciiTheme="minorHAnsi" w:eastAsiaTheme="minorEastAsia" w:hAnsiTheme="minorHAnsi" w:cstheme="minorBidi"/>
            <w:noProof/>
            <w:sz w:val="22"/>
            <w:szCs w:val="22"/>
          </w:rPr>
          <w:tab/>
        </w:r>
        <w:r w:rsidR="00EA11EF" w:rsidRPr="00224C47">
          <w:rPr>
            <w:rStyle w:val="Hipercze"/>
            <w:noProof/>
          </w:rPr>
          <w:t>Scenariusze dla wybranych przypadków użycia</w:t>
        </w:r>
        <w:r w:rsidR="00EA11EF">
          <w:rPr>
            <w:noProof/>
            <w:webHidden/>
          </w:rPr>
          <w:tab/>
        </w:r>
        <w:r w:rsidR="00EA11EF">
          <w:rPr>
            <w:noProof/>
            <w:webHidden/>
          </w:rPr>
          <w:fldChar w:fldCharType="begin"/>
        </w:r>
        <w:r w:rsidR="00EA11EF">
          <w:rPr>
            <w:noProof/>
            <w:webHidden/>
          </w:rPr>
          <w:instrText xml:space="preserve"> PAGEREF _Toc123497000 \h </w:instrText>
        </w:r>
        <w:r w:rsidR="00EA11EF">
          <w:rPr>
            <w:noProof/>
            <w:webHidden/>
          </w:rPr>
        </w:r>
        <w:r w:rsidR="00EA11EF">
          <w:rPr>
            <w:noProof/>
            <w:webHidden/>
          </w:rPr>
          <w:fldChar w:fldCharType="separate"/>
        </w:r>
        <w:r w:rsidR="00322DDD">
          <w:rPr>
            <w:noProof/>
            <w:webHidden/>
          </w:rPr>
          <w:t>39</w:t>
        </w:r>
        <w:r w:rsidR="00EA11EF">
          <w:rPr>
            <w:noProof/>
            <w:webHidden/>
          </w:rPr>
          <w:fldChar w:fldCharType="end"/>
        </w:r>
      </w:hyperlink>
    </w:p>
    <w:p w14:paraId="1973C498" w14:textId="5022281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1" w:history="1">
        <w:r w:rsidR="00EA11EF" w:rsidRPr="00224C47">
          <w:rPr>
            <w:rStyle w:val="Hipercze"/>
            <w:noProof/>
          </w:rPr>
          <w:t>5.2</w:t>
        </w:r>
        <w:r w:rsidR="00EA11EF">
          <w:rPr>
            <w:rFonts w:asciiTheme="minorHAnsi" w:eastAsiaTheme="minorEastAsia" w:hAnsiTheme="minorHAnsi" w:cstheme="minorBidi"/>
            <w:noProof/>
            <w:sz w:val="22"/>
            <w:szCs w:val="22"/>
          </w:rPr>
          <w:tab/>
        </w:r>
        <w:r w:rsidR="00EA11EF" w:rsidRPr="00224C47">
          <w:rPr>
            <w:rStyle w:val="Hipercze"/>
            <w:noProof/>
          </w:rPr>
          <w:t>Architektura systemu</w:t>
        </w:r>
        <w:r w:rsidR="00EA11EF">
          <w:rPr>
            <w:noProof/>
            <w:webHidden/>
          </w:rPr>
          <w:tab/>
        </w:r>
        <w:r w:rsidR="00EA11EF">
          <w:rPr>
            <w:noProof/>
            <w:webHidden/>
          </w:rPr>
          <w:fldChar w:fldCharType="begin"/>
        </w:r>
        <w:r w:rsidR="00EA11EF">
          <w:rPr>
            <w:noProof/>
            <w:webHidden/>
          </w:rPr>
          <w:instrText xml:space="preserve"> PAGEREF _Toc123497001 \h </w:instrText>
        </w:r>
        <w:r w:rsidR="00EA11EF">
          <w:rPr>
            <w:noProof/>
            <w:webHidden/>
          </w:rPr>
        </w:r>
        <w:r w:rsidR="00EA11EF">
          <w:rPr>
            <w:noProof/>
            <w:webHidden/>
          </w:rPr>
          <w:fldChar w:fldCharType="separate"/>
        </w:r>
        <w:r w:rsidR="00322DDD">
          <w:rPr>
            <w:noProof/>
            <w:webHidden/>
          </w:rPr>
          <w:t>41</w:t>
        </w:r>
        <w:r w:rsidR="00EA11EF">
          <w:rPr>
            <w:noProof/>
            <w:webHidden/>
          </w:rPr>
          <w:fldChar w:fldCharType="end"/>
        </w:r>
      </w:hyperlink>
    </w:p>
    <w:p w14:paraId="0949AEEC" w14:textId="479DF53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2" w:history="1">
        <w:r w:rsidR="00EA11EF" w:rsidRPr="00224C47">
          <w:rPr>
            <w:rStyle w:val="Hipercze"/>
            <w:noProof/>
          </w:rPr>
          <w:t>5.3</w:t>
        </w:r>
        <w:r w:rsidR="00EA11EF">
          <w:rPr>
            <w:rFonts w:asciiTheme="minorHAnsi" w:eastAsiaTheme="minorEastAsia" w:hAnsiTheme="minorHAnsi" w:cstheme="minorBidi"/>
            <w:noProof/>
            <w:sz w:val="22"/>
            <w:szCs w:val="22"/>
          </w:rPr>
          <w:tab/>
        </w:r>
        <w:r w:rsidR="00EA11EF" w:rsidRPr="00224C47">
          <w:rPr>
            <w:rStyle w:val="Hipercze"/>
            <w:noProof/>
          </w:rPr>
          <w:t>Architektura mikroserwisów</w:t>
        </w:r>
        <w:r w:rsidR="00EA11EF">
          <w:rPr>
            <w:noProof/>
            <w:webHidden/>
          </w:rPr>
          <w:tab/>
        </w:r>
        <w:r w:rsidR="00EA11EF">
          <w:rPr>
            <w:noProof/>
            <w:webHidden/>
          </w:rPr>
          <w:fldChar w:fldCharType="begin"/>
        </w:r>
        <w:r w:rsidR="00EA11EF">
          <w:rPr>
            <w:noProof/>
            <w:webHidden/>
          </w:rPr>
          <w:instrText xml:space="preserve"> PAGEREF _Toc123497002 \h </w:instrText>
        </w:r>
        <w:r w:rsidR="00EA11EF">
          <w:rPr>
            <w:noProof/>
            <w:webHidden/>
          </w:rPr>
        </w:r>
        <w:r w:rsidR="00EA11EF">
          <w:rPr>
            <w:noProof/>
            <w:webHidden/>
          </w:rPr>
          <w:fldChar w:fldCharType="separate"/>
        </w:r>
        <w:r w:rsidR="00322DDD">
          <w:rPr>
            <w:noProof/>
            <w:webHidden/>
          </w:rPr>
          <w:t>44</w:t>
        </w:r>
        <w:r w:rsidR="00EA11EF">
          <w:rPr>
            <w:noProof/>
            <w:webHidden/>
          </w:rPr>
          <w:fldChar w:fldCharType="end"/>
        </w:r>
      </w:hyperlink>
    </w:p>
    <w:p w14:paraId="6AC853F2" w14:textId="542F7386"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3" w:history="1">
        <w:r w:rsidR="00EA11EF" w:rsidRPr="00224C47">
          <w:rPr>
            <w:rStyle w:val="Hipercze"/>
            <w:noProof/>
          </w:rPr>
          <w:t>5.4</w:t>
        </w:r>
        <w:r w:rsidR="00EA11EF">
          <w:rPr>
            <w:rFonts w:asciiTheme="minorHAnsi" w:eastAsiaTheme="minorEastAsia" w:hAnsiTheme="minorHAnsi" w:cstheme="minorBidi"/>
            <w:noProof/>
            <w:sz w:val="22"/>
            <w:szCs w:val="22"/>
          </w:rPr>
          <w:tab/>
        </w:r>
        <w:r w:rsidR="00EA11EF" w:rsidRPr="00224C47">
          <w:rPr>
            <w:rStyle w:val="Hipercze"/>
            <w:noProof/>
          </w:rPr>
          <w:t>Biblioteki i narzędzi użyte do budowy aplikacji klienckiej</w:t>
        </w:r>
        <w:r w:rsidR="00EA11EF">
          <w:rPr>
            <w:noProof/>
            <w:webHidden/>
          </w:rPr>
          <w:tab/>
        </w:r>
        <w:r w:rsidR="00EA11EF">
          <w:rPr>
            <w:noProof/>
            <w:webHidden/>
          </w:rPr>
          <w:fldChar w:fldCharType="begin"/>
        </w:r>
        <w:r w:rsidR="00EA11EF">
          <w:rPr>
            <w:noProof/>
            <w:webHidden/>
          </w:rPr>
          <w:instrText xml:space="preserve"> PAGEREF _Toc123497003 \h </w:instrText>
        </w:r>
        <w:r w:rsidR="00EA11EF">
          <w:rPr>
            <w:noProof/>
            <w:webHidden/>
          </w:rPr>
        </w:r>
        <w:r w:rsidR="00EA11EF">
          <w:rPr>
            <w:noProof/>
            <w:webHidden/>
          </w:rPr>
          <w:fldChar w:fldCharType="separate"/>
        </w:r>
        <w:r w:rsidR="00322DDD">
          <w:rPr>
            <w:noProof/>
            <w:webHidden/>
          </w:rPr>
          <w:t>45</w:t>
        </w:r>
        <w:r w:rsidR="00EA11EF">
          <w:rPr>
            <w:noProof/>
            <w:webHidden/>
          </w:rPr>
          <w:fldChar w:fldCharType="end"/>
        </w:r>
      </w:hyperlink>
    </w:p>
    <w:p w14:paraId="22495E4E" w14:textId="48B2F40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4" w:history="1">
        <w:r w:rsidR="00EA11EF" w:rsidRPr="00224C47">
          <w:rPr>
            <w:rStyle w:val="Hipercze"/>
            <w:noProof/>
          </w:rPr>
          <w:t>5.5</w:t>
        </w:r>
        <w:r w:rsidR="00EA11EF">
          <w:rPr>
            <w:rFonts w:asciiTheme="minorHAnsi" w:eastAsiaTheme="minorEastAsia" w:hAnsiTheme="minorHAnsi" w:cstheme="minorBidi"/>
            <w:noProof/>
            <w:sz w:val="22"/>
            <w:szCs w:val="22"/>
          </w:rPr>
          <w:tab/>
        </w:r>
        <w:r w:rsidR="00EA11EF" w:rsidRPr="00224C47">
          <w:rPr>
            <w:rStyle w:val="Hipercze"/>
            <w:noProof/>
          </w:rPr>
          <w:t>Biblioteki i narzędzi wykorzystane do budowy mikrousług</w:t>
        </w:r>
        <w:r w:rsidR="00EA11EF">
          <w:rPr>
            <w:noProof/>
            <w:webHidden/>
          </w:rPr>
          <w:tab/>
        </w:r>
        <w:r w:rsidR="00EA11EF">
          <w:rPr>
            <w:noProof/>
            <w:webHidden/>
          </w:rPr>
          <w:fldChar w:fldCharType="begin"/>
        </w:r>
        <w:r w:rsidR="00EA11EF">
          <w:rPr>
            <w:noProof/>
            <w:webHidden/>
          </w:rPr>
          <w:instrText xml:space="preserve"> PAGEREF _Toc123497004 \h </w:instrText>
        </w:r>
        <w:r w:rsidR="00EA11EF">
          <w:rPr>
            <w:noProof/>
            <w:webHidden/>
          </w:rPr>
        </w:r>
        <w:r w:rsidR="00EA11EF">
          <w:rPr>
            <w:noProof/>
            <w:webHidden/>
          </w:rPr>
          <w:fldChar w:fldCharType="separate"/>
        </w:r>
        <w:r w:rsidR="00322DDD">
          <w:rPr>
            <w:noProof/>
            <w:webHidden/>
          </w:rPr>
          <w:t>46</w:t>
        </w:r>
        <w:r w:rsidR="00EA11EF">
          <w:rPr>
            <w:noProof/>
            <w:webHidden/>
          </w:rPr>
          <w:fldChar w:fldCharType="end"/>
        </w:r>
      </w:hyperlink>
    </w:p>
    <w:p w14:paraId="73B3A5AF" w14:textId="679A037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5" w:history="1">
        <w:r w:rsidR="00EA11EF" w:rsidRPr="00224C47">
          <w:rPr>
            <w:rStyle w:val="Hipercze"/>
            <w:noProof/>
          </w:rPr>
          <w:t>5.6</w:t>
        </w:r>
        <w:r w:rsidR="00EA11EF">
          <w:rPr>
            <w:rFonts w:asciiTheme="minorHAnsi" w:eastAsiaTheme="minorEastAsia" w:hAnsiTheme="minorHAnsi" w:cstheme="minorBidi"/>
            <w:noProof/>
            <w:sz w:val="22"/>
            <w:szCs w:val="22"/>
          </w:rPr>
          <w:tab/>
        </w:r>
        <w:r w:rsidR="00EA11EF" w:rsidRPr="00224C47">
          <w:rPr>
            <w:rStyle w:val="Hipercze"/>
            <w:noProof/>
          </w:rPr>
          <w:t>Koncepcja przechowywania danych</w:t>
        </w:r>
        <w:r w:rsidR="00EA11EF">
          <w:rPr>
            <w:noProof/>
            <w:webHidden/>
          </w:rPr>
          <w:tab/>
        </w:r>
        <w:r w:rsidR="00EA11EF">
          <w:rPr>
            <w:noProof/>
            <w:webHidden/>
          </w:rPr>
          <w:fldChar w:fldCharType="begin"/>
        </w:r>
        <w:r w:rsidR="00EA11EF">
          <w:rPr>
            <w:noProof/>
            <w:webHidden/>
          </w:rPr>
          <w:instrText xml:space="preserve"> PAGEREF _Toc123497005 \h </w:instrText>
        </w:r>
        <w:r w:rsidR="00EA11EF">
          <w:rPr>
            <w:noProof/>
            <w:webHidden/>
          </w:rPr>
        </w:r>
        <w:r w:rsidR="00EA11EF">
          <w:rPr>
            <w:noProof/>
            <w:webHidden/>
          </w:rPr>
          <w:fldChar w:fldCharType="separate"/>
        </w:r>
        <w:r w:rsidR="00322DDD">
          <w:rPr>
            <w:noProof/>
            <w:webHidden/>
          </w:rPr>
          <w:t>48</w:t>
        </w:r>
        <w:r w:rsidR="00EA11EF">
          <w:rPr>
            <w:noProof/>
            <w:webHidden/>
          </w:rPr>
          <w:fldChar w:fldCharType="end"/>
        </w:r>
      </w:hyperlink>
    </w:p>
    <w:p w14:paraId="4DE81220" w14:textId="5A6CCFC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6" w:history="1">
        <w:r w:rsidR="00EA11EF" w:rsidRPr="00224C47">
          <w:rPr>
            <w:rStyle w:val="Hipercze"/>
            <w:noProof/>
          </w:rPr>
          <w:t>5.7</w:t>
        </w:r>
        <w:r w:rsidR="00EA11EF">
          <w:rPr>
            <w:rFonts w:asciiTheme="minorHAnsi" w:eastAsiaTheme="minorEastAsia" w:hAnsiTheme="minorHAnsi" w:cstheme="minorBidi"/>
            <w:noProof/>
            <w:sz w:val="22"/>
            <w:szCs w:val="22"/>
          </w:rPr>
          <w:tab/>
        </w:r>
        <w:r w:rsidR="00EA11EF" w:rsidRPr="00224C47">
          <w:rPr>
            <w:rStyle w:val="Hipercze"/>
            <w:noProof/>
          </w:rPr>
          <w:t>Projekt interfejsu użytkownika</w:t>
        </w:r>
        <w:r w:rsidR="00EA11EF">
          <w:rPr>
            <w:noProof/>
            <w:webHidden/>
          </w:rPr>
          <w:tab/>
        </w:r>
        <w:r w:rsidR="00EA11EF">
          <w:rPr>
            <w:noProof/>
            <w:webHidden/>
          </w:rPr>
          <w:fldChar w:fldCharType="begin"/>
        </w:r>
        <w:r w:rsidR="00EA11EF">
          <w:rPr>
            <w:noProof/>
            <w:webHidden/>
          </w:rPr>
          <w:instrText xml:space="preserve"> PAGEREF _Toc123497006 \h </w:instrText>
        </w:r>
        <w:r w:rsidR="00EA11EF">
          <w:rPr>
            <w:noProof/>
            <w:webHidden/>
          </w:rPr>
        </w:r>
        <w:r w:rsidR="00EA11EF">
          <w:rPr>
            <w:noProof/>
            <w:webHidden/>
          </w:rPr>
          <w:fldChar w:fldCharType="separate"/>
        </w:r>
        <w:r w:rsidR="00322DDD">
          <w:rPr>
            <w:noProof/>
            <w:webHidden/>
          </w:rPr>
          <w:t>52</w:t>
        </w:r>
        <w:r w:rsidR="00EA11EF">
          <w:rPr>
            <w:noProof/>
            <w:webHidden/>
          </w:rPr>
          <w:fldChar w:fldCharType="end"/>
        </w:r>
      </w:hyperlink>
    </w:p>
    <w:p w14:paraId="5B0C30A9" w14:textId="14BDA8A1"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07" w:history="1">
        <w:r w:rsidR="00EA11EF" w:rsidRPr="00224C47">
          <w:rPr>
            <w:rStyle w:val="Hipercze"/>
            <w:noProof/>
          </w:rPr>
          <w:t>6</w:t>
        </w:r>
        <w:r w:rsidR="00EA11EF">
          <w:rPr>
            <w:rFonts w:asciiTheme="minorHAnsi" w:eastAsiaTheme="minorEastAsia" w:hAnsiTheme="minorHAnsi" w:cstheme="minorBidi"/>
            <w:noProof/>
            <w:sz w:val="22"/>
            <w:szCs w:val="22"/>
          </w:rPr>
          <w:tab/>
        </w:r>
        <w:r w:rsidR="00EA11EF" w:rsidRPr="00224C47">
          <w:rPr>
            <w:rStyle w:val="Hipercze"/>
            <w:noProof/>
          </w:rPr>
          <w:t>Implementacja sys</w:t>
        </w:r>
        <w:r w:rsidR="00EA11EF" w:rsidRPr="00224C47">
          <w:rPr>
            <w:rStyle w:val="Hipercze"/>
            <w:noProof/>
          </w:rPr>
          <w:t>t</w:t>
        </w:r>
        <w:r w:rsidR="00EA11EF" w:rsidRPr="00224C47">
          <w:rPr>
            <w:rStyle w:val="Hipercze"/>
            <w:noProof/>
          </w:rPr>
          <w:t>emu</w:t>
        </w:r>
        <w:r w:rsidR="00EA11EF">
          <w:rPr>
            <w:noProof/>
            <w:webHidden/>
          </w:rPr>
          <w:tab/>
        </w:r>
        <w:r w:rsidR="00EA11EF">
          <w:rPr>
            <w:noProof/>
            <w:webHidden/>
          </w:rPr>
          <w:fldChar w:fldCharType="begin"/>
        </w:r>
        <w:r w:rsidR="00EA11EF">
          <w:rPr>
            <w:noProof/>
            <w:webHidden/>
          </w:rPr>
          <w:instrText xml:space="preserve"> PAGEREF _Toc123497007 \h </w:instrText>
        </w:r>
        <w:r w:rsidR="00EA11EF">
          <w:rPr>
            <w:noProof/>
            <w:webHidden/>
          </w:rPr>
        </w:r>
        <w:r w:rsidR="00EA11EF">
          <w:rPr>
            <w:noProof/>
            <w:webHidden/>
          </w:rPr>
          <w:fldChar w:fldCharType="separate"/>
        </w:r>
        <w:r w:rsidR="00322DDD">
          <w:rPr>
            <w:noProof/>
            <w:webHidden/>
          </w:rPr>
          <w:t>55</w:t>
        </w:r>
        <w:r w:rsidR="00EA11EF">
          <w:rPr>
            <w:noProof/>
            <w:webHidden/>
          </w:rPr>
          <w:fldChar w:fldCharType="end"/>
        </w:r>
      </w:hyperlink>
    </w:p>
    <w:p w14:paraId="7DB3B7D4" w14:textId="16C3CE2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8" w:history="1">
        <w:r w:rsidR="00EA11EF" w:rsidRPr="00224C47">
          <w:rPr>
            <w:rStyle w:val="Hipercze"/>
            <w:noProof/>
          </w:rPr>
          <w:t>6.1</w:t>
        </w:r>
        <w:r w:rsidR="00EA11EF">
          <w:rPr>
            <w:rFonts w:asciiTheme="minorHAnsi" w:eastAsiaTheme="minorEastAsia" w:hAnsiTheme="minorHAnsi" w:cstheme="minorBidi"/>
            <w:noProof/>
            <w:sz w:val="22"/>
            <w:szCs w:val="22"/>
          </w:rPr>
          <w:tab/>
        </w:r>
        <w:r w:rsidR="00EA11EF" w:rsidRPr="00224C47">
          <w:rPr>
            <w:rStyle w:val="Hipercze"/>
            <w:noProof/>
          </w:rPr>
          <w:t>Budowa mikroserwisów</w:t>
        </w:r>
        <w:r w:rsidR="00EA11EF">
          <w:rPr>
            <w:noProof/>
            <w:webHidden/>
          </w:rPr>
          <w:tab/>
        </w:r>
        <w:r w:rsidR="00EA11EF">
          <w:rPr>
            <w:noProof/>
            <w:webHidden/>
          </w:rPr>
          <w:fldChar w:fldCharType="begin"/>
        </w:r>
        <w:r w:rsidR="00EA11EF">
          <w:rPr>
            <w:noProof/>
            <w:webHidden/>
          </w:rPr>
          <w:instrText xml:space="preserve"> PAGEREF _Toc123497008 \h </w:instrText>
        </w:r>
        <w:r w:rsidR="00EA11EF">
          <w:rPr>
            <w:noProof/>
            <w:webHidden/>
          </w:rPr>
        </w:r>
        <w:r w:rsidR="00EA11EF">
          <w:rPr>
            <w:noProof/>
            <w:webHidden/>
          </w:rPr>
          <w:fldChar w:fldCharType="separate"/>
        </w:r>
        <w:r w:rsidR="00322DDD">
          <w:rPr>
            <w:noProof/>
            <w:webHidden/>
          </w:rPr>
          <w:t>55</w:t>
        </w:r>
        <w:r w:rsidR="00EA11EF">
          <w:rPr>
            <w:noProof/>
            <w:webHidden/>
          </w:rPr>
          <w:fldChar w:fldCharType="end"/>
        </w:r>
      </w:hyperlink>
    </w:p>
    <w:p w14:paraId="72A04A8E" w14:textId="60C7624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9" w:history="1">
        <w:r w:rsidR="00EA11EF" w:rsidRPr="00224C47">
          <w:rPr>
            <w:rStyle w:val="Hipercze"/>
            <w:noProof/>
          </w:rPr>
          <w:t>6.2</w:t>
        </w:r>
        <w:r w:rsidR="00EA11EF">
          <w:rPr>
            <w:rFonts w:asciiTheme="minorHAnsi" w:eastAsiaTheme="minorEastAsia" w:hAnsiTheme="minorHAnsi" w:cstheme="minorBidi"/>
            <w:noProof/>
            <w:sz w:val="22"/>
            <w:szCs w:val="22"/>
          </w:rPr>
          <w:tab/>
        </w:r>
        <w:r w:rsidR="00EA11EF" w:rsidRPr="00224C47">
          <w:rPr>
            <w:rStyle w:val="Hipercze"/>
            <w:noProof/>
          </w:rPr>
          <w:t>Rozwiązania wykorzystane w mikroserwisach</w:t>
        </w:r>
        <w:r w:rsidR="00EA11EF">
          <w:rPr>
            <w:noProof/>
            <w:webHidden/>
          </w:rPr>
          <w:tab/>
        </w:r>
        <w:r w:rsidR="00EA11EF">
          <w:rPr>
            <w:noProof/>
            <w:webHidden/>
          </w:rPr>
          <w:fldChar w:fldCharType="begin"/>
        </w:r>
        <w:r w:rsidR="00EA11EF">
          <w:rPr>
            <w:noProof/>
            <w:webHidden/>
          </w:rPr>
          <w:instrText xml:space="preserve"> PAGEREF _Toc123497009 \h </w:instrText>
        </w:r>
        <w:r w:rsidR="00EA11EF">
          <w:rPr>
            <w:noProof/>
            <w:webHidden/>
          </w:rPr>
        </w:r>
        <w:r w:rsidR="00EA11EF">
          <w:rPr>
            <w:noProof/>
            <w:webHidden/>
          </w:rPr>
          <w:fldChar w:fldCharType="separate"/>
        </w:r>
        <w:r w:rsidR="00322DDD">
          <w:rPr>
            <w:noProof/>
            <w:webHidden/>
          </w:rPr>
          <w:t>63</w:t>
        </w:r>
        <w:r w:rsidR="00EA11EF">
          <w:rPr>
            <w:noProof/>
            <w:webHidden/>
          </w:rPr>
          <w:fldChar w:fldCharType="end"/>
        </w:r>
      </w:hyperlink>
    </w:p>
    <w:p w14:paraId="0A59243F" w14:textId="5EB9F094"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0" w:history="1">
        <w:r w:rsidR="00EA11EF" w:rsidRPr="00224C47">
          <w:rPr>
            <w:rStyle w:val="Hipercze"/>
            <w:noProof/>
          </w:rPr>
          <w:t>6.2.1</w:t>
        </w:r>
        <w:r w:rsidR="00EA11EF">
          <w:rPr>
            <w:rFonts w:asciiTheme="minorHAnsi" w:eastAsiaTheme="minorEastAsia" w:hAnsiTheme="minorHAnsi" w:cstheme="minorBidi"/>
            <w:noProof/>
            <w:sz w:val="22"/>
            <w:szCs w:val="22"/>
          </w:rPr>
          <w:tab/>
        </w:r>
        <w:r w:rsidR="00EA11EF" w:rsidRPr="00224C47">
          <w:rPr>
            <w:rStyle w:val="Hipercze"/>
            <w:noProof/>
          </w:rPr>
          <w:t>Biblioteki reaktywne i programowanie funkcyjne</w:t>
        </w:r>
        <w:r w:rsidR="00EA11EF">
          <w:rPr>
            <w:noProof/>
            <w:webHidden/>
          </w:rPr>
          <w:tab/>
        </w:r>
        <w:r w:rsidR="00EA11EF">
          <w:rPr>
            <w:noProof/>
            <w:webHidden/>
          </w:rPr>
          <w:fldChar w:fldCharType="begin"/>
        </w:r>
        <w:r w:rsidR="00EA11EF">
          <w:rPr>
            <w:noProof/>
            <w:webHidden/>
          </w:rPr>
          <w:instrText xml:space="preserve"> PAGEREF _Toc123497010 \h </w:instrText>
        </w:r>
        <w:r w:rsidR="00EA11EF">
          <w:rPr>
            <w:noProof/>
            <w:webHidden/>
          </w:rPr>
        </w:r>
        <w:r w:rsidR="00EA11EF">
          <w:rPr>
            <w:noProof/>
            <w:webHidden/>
          </w:rPr>
          <w:fldChar w:fldCharType="separate"/>
        </w:r>
        <w:r w:rsidR="00322DDD">
          <w:rPr>
            <w:noProof/>
            <w:webHidden/>
          </w:rPr>
          <w:t>63</w:t>
        </w:r>
        <w:r w:rsidR="00EA11EF">
          <w:rPr>
            <w:noProof/>
            <w:webHidden/>
          </w:rPr>
          <w:fldChar w:fldCharType="end"/>
        </w:r>
      </w:hyperlink>
    </w:p>
    <w:p w14:paraId="18D045B4" w14:textId="636DA071"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1" w:history="1">
        <w:r w:rsidR="00EA11EF" w:rsidRPr="00224C47">
          <w:rPr>
            <w:rStyle w:val="Hipercze"/>
            <w:noProof/>
          </w:rPr>
          <w:t>6.2.2</w:t>
        </w:r>
        <w:r w:rsidR="00EA11EF">
          <w:rPr>
            <w:rFonts w:asciiTheme="minorHAnsi" w:eastAsiaTheme="minorEastAsia" w:hAnsiTheme="minorHAnsi" w:cstheme="minorBidi"/>
            <w:noProof/>
            <w:sz w:val="22"/>
            <w:szCs w:val="22"/>
          </w:rPr>
          <w:tab/>
        </w:r>
        <w:r w:rsidR="00EA11EF" w:rsidRPr="00224C47">
          <w:rPr>
            <w:rStyle w:val="Hipercze"/>
            <w:noProof/>
          </w:rPr>
          <w:t>Automatyczne generowanie powtarzalnych składników kodu</w:t>
        </w:r>
        <w:r w:rsidR="00EA11EF">
          <w:rPr>
            <w:noProof/>
            <w:webHidden/>
          </w:rPr>
          <w:tab/>
        </w:r>
        <w:r w:rsidR="00EA11EF">
          <w:rPr>
            <w:noProof/>
            <w:webHidden/>
          </w:rPr>
          <w:fldChar w:fldCharType="begin"/>
        </w:r>
        <w:r w:rsidR="00EA11EF">
          <w:rPr>
            <w:noProof/>
            <w:webHidden/>
          </w:rPr>
          <w:instrText xml:space="preserve"> PAGEREF _Toc123497011 \h </w:instrText>
        </w:r>
        <w:r w:rsidR="00EA11EF">
          <w:rPr>
            <w:noProof/>
            <w:webHidden/>
          </w:rPr>
        </w:r>
        <w:r w:rsidR="00EA11EF">
          <w:rPr>
            <w:noProof/>
            <w:webHidden/>
          </w:rPr>
          <w:fldChar w:fldCharType="separate"/>
        </w:r>
        <w:r w:rsidR="00322DDD">
          <w:rPr>
            <w:noProof/>
            <w:webHidden/>
          </w:rPr>
          <w:t>64</w:t>
        </w:r>
        <w:r w:rsidR="00EA11EF">
          <w:rPr>
            <w:noProof/>
            <w:webHidden/>
          </w:rPr>
          <w:fldChar w:fldCharType="end"/>
        </w:r>
      </w:hyperlink>
    </w:p>
    <w:p w14:paraId="090EC271" w14:textId="40C0C60D"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2" w:history="1">
        <w:r w:rsidR="00EA11EF" w:rsidRPr="00224C47">
          <w:rPr>
            <w:rStyle w:val="Hipercze"/>
            <w:noProof/>
          </w:rPr>
          <w:t>6.2.3</w:t>
        </w:r>
        <w:r w:rsidR="00EA11EF">
          <w:rPr>
            <w:rFonts w:asciiTheme="minorHAnsi" w:eastAsiaTheme="minorEastAsia" w:hAnsiTheme="minorHAnsi" w:cstheme="minorBidi"/>
            <w:noProof/>
            <w:sz w:val="22"/>
            <w:szCs w:val="22"/>
          </w:rPr>
          <w:tab/>
        </w:r>
        <w:r w:rsidR="00EA11EF" w:rsidRPr="00224C47">
          <w:rPr>
            <w:rStyle w:val="Hipercze"/>
            <w:noProof/>
          </w:rPr>
          <w:t>Obsługa uwierzytelniania i autoryzacji</w:t>
        </w:r>
        <w:r w:rsidR="00EA11EF">
          <w:rPr>
            <w:noProof/>
            <w:webHidden/>
          </w:rPr>
          <w:tab/>
        </w:r>
        <w:r w:rsidR="00EA11EF">
          <w:rPr>
            <w:noProof/>
            <w:webHidden/>
          </w:rPr>
          <w:fldChar w:fldCharType="begin"/>
        </w:r>
        <w:r w:rsidR="00EA11EF">
          <w:rPr>
            <w:noProof/>
            <w:webHidden/>
          </w:rPr>
          <w:instrText xml:space="preserve"> PAGEREF _Toc123497012 \h </w:instrText>
        </w:r>
        <w:r w:rsidR="00EA11EF">
          <w:rPr>
            <w:noProof/>
            <w:webHidden/>
          </w:rPr>
        </w:r>
        <w:r w:rsidR="00EA11EF">
          <w:rPr>
            <w:noProof/>
            <w:webHidden/>
          </w:rPr>
          <w:fldChar w:fldCharType="separate"/>
        </w:r>
        <w:r w:rsidR="00322DDD">
          <w:rPr>
            <w:noProof/>
            <w:webHidden/>
          </w:rPr>
          <w:t>65</w:t>
        </w:r>
        <w:r w:rsidR="00EA11EF">
          <w:rPr>
            <w:noProof/>
            <w:webHidden/>
          </w:rPr>
          <w:fldChar w:fldCharType="end"/>
        </w:r>
      </w:hyperlink>
    </w:p>
    <w:p w14:paraId="1646176F" w14:textId="06F1E55D"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3" w:history="1">
        <w:r w:rsidR="00EA11EF" w:rsidRPr="00224C47">
          <w:rPr>
            <w:rStyle w:val="Hipercze"/>
            <w:noProof/>
          </w:rPr>
          <w:t>6.2.4</w:t>
        </w:r>
        <w:r w:rsidR="00EA11EF">
          <w:rPr>
            <w:rFonts w:asciiTheme="minorHAnsi" w:eastAsiaTheme="minorEastAsia" w:hAnsiTheme="minorHAnsi" w:cstheme="minorBidi"/>
            <w:noProof/>
            <w:sz w:val="22"/>
            <w:szCs w:val="22"/>
          </w:rPr>
          <w:tab/>
        </w:r>
        <w:r w:rsidR="00EA11EF" w:rsidRPr="00224C47">
          <w:rPr>
            <w:rStyle w:val="Hipercze"/>
            <w:noProof/>
          </w:rPr>
          <w:t>Reaktywna obsługa bazy danych MongoDB</w:t>
        </w:r>
        <w:r w:rsidR="00EA11EF">
          <w:rPr>
            <w:noProof/>
            <w:webHidden/>
          </w:rPr>
          <w:tab/>
        </w:r>
        <w:r w:rsidR="00EA11EF">
          <w:rPr>
            <w:noProof/>
            <w:webHidden/>
          </w:rPr>
          <w:fldChar w:fldCharType="begin"/>
        </w:r>
        <w:r w:rsidR="00EA11EF">
          <w:rPr>
            <w:noProof/>
            <w:webHidden/>
          </w:rPr>
          <w:instrText xml:space="preserve"> PAGEREF _Toc123497013 \h </w:instrText>
        </w:r>
        <w:r w:rsidR="00EA11EF">
          <w:rPr>
            <w:noProof/>
            <w:webHidden/>
          </w:rPr>
        </w:r>
        <w:r w:rsidR="00EA11EF">
          <w:rPr>
            <w:noProof/>
            <w:webHidden/>
          </w:rPr>
          <w:fldChar w:fldCharType="separate"/>
        </w:r>
        <w:r w:rsidR="00322DDD">
          <w:rPr>
            <w:noProof/>
            <w:webHidden/>
          </w:rPr>
          <w:t>67</w:t>
        </w:r>
        <w:r w:rsidR="00EA11EF">
          <w:rPr>
            <w:noProof/>
            <w:webHidden/>
          </w:rPr>
          <w:fldChar w:fldCharType="end"/>
        </w:r>
      </w:hyperlink>
    </w:p>
    <w:p w14:paraId="19FDC183" w14:textId="4FF07D9C"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4" w:history="1">
        <w:r w:rsidR="00EA11EF" w:rsidRPr="00224C47">
          <w:rPr>
            <w:rStyle w:val="Hipercze"/>
            <w:noProof/>
          </w:rPr>
          <w:t>6.2.5</w:t>
        </w:r>
        <w:r w:rsidR="00EA11EF">
          <w:rPr>
            <w:rFonts w:asciiTheme="minorHAnsi" w:eastAsiaTheme="minorEastAsia" w:hAnsiTheme="minorHAnsi" w:cstheme="minorBidi"/>
            <w:noProof/>
            <w:sz w:val="22"/>
            <w:szCs w:val="22"/>
          </w:rPr>
          <w:tab/>
        </w:r>
        <w:r w:rsidR="00EA11EF" w:rsidRPr="00224C47">
          <w:rPr>
            <w:rStyle w:val="Hipercze"/>
            <w:noProof/>
          </w:rPr>
          <w:t>Zastosowanie biblioteki wspólnej dla wszystkich mikroserwisów</w:t>
        </w:r>
        <w:r w:rsidR="00EA11EF">
          <w:rPr>
            <w:noProof/>
            <w:webHidden/>
          </w:rPr>
          <w:tab/>
        </w:r>
        <w:r w:rsidR="00EA11EF">
          <w:rPr>
            <w:noProof/>
            <w:webHidden/>
          </w:rPr>
          <w:fldChar w:fldCharType="begin"/>
        </w:r>
        <w:r w:rsidR="00EA11EF">
          <w:rPr>
            <w:noProof/>
            <w:webHidden/>
          </w:rPr>
          <w:instrText xml:space="preserve"> PAGEREF _Toc123497014 \h </w:instrText>
        </w:r>
        <w:r w:rsidR="00EA11EF">
          <w:rPr>
            <w:noProof/>
            <w:webHidden/>
          </w:rPr>
        </w:r>
        <w:r w:rsidR="00EA11EF">
          <w:rPr>
            <w:noProof/>
            <w:webHidden/>
          </w:rPr>
          <w:fldChar w:fldCharType="separate"/>
        </w:r>
        <w:r w:rsidR="00322DDD">
          <w:rPr>
            <w:noProof/>
            <w:webHidden/>
          </w:rPr>
          <w:t>69</w:t>
        </w:r>
        <w:r w:rsidR="00EA11EF">
          <w:rPr>
            <w:noProof/>
            <w:webHidden/>
          </w:rPr>
          <w:fldChar w:fldCharType="end"/>
        </w:r>
      </w:hyperlink>
    </w:p>
    <w:p w14:paraId="36F57D4E" w14:textId="6D620ED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5" w:history="1">
        <w:r w:rsidR="00EA11EF" w:rsidRPr="00224C47">
          <w:rPr>
            <w:rStyle w:val="Hipercze"/>
            <w:noProof/>
          </w:rPr>
          <w:t>6.3</w:t>
        </w:r>
        <w:r w:rsidR="00EA11EF">
          <w:rPr>
            <w:rFonts w:asciiTheme="minorHAnsi" w:eastAsiaTheme="minorEastAsia" w:hAnsiTheme="minorHAnsi" w:cstheme="minorBidi"/>
            <w:noProof/>
            <w:sz w:val="22"/>
            <w:szCs w:val="22"/>
          </w:rPr>
          <w:tab/>
        </w:r>
        <w:r w:rsidR="00EA11EF" w:rsidRPr="00224C47">
          <w:rPr>
            <w:rStyle w:val="Hipercze"/>
            <w:noProof/>
          </w:rPr>
          <w:t>Budowa aplikacji klienckiej</w:t>
        </w:r>
        <w:r w:rsidR="00EA11EF">
          <w:rPr>
            <w:noProof/>
            <w:webHidden/>
          </w:rPr>
          <w:tab/>
        </w:r>
        <w:r w:rsidR="00EA11EF">
          <w:rPr>
            <w:noProof/>
            <w:webHidden/>
          </w:rPr>
          <w:fldChar w:fldCharType="begin"/>
        </w:r>
        <w:r w:rsidR="00EA11EF">
          <w:rPr>
            <w:noProof/>
            <w:webHidden/>
          </w:rPr>
          <w:instrText xml:space="preserve"> PAGEREF _Toc123497015 \h </w:instrText>
        </w:r>
        <w:r w:rsidR="00EA11EF">
          <w:rPr>
            <w:noProof/>
            <w:webHidden/>
          </w:rPr>
        </w:r>
        <w:r w:rsidR="00EA11EF">
          <w:rPr>
            <w:noProof/>
            <w:webHidden/>
          </w:rPr>
          <w:fldChar w:fldCharType="separate"/>
        </w:r>
        <w:r w:rsidR="00322DDD">
          <w:rPr>
            <w:noProof/>
            <w:webHidden/>
          </w:rPr>
          <w:t>70</w:t>
        </w:r>
        <w:r w:rsidR="00EA11EF">
          <w:rPr>
            <w:noProof/>
            <w:webHidden/>
          </w:rPr>
          <w:fldChar w:fldCharType="end"/>
        </w:r>
      </w:hyperlink>
    </w:p>
    <w:p w14:paraId="02D4F474" w14:textId="6A65303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6" w:history="1">
        <w:r w:rsidR="00EA11EF" w:rsidRPr="00224C47">
          <w:rPr>
            <w:rStyle w:val="Hipercze"/>
            <w:noProof/>
          </w:rPr>
          <w:t>6.4</w:t>
        </w:r>
        <w:r w:rsidR="00EA11EF">
          <w:rPr>
            <w:rFonts w:asciiTheme="minorHAnsi" w:eastAsiaTheme="minorEastAsia" w:hAnsiTheme="minorHAnsi" w:cstheme="minorBidi"/>
            <w:noProof/>
            <w:sz w:val="22"/>
            <w:szCs w:val="22"/>
          </w:rPr>
          <w:tab/>
        </w:r>
        <w:r w:rsidR="00EA11EF" w:rsidRPr="00224C47">
          <w:rPr>
            <w:rStyle w:val="Hipercze"/>
            <w:noProof/>
          </w:rPr>
          <w:t>Rozwiązania wykorzystane w aplikacji klienckiej</w:t>
        </w:r>
        <w:r w:rsidR="00EA11EF">
          <w:rPr>
            <w:noProof/>
            <w:webHidden/>
          </w:rPr>
          <w:tab/>
        </w:r>
        <w:r w:rsidR="00EA11EF">
          <w:rPr>
            <w:noProof/>
            <w:webHidden/>
          </w:rPr>
          <w:fldChar w:fldCharType="begin"/>
        </w:r>
        <w:r w:rsidR="00EA11EF">
          <w:rPr>
            <w:noProof/>
            <w:webHidden/>
          </w:rPr>
          <w:instrText xml:space="preserve"> PAGEREF _Toc123497016 \h </w:instrText>
        </w:r>
        <w:r w:rsidR="00EA11EF">
          <w:rPr>
            <w:noProof/>
            <w:webHidden/>
          </w:rPr>
        </w:r>
        <w:r w:rsidR="00EA11EF">
          <w:rPr>
            <w:noProof/>
            <w:webHidden/>
          </w:rPr>
          <w:fldChar w:fldCharType="separate"/>
        </w:r>
        <w:r w:rsidR="00322DDD">
          <w:rPr>
            <w:noProof/>
            <w:webHidden/>
          </w:rPr>
          <w:t>74</w:t>
        </w:r>
        <w:r w:rsidR="00EA11EF">
          <w:rPr>
            <w:noProof/>
            <w:webHidden/>
          </w:rPr>
          <w:fldChar w:fldCharType="end"/>
        </w:r>
      </w:hyperlink>
    </w:p>
    <w:p w14:paraId="3EB2B4D2" w14:textId="28EA5B57"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7" w:history="1">
        <w:r w:rsidR="00EA11EF" w:rsidRPr="00224C47">
          <w:rPr>
            <w:rStyle w:val="Hipercze"/>
            <w:noProof/>
          </w:rPr>
          <w:t>6.4.1</w:t>
        </w:r>
        <w:r w:rsidR="00EA11EF">
          <w:rPr>
            <w:rFonts w:asciiTheme="minorHAnsi" w:eastAsiaTheme="minorEastAsia" w:hAnsiTheme="minorHAnsi" w:cstheme="minorBidi"/>
            <w:noProof/>
            <w:sz w:val="22"/>
            <w:szCs w:val="22"/>
          </w:rPr>
          <w:tab/>
        </w:r>
        <w:r w:rsidR="00EA11EF" w:rsidRPr="00224C47">
          <w:rPr>
            <w:rStyle w:val="Hipercze"/>
            <w:noProof/>
          </w:rPr>
          <w:t>Reaktywne przetwarzanie danych z wykorzystaniem RxJs</w:t>
        </w:r>
        <w:r w:rsidR="00EA11EF">
          <w:rPr>
            <w:noProof/>
            <w:webHidden/>
          </w:rPr>
          <w:tab/>
        </w:r>
        <w:r w:rsidR="00EA11EF">
          <w:rPr>
            <w:noProof/>
            <w:webHidden/>
          </w:rPr>
          <w:fldChar w:fldCharType="begin"/>
        </w:r>
        <w:r w:rsidR="00EA11EF">
          <w:rPr>
            <w:noProof/>
            <w:webHidden/>
          </w:rPr>
          <w:instrText xml:space="preserve"> PAGEREF _Toc123497017 \h </w:instrText>
        </w:r>
        <w:r w:rsidR="00EA11EF">
          <w:rPr>
            <w:noProof/>
            <w:webHidden/>
          </w:rPr>
        </w:r>
        <w:r w:rsidR="00EA11EF">
          <w:rPr>
            <w:noProof/>
            <w:webHidden/>
          </w:rPr>
          <w:fldChar w:fldCharType="separate"/>
        </w:r>
        <w:r w:rsidR="00322DDD">
          <w:rPr>
            <w:noProof/>
            <w:webHidden/>
          </w:rPr>
          <w:t>74</w:t>
        </w:r>
        <w:r w:rsidR="00EA11EF">
          <w:rPr>
            <w:noProof/>
            <w:webHidden/>
          </w:rPr>
          <w:fldChar w:fldCharType="end"/>
        </w:r>
      </w:hyperlink>
    </w:p>
    <w:p w14:paraId="68CFBC59" w14:textId="52CA0F38"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8" w:history="1">
        <w:r w:rsidR="00EA11EF" w:rsidRPr="00224C47">
          <w:rPr>
            <w:rStyle w:val="Hipercze"/>
            <w:noProof/>
          </w:rPr>
          <w:t>6.4.2</w:t>
        </w:r>
        <w:r w:rsidR="00EA11EF">
          <w:rPr>
            <w:rFonts w:asciiTheme="minorHAnsi" w:eastAsiaTheme="minorEastAsia" w:hAnsiTheme="minorHAnsi" w:cstheme="minorBidi"/>
            <w:noProof/>
            <w:sz w:val="22"/>
            <w:szCs w:val="22"/>
          </w:rPr>
          <w:tab/>
        </w:r>
        <w:r w:rsidR="00EA11EF" w:rsidRPr="00224C47">
          <w:rPr>
            <w:rStyle w:val="Hipercze"/>
            <w:noProof/>
          </w:rPr>
          <w:t>Biblioteka stylów Bootstrap oraz Ng Bootstrap</w:t>
        </w:r>
        <w:r w:rsidR="00EA11EF">
          <w:rPr>
            <w:noProof/>
            <w:webHidden/>
          </w:rPr>
          <w:tab/>
        </w:r>
        <w:r w:rsidR="00EA11EF">
          <w:rPr>
            <w:noProof/>
            <w:webHidden/>
          </w:rPr>
          <w:fldChar w:fldCharType="begin"/>
        </w:r>
        <w:r w:rsidR="00EA11EF">
          <w:rPr>
            <w:noProof/>
            <w:webHidden/>
          </w:rPr>
          <w:instrText xml:space="preserve"> PAGEREF _Toc123497018 \h </w:instrText>
        </w:r>
        <w:r w:rsidR="00EA11EF">
          <w:rPr>
            <w:noProof/>
            <w:webHidden/>
          </w:rPr>
        </w:r>
        <w:r w:rsidR="00EA11EF">
          <w:rPr>
            <w:noProof/>
            <w:webHidden/>
          </w:rPr>
          <w:fldChar w:fldCharType="separate"/>
        </w:r>
        <w:r w:rsidR="00322DDD">
          <w:rPr>
            <w:noProof/>
            <w:webHidden/>
          </w:rPr>
          <w:t>75</w:t>
        </w:r>
        <w:r w:rsidR="00EA11EF">
          <w:rPr>
            <w:noProof/>
            <w:webHidden/>
          </w:rPr>
          <w:fldChar w:fldCharType="end"/>
        </w:r>
      </w:hyperlink>
    </w:p>
    <w:p w14:paraId="04798DEF" w14:textId="77D2089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9" w:history="1">
        <w:r w:rsidR="00EA11EF" w:rsidRPr="00224C47">
          <w:rPr>
            <w:rStyle w:val="Hipercze"/>
            <w:noProof/>
          </w:rPr>
          <w:t>6.5</w:t>
        </w:r>
        <w:r w:rsidR="00EA11EF">
          <w:rPr>
            <w:rFonts w:asciiTheme="minorHAnsi" w:eastAsiaTheme="minorEastAsia" w:hAnsiTheme="minorHAnsi" w:cstheme="minorBidi"/>
            <w:noProof/>
            <w:sz w:val="22"/>
            <w:szCs w:val="22"/>
          </w:rPr>
          <w:tab/>
        </w:r>
        <w:r w:rsidR="00EA11EF" w:rsidRPr="00224C47">
          <w:rPr>
            <w:rStyle w:val="Hipercze"/>
            <w:noProof/>
          </w:rPr>
          <w:t>Uwierzytelnianie i autoryzacja</w:t>
        </w:r>
        <w:r w:rsidR="00EA11EF">
          <w:rPr>
            <w:noProof/>
            <w:webHidden/>
          </w:rPr>
          <w:tab/>
        </w:r>
        <w:r w:rsidR="00EA11EF">
          <w:rPr>
            <w:noProof/>
            <w:webHidden/>
          </w:rPr>
          <w:fldChar w:fldCharType="begin"/>
        </w:r>
        <w:r w:rsidR="00EA11EF">
          <w:rPr>
            <w:noProof/>
            <w:webHidden/>
          </w:rPr>
          <w:instrText xml:space="preserve"> PAGEREF _Toc123497019 \h </w:instrText>
        </w:r>
        <w:r w:rsidR="00EA11EF">
          <w:rPr>
            <w:noProof/>
            <w:webHidden/>
          </w:rPr>
        </w:r>
        <w:r w:rsidR="00EA11EF">
          <w:rPr>
            <w:noProof/>
            <w:webHidden/>
          </w:rPr>
          <w:fldChar w:fldCharType="separate"/>
        </w:r>
        <w:r w:rsidR="00322DDD">
          <w:rPr>
            <w:noProof/>
            <w:webHidden/>
          </w:rPr>
          <w:t>76</w:t>
        </w:r>
        <w:r w:rsidR="00EA11EF">
          <w:rPr>
            <w:noProof/>
            <w:webHidden/>
          </w:rPr>
          <w:fldChar w:fldCharType="end"/>
        </w:r>
      </w:hyperlink>
    </w:p>
    <w:p w14:paraId="4646B702" w14:textId="4B973B7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0" w:history="1">
        <w:r w:rsidR="00EA11EF" w:rsidRPr="00224C47">
          <w:rPr>
            <w:rStyle w:val="Hipercze"/>
            <w:noProof/>
          </w:rPr>
          <w:t>6.6</w:t>
        </w:r>
        <w:r w:rsidR="00EA11EF">
          <w:rPr>
            <w:rFonts w:asciiTheme="minorHAnsi" w:eastAsiaTheme="minorEastAsia" w:hAnsiTheme="minorHAnsi" w:cstheme="minorBidi"/>
            <w:noProof/>
            <w:sz w:val="22"/>
            <w:szCs w:val="22"/>
          </w:rPr>
          <w:tab/>
        </w:r>
        <w:r w:rsidR="00EA11EF" w:rsidRPr="00224C47">
          <w:rPr>
            <w:rStyle w:val="Hipercze"/>
            <w:noProof/>
          </w:rPr>
          <w:t>Komunikacja pomiędzy komponentami systemu</w:t>
        </w:r>
        <w:r w:rsidR="00EA11EF">
          <w:rPr>
            <w:noProof/>
            <w:webHidden/>
          </w:rPr>
          <w:tab/>
        </w:r>
        <w:r w:rsidR="00EA11EF">
          <w:rPr>
            <w:noProof/>
            <w:webHidden/>
          </w:rPr>
          <w:fldChar w:fldCharType="begin"/>
        </w:r>
        <w:r w:rsidR="00EA11EF">
          <w:rPr>
            <w:noProof/>
            <w:webHidden/>
          </w:rPr>
          <w:instrText xml:space="preserve"> PAGEREF _Toc123497020 \h </w:instrText>
        </w:r>
        <w:r w:rsidR="00EA11EF">
          <w:rPr>
            <w:noProof/>
            <w:webHidden/>
          </w:rPr>
        </w:r>
        <w:r w:rsidR="00EA11EF">
          <w:rPr>
            <w:noProof/>
            <w:webHidden/>
          </w:rPr>
          <w:fldChar w:fldCharType="separate"/>
        </w:r>
        <w:r w:rsidR="00322DDD">
          <w:rPr>
            <w:noProof/>
            <w:webHidden/>
          </w:rPr>
          <w:t>76</w:t>
        </w:r>
        <w:r w:rsidR="00EA11EF">
          <w:rPr>
            <w:noProof/>
            <w:webHidden/>
          </w:rPr>
          <w:fldChar w:fldCharType="end"/>
        </w:r>
      </w:hyperlink>
    </w:p>
    <w:p w14:paraId="21E78F83" w14:textId="31B3AF7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1" w:history="1">
        <w:r w:rsidR="00EA11EF" w:rsidRPr="00224C47">
          <w:rPr>
            <w:rStyle w:val="Hipercze"/>
            <w:noProof/>
          </w:rPr>
          <w:t>6.7</w:t>
        </w:r>
        <w:r w:rsidR="00EA11EF">
          <w:rPr>
            <w:rFonts w:asciiTheme="minorHAnsi" w:eastAsiaTheme="minorEastAsia" w:hAnsiTheme="minorHAnsi" w:cstheme="minorBidi"/>
            <w:noProof/>
            <w:sz w:val="22"/>
            <w:szCs w:val="22"/>
          </w:rPr>
          <w:tab/>
        </w:r>
        <w:r w:rsidR="00EA11EF" w:rsidRPr="00224C47">
          <w:rPr>
            <w:rStyle w:val="Hipercze"/>
            <w:noProof/>
          </w:rPr>
          <w:t>Interfejs oferowany przez mikroserwisy</w:t>
        </w:r>
        <w:r w:rsidR="00EA11EF">
          <w:rPr>
            <w:noProof/>
            <w:webHidden/>
          </w:rPr>
          <w:tab/>
        </w:r>
        <w:r w:rsidR="00EA11EF">
          <w:rPr>
            <w:noProof/>
            <w:webHidden/>
          </w:rPr>
          <w:fldChar w:fldCharType="begin"/>
        </w:r>
        <w:r w:rsidR="00EA11EF">
          <w:rPr>
            <w:noProof/>
            <w:webHidden/>
          </w:rPr>
          <w:instrText xml:space="preserve"> PAGEREF _Toc123497021 \h </w:instrText>
        </w:r>
        <w:r w:rsidR="00EA11EF">
          <w:rPr>
            <w:noProof/>
            <w:webHidden/>
          </w:rPr>
        </w:r>
        <w:r w:rsidR="00EA11EF">
          <w:rPr>
            <w:noProof/>
            <w:webHidden/>
          </w:rPr>
          <w:fldChar w:fldCharType="separate"/>
        </w:r>
        <w:r w:rsidR="00322DDD">
          <w:rPr>
            <w:noProof/>
            <w:webHidden/>
          </w:rPr>
          <w:t>79</w:t>
        </w:r>
        <w:r w:rsidR="00EA11EF">
          <w:rPr>
            <w:noProof/>
            <w:webHidden/>
          </w:rPr>
          <w:fldChar w:fldCharType="end"/>
        </w:r>
      </w:hyperlink>
    </w:p>
    <w:p w14:paraId="4B794884" w14:textId="34E8FA4F"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2" w:history="1">
        <w:r w:rsidR="00EA11EF" w:rsidRPr="00224C47">
          <w:rPr>
            <w:rStyle w:val="Hipercze"/>
            <w:noProof/>
          </w:rPr>
          <w:t>7</w:t>
        </w:r>
        <w:r w:rsidR="00EA11EF">
          <w:rPr>
            <w:rFonts w:asciiTheme="minorHAnsi" w:eastAsiaTheme="minorEastAsia" w:hAnsiTheme="minorHAnsi" w:cstheme="minorBidi"/>
            <w:noProof/>
            <w:sz w:val="22"/>
            <w:szCs w:val="22"/>
          </w:rPr>
          <w:tab/>
        </w:r>
        <w:r w:rsidR="00EA11EF" w:rsidRPr="00224C47">
          <w:rPr>
            <w:rStyle w:val="Hipercze"/>
            <w:noProof/>
          </w:rPr>
          <w:t>Rozwój i wdrożenie aplikacji</w:t>
        </w:r>
        <w:r w:rsidR="00EA11EF">
          <w:rPr>
            <w:noProof/>
            <w:webHidden/>
          </w:rPr>
          <w:tab/>
        </w:r>
        <w:r w:rsidR="00EA11EF">
          <w:rPr>
            <w:noProof/>
            <w:webHidden/>
          </w:rPr>
          <w:fldChar w:fldCharType="begin"/>
        </w:r>
        <w:r w:rsidR="00EA11EF">
          <w:rPr>
            <w:noProof/>
            <w:webHidden/>
          </w:rPr>
          <w:instrText xml:space="preserve"> PAGEREF _Toc123497022 \h </w:instrText>
        </w:r>
        <w:r w:rsidR="00EA11EF">
          <w:rPr>
            <w:noProof/>
            <w:webHidden/>
          </w:rPr>
        </w:r>
        <w:r w:rsidR="00EA11EF">
          <w:rPr>
            <w:noProof/>
            <w:webHidden/>
          </w:rPr>
          <w:fldChar w:fldCharType="separate"/>
        </w:r>
        <w:r w:rsidR="00322DDD">
          <w:rPr>
            <w:noProof/>
            <w:webHidden/>
          </w:rPr>
          <w:t>82</w:t>
        </w:r>
        <w:r w:rsidR="00EA11EF">
          <w:rPr>
            <w:noProof/>
            <w:webHidden/>
          </w:rPr>
          <w:fldChar w:fldCharType="end"/>
        </w:r>
      </w:hyperlink>
    </w:p>
    <w:p w14:paraId="06DFC513" w14:textId="2CAF713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3" w:history="1">
        <w:r w:rsidR="00EA11EF" w:rsidRPr="00224C47">
          <w:rPr>
            <w:rStyle w:val="Hipercze"/>
            <w:noProof/>
          </w:rPr>
          <w:t>7.1</w:t>
        </w:r>
        <w:r w:rsidR="00EA11EF">
          <w:rPr>
            <w:rFonts w:asciiTheme="minorHAnsi" w:eastAsiaTheme="minorEastAsia" w:hAnsiTheme="minorHAnsi" w:cstheme="minorBidi"/>
            <w:noProof/>
            <w:sz w:val="22"/>
            <w:szCs w:val="22"/>
          </w:rPr>
          <w:tab/>
        </w:r>
        <w:r w:rsidR="00EA11EF" w:rsidRPr="00224C47">
          <w:rPr>
            <w:rStyle w:val="Hipercze"/>
            <w:noProof/>
          </w:rPr>
          <w:t>Ciągła integracja i ciągłe dostarczanie</w:t>
        </w:r>
        <w:r w:rsidR="00EA11EF">
          <w:rPr>
            <w:noProof/>
            <w:webHidden/>
          </w:rPr>
          <w:tab/>
        </w:r>
        <w:r w:rsidR="00EA11EF">
          <w:rPr>
            <w:noProof/>
            <w:webHidden/>
          </w:rPr>
          <w:fldChar w:fldCharType="begin"/>
        </w:r>
        <w:r w:rsidR="00EA11EF">
          <w:rPr>
            <w:noProof/>
            <w:webHidden/>
          </w:rPr>
          <w:instrText xml:space="preserve"> PAGEREF _Toc123497023 \h </w:instrText>
        </w:r>
        <w:r w:rsidR="00EA11EF">
          <w:rPr>
            <w:noProof/>
            <w:webHidden/>
          </w:rPr>
        </w:r>
        <w:r w:rsidR="00EA11EF">
          <w:rPr>
            <w:noProof/>
            <w:webHidden/>
          </w:rPr>
          <w:fldChar w:fldCharType="separate"/>
        </w:r>
        <w:r w:rsidR="00322DDD">
          <w:rPr>
            <w:noProof/>
            <w:webHidden/>
          </w:rPr>
          <w:t>82</w:t>
        </w:r>
        <w:r w:rsidR="00EA11EF">
          <w:rPr>
            <w:noProof/>
            <w:webHidden/>
          </w:rPr>
          <w:fldChar w:fldCharType="end"/>
        </w:r>
      </w:hyperlink>
    </w:p>
    <w:p w14:paraId="51982A91" w14:textId="7B27E39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4" w:history="1">
        <w:r w:rsidR="00EA11EF" w:rsidRPr="00224C47">
          <w:rPr>
            <w:rStyle w:val="Hipercze"/>
            <w:noProof/>
          </w:rPr>
          <w:t>7.2</w:t>
        </w:r>
        <w:r w:rsidR="00EA11EF">
          <w:rPr>
            <w:rFonts w:asciiTheme="minorHAnsi" w:eastAsiaTheme="minorEastAsia" w:hAnsiTheme="minorHAnsi" w:cstheme="minorBidi"/>
            <w:noProof/>
            <w:sz w:val="22"/>
            <w:szCs w:val="22"/>
          </w:rPr>
          <w:tab/>
        </w:r>
        <w:r w:rsidR="00EA11EF" w:rsidRPr="00224C47">
          <w:rPr>
            <w:rStyle w:val="Hipercze"/>
            <w:noProof/>
          </w:rPr>
          <w:t>Wdrożenie z wykorzystaniem platformy Okteto</w:t>
        </w:r>
        <w:r w:rsidR="00EA11EF">
          <w:rPr>
            <w:noProof/>
            <w:webHidden/>
          </w:rPr>
          <w:tab/>
        </w:r>
        <w:r w:rsidR="00EA11EF">
          <w:rPr>
            <w:noProof/>
            <w:webHidden/>
          </w:rPr>
          <w:fldChar w:fldCharType="begin"/>
        </w:r>
        <w:r w:rsidR="00EA11EF">
          <w:rPr>
            <w:noProof/>
            <w:webHidden/>
          </w:rPr>
          <w:instrText xml:space="preserve"> PAGEREF _Toc123497024 \h </w:instrText>
        </w:r>
        <w:r w:rsidR="00EA11EF">
          <w:rPr>
            <w:noProof/>
            <w:webHidden/>
          </w:rPr>
        </w:r>
        <w:r w:rsidR="00EA11EF">
          <w:rPr>
            <w:noProof/>
            <w:webHidden/>
          </w:rPr>
          <w:fldChar w:fldCharType="separate"/>
        </w:r>
        <w:r w:rsidR="00322DDD">
          <w:rPr>
            <w:noProof/>
            <w:webHidden/>
          </w:rPr>
          <w:t>82</w:t>
        </w:r>
        <w:r w:rsidR="00EA11EF">
          <w:rPr>
            <w:noProof/>
            <w:webHidden/>
          </w:rPr>
          <w:fldChar w:fldCharType="end"/>
        </w:r>
      </w:hyperlink>
    </w:p>
    <w:p w14:paraId="55A5CD26" w14:textId="443BD8D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5" w:history="1">
        <w:r w:rsidR="00EA11EF" w:rsidRPr="00224C47">
          <w:rPr>
            <w:rStyle w:val="Hipercze"/>
            <w:noProof/>
            <w:kern w:val="32"/>
          </w:rPr>
          <w:t>7.3</w:t>
        </w:r>
        <w:r w:rsidR="00EA11EF">
          <w:rPr>
            <w:rFonts w:asciiTheme="minorHAnsi" w:eastAsiaTheme="minorEastAsia" w:hAnsiTheme="minorHAnsi" w:cstheme="minorBidi"/>
            <w:noProof/>
            <w:sz w:val="22"/>
            <w:szCs w:val="22"/>
          </w:rPr>
          <w:tab/>
        </w:r>
        <w:r w:rsidR="00EA11EF" w:rsidRPr="00224C47">
          <w:rPr>
            <w:rStyle w:val="Hipercze"/>
            <w:noProof/>
          </w:rPr>
          <w:t>Rozwój aplikacji w środowisku lokalnym</w:t>
        </w:r>
        <w:r w:rsidR="00EA11EF">
          <w:rPr>
            <w:noProof/>
            <w:webHidden/>
          </w:rPr>
          <w:tab/>
        </w:r>
        <w:r w:rsidR="00EA11EF">
          <w:rPr>
            <w:noProof/>
            <w:webHidden/>
          </w:rPr>
          <w:fldChar w:fldCharType="begin"/>
        </w:r>
        <w:r w:rsidR="00EA11EF">
          <w:rPr>
            <w:noProof/>
            <w:webHidden/>
          </w:rPr>
          <w:instrText xml:space="preserve"> PAGEREF _Toc123497025 \h </w:instrText>
        </w:r>
        <w:r w:rsidR="00EA11EF">
          <w:rPr>
            <w:noProof/>
            <w:webHidden/>
          </w:rPr>
        </w:r>
        <w:r w:rsidR="00EA11EF">
          <w:rPr>
            <w:noProof/>
            <w:webHidden/>
          </w:rPr>
          <w:fldChar w:fldCharType="separate"/>
        </w:r>
        <w:r w:rsidR="00322DDD">
          <w:rPr>
            <w:noProof/>
            <w:webHidden/>
          </w:rPr>
          <w:t>86</w:t>
        </w:r>
        <w:r w:rsidR="00EA11EF">
          <w:rPr>
            <w:noProof/>
            <w:webHidden/>
          </w:rPr>
          <w:fldChar w:fldCharType="end"/>
        </w:r>
      </w:hyperlink>
    </w:p>
    <w:p w14:paraId="54BC07CA" w14:textId="1E5E096E"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6" w:history="1">
        <w:r w:rsidR="00EA11EF" w:rsidRPr="00224C47">
          <w:rPr>
            <w:rStyle w:val="Hipercze"/>
            <w:noProof/>
          </w:rPr>
          <w:t>8</w:t>
        </w:r>
        <w:r w:rsidR="00EA11EF">
          <w:rPr>
            <w:rFonts w:asciiTheme="minorHAnsi" w:eastAsiaTheme="minorEastAsia" w:hAnsiTheme="minorHAnsi" w:cstheme="minorBidi"/>
            <w:noProof/>
            <w:sz w:val="22"/>
            <w:szCs w:val="22"/>
          </w:rPr>
          <w:tab/>
        </w:r>
        <w:r w:rsidR="00EA11EF" w:rsidRPr="00224C47">
          <w:rPr>
            <w:rStyle w:val="Hipercze"/>
            <w:noProof/>
          </w:rPr>
          <w:t>Przykładowy scenariusz wykorzystania systemu</w:t>
        </w:r>
        <w:r w:rsidR="00EA11EF">
          <w:rPr>
            <w:noProof/>
            <w:webHidden/>
          </w:rPr>
          <w:tab/>
        </w:r>
        <w:r w:rsidR="00EA11EF">
          <w:rPr>
            <w:noProof/>
            <w:webHidden/>
          </w:rPr>
          <w:fldChar w:fldCharType="begin"/>
        </w:r>
        <w:r w:rsidR="00EA11EF">
          <w:rPr>
            <w:noProof/>
            <w:webHidden/>
          </w:rPr>
          <w:instrText xml:space="preserve"> PAGEREF _Toc123497026 \h </w:instrText>
        </w:r>
        <w:r w:rsidR="00EA11EF">
          <w:rPr>
            <w:noProof/>
            <w:webHidden/>
          </w:rPr>
        </w:r>
        <w:r w:rsidR="00EA11EF">
          <w:rPr>
            <w:noProof/>
            <w:webHidden/>
          </w:rPr>
          <w:fldChar w:fldCharType="separate"/>
        </w:r>
        <w:r w:rsidR="00322DDD">
          <w:rPr>
            <w:noProof/>
            <w:webHidden/>
          </w:rPr>
          <w:t>87</w:t>
        </w:r>
        <w:r w:rsidR="00EA11EF">
          <w:rPr>
            <w:noProof/>
            <w:webHidden/>
          </w:rPr>
          <w:fldChar w:fldCharType="end"/>
        </w:r>
      </w:hyperlink>
    </w:p>
    <w:p w14:paraId="4C83BA2E" w14:textId="45231EBF"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7" w:history="1">
        <w:r w:rsidR="00EA11EF" w:rsidRPr="00224C47">
          <w:rPr>
            <w:rStyle w:val="Hipercze"/>
            <w:noProof/>
          </w:rPr>
          <w:t>9</w:t>
        </w:r>
        <w:r w:rsidR="00EA11EF">
          <w:rPr>
            <w:rFonts w:asciiTheme="minorHAnsi" w:eastAsiaTheme="minorEastAsia" w:hAnsiTheme="minorHAnsi" w:cstheme="minorBidi"/>
            <w:noProof/>
            <w:sz w:val="22"/>
            <w:szCs w:val="22"/>
          </w:rPr>
          <w:tab/>
        </w:r>
        <w:r w:rsidR="00EA11EF" w:rsidRPr="00224C47">
          <w:rPr>
            <w:rStyle w:val="Hipercze"/>
            <w:noProof/>
          </w:rPr>
          <w:t>Testy i weryfikacja systemu</w:t>
        </w:r>
        <w:r w:rsidR="00EA11EF">
          <w:rPr>
            <w:noProof/>
            <w:webHidden/>
          </w:rPr>
          <w:tab/>
        </w:r>
        <w:r w:rsidR="00EA11EF">
          <w:rPr>
            <w:noProof/>
            <w:webHidden/>
          </w:rPr>
          <w:fldChar w:fldCharType="begin"/>
        </w:r>
        <w:r w:rsidR="00EA11EF">
          <w:rPr>
            <w:noProof/>
            <w:webHidden/>
          </w:rPr>
          <w:instrText xml:space="preserve"> PAGEREF _Toc123497027 \h </w:instrText>
        </w:r>
        <w:r w:rsidR="00EA11EF">
          <w:rPr>
            <w:noProof/>
            <w:webHidden/>
          </w:rPr>
        </w:r>
        <w:r w:rsidR="00EA11EF">
          <w:rPr>
            <w:noProof/>
            <w:webHidden/>
          </w:rPr>
          <w:fldChar w:fldCharType="separate"/>
        </w:r>
        <w:r w:rsidR="00322DDD">
          <w:rPr>
            <w:noProof/>
            <w:webHidden/>
          </w:rPr>
          <w:t>92</w:t>
        </w:r>
        <w:r w:rsidR="00EA11EF">
          <w:rPr>
            <w:noProof/>
            <w:webHidden/>
          </w:rPr>
          <w:fldChar w:fldCharType="end"/>
        </w:r>
      </w:hyperlink>
    </w:p>
    <w:p w14:paraId="748A62D4" w14:textId="3A9E112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8" w:history="1">
        <w:r w:rsidR="00EA11EF" w:rsidRPr="00224C47">
          <w:rPr>
            <w:rStyle w:val="Hipercze"/>
            <w:noProof/>
          </w:rPr>
          <w:t>9.1</w:t>
        </w:r>
        <w:r w:rsidR="00EA11EF">
          <w:rPr>
            <w:rFonts w:asciiTheme="minorHAnsi" w:eastAsiaTheme="minorEastAsia" w:hAnsiTheme="minorHAnsi" w:cstheme="minorBidi"/>
            <w:noProof/>
            <w:sz w:val="22"/>
            <w:szCs w:val="22"/>
          </w:rPr>
          <w:tab/>
        </w:r>
        <w:r w:rsidR="00EA11EF" w:rsidRPr="00224C47">
          <w:rPr>
            <w:rStyle w:val="Hipercze"/>
            <w:noProof/>
          </w:rPr>
          <w:t>Automatyczne testy jednostkowe</w:t>
        </w:r>
        <w:r w:rsidR="00EA11EF">
          <w:rPr>
            <w:noProof/>
            <w:webHidden/>
          </w:rPr>
          <w:tab/>
        </w:r>
        <w:r w:rsidR="00EA11EF">
          <w:rPr>
            <w:noProof/>
            <w:webHidden/>
          </w:rPr>
          <w:fldChar w:fldCharType="begin"/>
        </w:r>
        <w:r w:rsidR="00EA11EF">
          <w:rPr>
            <w:noProof/>
            <w:webHidden/>
          </w:rPr>
          <w:instrText xml:space="preserve"> PAGEREF _Toc123497028 \h </w:instrText>
        </w:r>
        <w:r w:rsidR="00EA11EF">
          <w:rPr>
            <w:noProof/>
            <w:webHidden/>
          </w:rPr>
        </w:r>
        <w:r w:rsidR="00EA11EF">
          <w:rPr>
            <w:noProof/>
            <w:webHidden/>
          </w:rPr>
          <w:fldChar w:fldCharType="separate"/>
        </w:r>
        <w:r w:rsidR="00322DDD">
          <w:rPr>
            <w:noProof/>
            <w:webHidden/>
          </w:rPr>
          <w:t>92</w:t>
        </w:r>
        <w:r w:rsidR="00EA11EF">
          <w:rPr>
            <w:noProof/>
            <w:webHidden/>
          </w:rPr>
          <w:fldChar w:fldCharType="end"/>
        </w:r>
      </w:hyperlink>
    </w:p>
    <w:p w14:paraId="7BFE6356" w14:textId="46A617D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9" w:history="1">
        <w:r w:rsidR="00EA11EF" w:rsidRPr="00224C47">
          <w:rPr>
            <w:rStyle w:val="Hipercze"/>
            <w:noProof/>
          </w:rPr>
          <w:t>9.2</w:t>
        </w:r>
        <w:r w:rsidR="00EA11EF">
          <w:rPr>
            <w:rFonts w:asciiTheme="minorHAnsi" w:eastAsiaTheme="minorEastAsia" w:hAnsiTheme="minorHAnsi" w:cstheme="minorBidi"/>
            <w:noProof/>
            <w:sz w:val="22"/>
            <w:szCs w:val="22"/>
          </w:rPr>
          <w:tab/>
        </w:r>
        <w:r w:rsidR="00EA11EF" w:rsidRPr="00224C47">
          <w:rPr>
            <w:rStyle w:val="Hipercze"/>
            <w:noProof/>
          </w:rPr>
          <w:t>Automatyczne testy integracyjne</w:t>
        </w:r>
        <w:r w:rsidR="00EA11EF">
          <w:rPr>
            <w:noProof/>
            <w:webHidden/>
          </w:rPr>
          <w:tab/>
        </w:r>
        <w:r w:rsidR="00EA11EF">
          <w:rPr>
            <w:noProof/>
            <w:webHidden/>
          </w:rPr>
          <w:fldChar w:fldCharType="begin"/>
        </w:r>
        <w:r w:rsidR="00EA11EF">
          <w:rPr>
            <w:noProof/>
            <w:webHidden/>
          </w:rPr>
          <w:instrText xml:space="preserve"> PAGEREF _Toc123497029 \h </w:instrText>
        </w:r>
        <w:r w:rsidR="00EA11EF">
          <w:rPr>
            <w:noProof/>
            <w:webHidden/>
          </w:rPr>
        </w:r>
        <w:r w:rsidR="00EA11EF">
          <w:rPr>
            <w:noProof/>
            <w:webHidden/>
          </w:rPr>
          <w:fldChar w:fldCharType="separate"/>
        </w:r>
        <w:r w:rsidR="00322DDD">
          <w:rPr>
            <w:noProof/>
            <w:webHidden/>
          </w:rPr>
          <w:t>95</w:t>
        </w:r>
        <w:r w:rsidR="00EA11EF">
          <w:rPr>
            <w:noProof/>
            <w:webHidden/>
          </w:rPr>
          <w:fldChar w:fldCharType="end"/>
        </w:r>
      </w:hyperlink>
    </w:p>
    <w:p w14:paraId="6935D20D" w14:textId="70D19406"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0" w:history="1">
        <w:r w:rsidR="00EA11EF" w:rsidRPr="00224C47">
          <w:rPr>
            <w:rStyle w:val="Hipercze"/>
            <w:noProof/>
          </w:rPr>
          <w:t>10</w:t>
        </w:r>
        <w:r w:rsidR="00EA11EF">
          <w:rPr>
            <w:rFonts w:asciiTheme="minorHAnsi" w:eastAsiaTheme="minorEastAsia" w:hAnsiTheme="minorHAnsi" w:cstheme="minorBidi"/>
            <w:noProof/>
            <w:sz w:val="22"/>
            <w:szCs w:val="22"/>
          </w:rPr>
          <w:tab/>
        </w:r>
        <w:r w:rsidR="00EA11EF" w:rsidRPr="00224C47">
          <w:rPr>
            <w:rStyle w:val="Hipercze"/>
            <w:noProof/>
          </w:rPr>
          <w:t>Zakończenie</w:t>
        </w:r>
        <w:r w:rsidR="00EA11EF">
          <w:rPr>
            <w:noProof/>
            <w:webHidden/>
          </w:rPr>
          <w:tab/>
        </w:r>
        <w:r w:rsidR="00EA11EF">
          <w:rPr>
            <w:noProof/>
            <w:webHidden/>
          </w:rPr>
          <w:fldChar w:fldCharType="begin"/>
        </w:r>
        <w:r w:rsidR="00EA11EF">
          <w:rPr>
            <w:noProof/>
            <w:webHidden/>
          </w:rPr>
          <w:instrText xml:space="preserve"> PAGEREF _Toc123497030 \h </w:instrText>
        </w:r>
        <w:r w:rsidR="00EA11EF">
          <w:rPr>
            <w:noProof/>
            <w:webHidden/>
          </w:rPr>
        </w:r>
        <w:r w:rsidR="00EA11EF">
          <w:rPr>
            <w:noProof/>
            <w:webHidden/>
          </w:rPr>
          <w:fldChar w:fldCharType="separate"/>
        </w:r>
        <w:r w:rsidR="00322DDD">
          <w:rPr>
            <w:noProof/>
            <w:webHidden/>
          </w:rPr>
          <w:t>100</w:t>
        </w:r>
        <w:r w:rsidR="00EA11EF">
          <w:rPr>
            <w:noProof/>
            <w:webHidden/>
          </w:rPr>
          <w:fldChar w:fldCharType="end"/>
        </w:r>
      </w:hyperlink>
    </w:p>
    <w:p w14:paraId="50C827A5" w14:textId="394E4CA9"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1" w:history="1">
        <w:r w:rsidR="00EA11EF" w:rsidRPr="00224C47">
          <w:rPr>
            <w:rStyle w:val="Hipercze"/>
            <w:noProof/>
          </w:rPr>
          <w:t>11</w:t>
        </w:r>
        <w:r w:rsidR="00EA11EF">
          <w:rPr>
            <w:rFonts w:asciiTheme="minorHAnsi" w:eastAsiaTheme="minorEastAsia" w:hAnsiTheme="minorHAnsi" w:cstheme="minorBidi"/>
            <w:noProof/>
            <w:sz w:val="22"/>
            <w:szCs w:val="22"/>
          </w:rPr>
          <w:tab/>
        </w:r>
        <w:r w:rsidR="00EA11EF" w:rsidRPr="00224C47">
          <w:rPr>
            <w:rStyle w:val="Hipercze"/>
            <w:noProof/>
          </w:rPr>
          <w:t>Bibliografia</w:t>
        </w:r>
        <w:r w:rsidR="00EA11EF">
          <w:rPr>
            <w:noProof/>
            <w:webHidden/>
          </w:rPr>
          <w:tab/>
        </w:r>
        <w:r w:rsidR="00EA11EF">
          <w:rPr>
            <w:noProof/>
            <w:webHidden/>
          </w:rPr>
          <w:fldChar w:fldCharType="begin"/>
        </w:r>
        <w:r w:rsidR="00EA11EF">
          <w:rPr>
            <w:noProof/>
            <w:webHidden/>
          </w:rPr>
          <w:instrText xml:space="preserve"> PAGEREF _Toc123497031 \h </w:instrText>
        </w:r>
        <w:r w:rsidR="00EA11EF">
          <w:rPr>
            <w:noProof/>
            <w:webHidden/>
          </w:rPr>
        </w:r>
        <w:r w:rsidR="00EA11EF">
          <w:rPr>
            <w:noProof/>
            <w:webHidden/>
          </w:rPr>
          <w:fldChar w:fldCharType="separate"/>
        </w:r>
        <w:r w:rsidR="00322DDD">
          <w:rPr>
            <w:noProof/>
            <w:webHidden/>
          </w:rPr>
          <w:t>103</w:t>
        </w:r>
        <w:r w:rsidR="00EA11EF">
          <w:rPr>
            <w:noProof/>
            <w:webHidden/>
          </w:rPr>
          <w:fldChar w:fldCharType="end"/>
        </w:r>
      </w:hyperlink>
    </w:p>
    <w:p w14:paraId="29A5C680" w14:textId="22AAFACF"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2" w:history="1">
        <w:r w:rsidR="00EA11EF" w:rsidRPr="00224C47">
          <w:rPr>
            <w:rStyle w:val="Hipercze"/>
            <w:noProof/>
          </w:rPr>
          <w:t>12</w:t>
        </w:r>
        <w:r w:rsidR="00EA11EF">
          <w:rPr>
            <w:rFonts w:asciiTheme="minorHAnsi" w:eastAsiaTheme="minorEastAsia" w:hAnsiTheme="minorHAnsi" w:cstheme="minorBidi"/>
            <w:noProof/>
            <w:sz w:val="22"/>
            <w:szCs w:val="22"/>
          </w:rPr>
          <w:tab/>
        </w:r>
        <w:r w:rsidR="00EA11EF" w:rsidRPr="00224C47">
          <w:rPr>
            <w:rStyle w:val="Hipercze"/>
            <w:noProof/>
          </w:rPr>
          <w:t>Spis rysunków</w:t>
        </w:r>
        <w:r w:rsidR="00EA11EF">
          <w:rPr>
            <w:noProof/>
            <w:webHidden/>
          </w:rPr>
          <w:tab/>
        </w:r>
        <w:r w:rsidR="00EA11EF">
          <w:rPr>
            <w:noProof/>
            <w:webHidden/>
          </w:rPr>
          <w:fldChar w:fldCharType="begin"/>
        </w:r>
        <w:r w:rsidR="00EA11EF">
          <w:rPr>
            <w:noProof/>
            <w:webHidden/>
          </w:rPr>
          <w:instrText xml:space="preserve"> PAGEREF _Toc123497032 \h </w:instrText>
        </w:r>
        <w:r w:rsidR="00EA11EF">
          <w:rPr>
            <w:noProof/>
            <w:webHidden/>
          </w:rPr>
        </w:r>
        <w:r w:rsidR="00EA11EF">
          <w:rPr>
            <w:noProof/>
            <w:webHidden/>
          </w:rPr>
          <w:fldChar w:fldCharType="separate"/>
        </w:r>
        <w:r w:rsidR="00322DDD">
          <w:rPr>
            <w:noProof/>
            <w:webHidden/>
          </w:rPr>
          <w:t>105</w:t>
        </w:r>
        <w:r w:rsidR="00EA11EF">
          <w:rPr>
            <w:noProof/>
            <w:webHidden/>
          </w:rPr>
          <w:fldChar w:fldCharType="end"/>
        </w:r>
      </w:hyperlink>
    </w:p>
    <w:p w14:paraId="57BCE302" w14:textId="719BAFD5"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3" w:history="1">
        <w:r w:rsidR="00EA11EF" w:rsidRPr="00224C47">
          <w:rPr>
            <w:rStyle w:val="Hipercze"/>
            <w:noProof/>
          </w:rPr>
          <w:t>13</w:t>
        </w:r>
        <w:r w:rsidR="00EA11EF">
          <w:rPr>
            <w:rFonts w:asciiTheme="minorHAnsi" w:eastAsiaTheme="minorEastAsia" w:hAnsiTheme="minorHAnsi" w:cstheme="minorBidi"/>
            <w:noProof/>
            <w:sz w:val="22"/>
            <w:szCs w:val="22"/>
          </w:rPr>
          <w:tab/>
        </w:r>
        <w:r w:rsidR="00EA11EF" w:rsidRPr="00224C47">
          <w:rPr>
            <w:rStyle w:val="Hipercze"/>
            <w:noProof/>
          </w:rPr>
          <w:t>Spis tabel</w:t>
        </w:r>
        <w:r w:rsidR="00EA11EF">
          <w:rPr>
            <w:noProof/>
            <w:webHidden/>
          </w:rPr>
          <w:tab/>
        </w:r>
        <w:r w:rsidR="00EA11EF">
          <w:rPr>
            <w:noProof/>
            <w:webHidden/>
          </w:rPr>
          <w:fldChar w:fldCharType="begin"/>
        </w:r>
        <w:r w:rsidR="00EA11EF">
          <w:rPr>
            <w:noProof/>
            <w:webHidden/>
          </w:rPr>
          <w:instrText xml:space="preserve"> PAGEREF _Toc123497033 \h </w:instrText>
        </w:r>
        <w:r w:rsidR="00EA11EF">
          <w:rPr>
            <w:noProof/>
            <w:webHidden/>
          </w:rPr>
        </w:r>
        <w:r w:rsidR="00EA11EF">
          <w:rPr>
            <w:noProof/>
            <w:webHidden/>
          </w:rPr>
          <w:fldChar w:fldCharType="separate"/>
        </w:r>
        <w:r w:rsidR="00322DDD">
          <w:rPr>
            <w:noProof/>
            <w:webHidden/>
          </w:rPr>
          <w:t>106</w:t>
        </w:r>
        <w:r w:rsidR="00EA11EF">
          <w:rPr>
            <w:noProof/>
            <w:webHidden/>
          </w:rPr>
          <w:fldChar w:fldCharType="end"/>
        </w:r>
      </w:hyperlink>
    </w:p>
    <w:p w14:paraId="6E75ABEC" w14:textId="045D9AA6"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77777777" w:rsidR="00735A3F" w:rsidRDefault="00735A3F">
      <w:pPr>
        <w:pStyle w:val="Nagwek1"/>
      </w:pPr>
      <w:bookmarkStart w:id="1" w:name="_Toc123496974"/>
      <w:r>
        <w:lastRenderedPageBreak/>
        <w:t>Wstęp</w:t>
      </w:r>
      <w:bookmarkEnd w:id="0"/>
      <w:bookmarkEnd w:id="1"/>
    </w:p>
    <w:p w14:paraId="57652D88" w14:textId="6D97B946"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6AF87309"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 xml:space="preserve">opartej o </w:t>
      </w:r>
      <w:proofErr w:type="spellStart"/>
      <w:r w:rsidR="008D5932">
        <w:t>mikrousługi</w:t>
      </w:r>
      <w:proofErr w:type="spellEnd"/>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 </w:t>
      </w:r>
      <w:r w:rsidR="008635AA">
        <w:t xml:space="preserve">aplikacji napisanej w języku </w:t>
      </w:r>
      <w:proofErr w:type="spellStart"/>
      <w:r w:rsidR="008635AA">
        <w:t>TypeScript</w:t>
      </w:r>
      <w:proofErr w:type="spellEnd"/>
      <w:r w:rsidR="008635AA">
        <w:t xml:space="preserve"> z wykorzystaniem środowiska </w:t>
      </w:r>
      <w:proofErr w:type="spellStart"/>
      <w:r w:rsidR="008635AA">
        <w:t>Angular</w:t>
      </w:r>
      <w:proofErr w:type="spellEnd"/>
      <w:r w:rsidR="005612D6">
        <w:t xml:space="preserve"> odpowiedzialnej za wyświetlanie interfejsu użytkownika oraz kilku niezależnych </w:t>
      </w:r>
      <w:r w:rsidR="005612D6">
        <w:lastRenderedPageBreak/>
        <w:t xml:space="preserve">aplikacji serwerowych działających jako </w:t>
      </w:r>
      <w:proofErr w:type="spellStart"/>
      <w:r w:rsidR="005612D6">
        <w:t>mikrousługi</w:t>
      </w:r>
      <w:proofErr w:type="spellEnd"/>
      <w:r w:rsidR="008635AA">
        <w:t xml:space="preserve">, napisanych w języku Java z wykorzystaniem środowiska Spring </w:t>
      </w:r>
      <w:proofErr w:type="spellStart"/>
      <w:r w:rsidR="008635AA">
        <w:t>Boot</w:t>
      </w:r>
      <w:proofErr w:type="spellEnd"/>
      <w:r w:rsidR="005612D6">
        <w:t xml:space="preserve">. </w:t>
      </w:r>
      <w:r w:rsidR="00921B47">
        <w:t xml:space="preserve">Poszczególne elementy systemu komunikować się będą na dwa sposoby – synchronicznie z wykorzystaniem interfejsu REST API oraz asynchronicznie z wykorzystaniem brokera wiadomości </w:t>
      </w:r>
      <w:proofErr w:type="spellStart"/>
      <w:r w:rsidR="00921B47">
        <w:t>RabbotMQ</w:t>
      </w:r>
      <w:proofErr w:type="spellEnd"/>
      <w:r w:rsidR="00921B47">
        <w:t xml:space="preserve">.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0CF88079"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w:t>
      </w:r>
      <w:proofErr w:type="spellStart"/>
      <w:r w:rsidR="002F0856">
        <w:t>OAuth</w:t>
      </w:r>
      <w:proofErr w:type="spellEnd"/>
      <w:r w:rsidR="002F0856">
        <w:t xml:space="preserve"> 2.0 / </w:t>
      </w:r>
      <w:proofErr w:type="spellStart"/>
      <w:r w:rsidR="002F0856">
        <w:t>OpenID</w:t>
      </w:r>
      <w:proofErr w:type="spellEnd"/>
      <w:r w:rsidR="002F0856">
        <w:t xml:space="preserve"> Connect. W ramach rozdziału szóstego opisano również sposób komunikacji pomiędzy poszczególnymi elementami systemu, w tym wykorzystanie interfejsu REST API oraz brokera wiadomości </w:t>
      </w:r>
      <w:proofErr w:type="spellStart"/>
      <w:r w:rsidR="002F0856">
        <w:t>RabbitMQ</w:t>
      </w:r>
      <w:proofErr w:type="spellEnd"/>
      <w:r w:rsidR="002F0856">
        <w:t xml:space="preserve">.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 xml:space="preserve">z wykorzystaniem bibliotek do automatycznego generowania dokumentacji w formacie </w:t>
      </w:r>
      <w:proofErr w:type="spellStart"/>
      <w:r w:rsidR="006E0DCB">
        <w:t>OpenAPI</w:t>
      </w:r>
      <w:proofErr w:type="spellEnd"/>
      <w:r w:rsidR="006E0DCB">
        <w:t>.</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1F79ACAA" w:rsidR="007178D4" w:rsidRDefault="007178D4" w:rsidP="00963BB5">
      <w:pPr>
        <w:ind w:firstLine="431"/>
      </w:pPr>
      <w:r>
        <w:t xml:space="preserve">W rozdziale </w:t>
      </w:r>
      <w:r w:rsidR="0062461C">
        <w:t>dziewiątym</w:t>
      </w:r>
      <w:r>
        <w:t xml:space="preserve"> </w:t>
      </w:r>
      <w:r w:rsidR="005768CA">
        <w:t>przedstawiono</w:t>
      </w:r>
      <w:r w:rsidR="0062461C">
        <w:t xml:space="preserve"> sposoby wykorzystane do testowania i</w:t>
      </w:r>
      <w:r w:rsidR="009445D5">
        <w:t> </w:t>
      </w:r>
      <w:r w:rsidR="0062461C">
        <w:t xml:space="preserve">weryfikacji poprawności działania systemu, w tym opis zaimplementowanych automatycznych testów jednostkowych oraz automatycznych testów integracyjnych napisanych w języku </w:t>
      </w:r>
      <w:proofErr w:type="spellStart"/>
      <w:r w:rsidR="0062461C">
        <w:t>Groovy</w:t>
      </w:r>
      <w:proofErr w:type="spellEnd"/>
      <w:r w:rsidR="0062461C">
        <w:t xml:space="preserve"> z wykorzystaniem bibliotek Spock</w:t>
      </w:r>
      <w:r w:rsidR="009445D5">
        <w:t xml:space="preserve"> </w:t>
      </w:r>
      <w:r w:rsidR="005768CA">
        <w:t>oraz podejścia</w:t>
      </w:r>
      <w:r w:rsidR="009445D5">
        <w:t xml:space="preserve"> </w:t>
      </w:r>
      <w:r w:rsidR="005768CA">
        <w:t>opartego</w:t>
      </w:r>
      <w:r w:rsidR="009445D5">
        <w:t xml:space="preserve"> na testach sterowanych danymi (ang. Data-</w:t>
      </w:r>
      <w:proofErr w:type="spellStart"/>
      <w:r w:rsidR="009445D5">
        <w:t>Driven</w:t>
      </w:r>
      <w:proofErr w:type="spellEnd"/>
      <w:r w:rsidR="009445D5">
        <w:t xml:space="preserve"> </w:t>
      </w:r>
      <w:proofErr w:type="spellStart"/>
      <w:r w:rsidR="009445D5">
        <w:t>Testing</w:t>
      </w:r>
      <w:proofErr w:type="spellEnd"/>
      <w:r w:rsidR="009445D5">
        <w:t>)</w:t>
      </w:r>
      <w:r w:rsidR="0062461C">
        <w:t>.</w:t>
      </w:r>
    </w:p>
    <w:p w14:paraId="442F64C3" w14:textId="3E3F745F" w:rsidR="00A927AC" w:rsidRDefault="00A927AC" w:rsidP="00963BB5">
      <w:pPr>
        <w:ind w:firstLine="431"/>
      </w:pPr>
      <w:r>
        <w:t xml:space="preserve">W ostatnim </w:t>
      </w:r>
      <w:r w:rsidR="0062461C">
        <w:t>dziesiąty</w:t>
      </w:r>
      <w:r w:rsidR="00B12C62">
        <w:t>m</w:t>
      </w:r>
      <w:r>
        <w:t xml:space="preserve"> rozdziale przedstawiono podsumowanie niniejszej pracy dyplomowej. </w:t>
      </w:r>
    </w:p>
    <w:bookmarkEnd w:id="2"/>
    <w:p w14:paraId="6320FE93" w14:textId="012B7874" w:rsidR="00735A3F" w:rsidRDefault="007300A1">
      <w:pPr>
        <w:pStyle w:val="Nagwek1"/>
      </w:pPr>
      <w:r>
        <w:br w:type="column"/>
      </w:r>
      <w:bookmarkStart w:id="3" w:name="_Toc123496975"/>
      <w:r w:rsidR="003E3D24">
        <w:lastRenderedPageBreak/>
        <w:t>Charakterystyka</w:t>
      </w:r>
      <w:r w:rsidR="00A20606">
        <w:t xml:space="preserve"> problemu</w:t>
      </w:r>
      <w:bookmarkEnd w:id="3"/>
    </w:p>
    <w:p w14:paraId="7BB8AE96" w14:textId="5A8F9583"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3496976"/>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4B588232"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sdt>
        <w:sdtPr>
          <w:id w:val="-1331757600"/>
          <w:citation/>
        </w:sdtPr>
        <w:sdtContent>
          <w:r w:rsidR="00FB03C9">
            <w:fldChar w:fldCharType="begin"/>
          </w:r>
          <w:r w:rsidR="00FB03C9">
            <w:instrText xml:space="preserve"> CITATION Cze12 \l 1045 </w:instrText>
          </w:r>
          <w:r w:rsidR="00FB03C9">
            <w:fldChar w:fldCharType="separate"/>
          </w:r>
          <w:r w:rsidR="00EB0117">
            <w:rPr>
              <w:noProof/>
            </w:rPr>
            <w:t xml:space="preserve"> [1]</w:t>
          </w:r>
          <w:r w:rsidR="00FB03C9">
            <w:fldChar w:fldCharType="end"/>
          </w:r>
        </w:sdtContent>
      </w:sdt>
      <w:r w:rsidR="00FB03C9">
        <w:t>.</w:t>
      </w:r>
    </w:p>
    <w:p w14:paraId="087CAFF8" w14:textId="055BF2DE"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EB0117">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Sposobem na 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w:t>
      </w:r>
      <w:r w:rsidR="009C68C0">
        <w:lastRenderedPageBreak/>
        <w:t>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3496977"/>
      <w:r>
        <w:t>Majątek</w:t>
      </w:r>
      <w:r w:rsidR="00160E5C">
        <w:t xml:space="preserve"> gospodarstwa domowego</w:t>
      </w:r>
      <w:bookmarkEnd w:id="5"/>
    </w:p>
    <w:p w14:paraId="3AAD01BD" w14:textId="0FE5E725"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xml:space="preserve">, które chcąc sprawnie funkcjonować, jak każdy inny podmiot gospodarczy musi dysponować odpowiednim majątkiem. Istotne będzie więc rozpoznanie wielkości, struktury a 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25E21060"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sdt>
        <w:sdtPr>
          <w:id w:val="-2088289405"/>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0699C9CC" w14:textId="369BE7D6" w:rsidR="007424DF" w:rsidRDefault="007424DF" w:rsidP="005F7709">
      <w:pPr>
        <w:pStyle w:val="Akapitzwciciem"/>
        <w:ind w:firstLine="431"/>
      </w:pPr>
      <w:r>
        <w:t xml:space="preserve">Bilans majątkowy stosowany jest </w:t>
      </w:r>
      <w:r w:rsidR="008A610A">
        <w:t>powszechnie w</w:t>
      </w:r>
      <w:r>
        <w:t xml:space="preserve"> przedsiębiorstwach, jednak ze względu na podobieństwa tych </w:t>
      </w:r>
      <w:r w:rsidR="008A610A">
        <w:t>podmiotów</w:t>
      </w:r>
      <w:r>
        <w:t xml:space="preserve"> gospodarczych, może być on również zastosowany w gospodarstwie domowym. Bilans majątkowy w</w:t>
      </w:r>
      <w:r w:rsidR="007D35AD">
        <w:t> </w:t>
      </w:r>
      <w:r w:rsidR="008A610A">
        <w:t>gospodarstwie</w:t>
      </w:r>
      <w:r>
        <w:t xml:space="preserve"> domowym pozwoli na pokazani</w:t>
      </w:r>
      <w:r w:rsidR="00CA4CD2">
        <w:t>e</w:t>
      </w:r>
      <w:r>
        <w:t xml:space="preserve"> aktualnego stanu majątku.</w:t>
      </w:r>
      <w:r w:rsidR="00D875E4">
        <w:t xml:space="preserve"> Bilans taki może być bardzo pomocny w ocenie skuteczności prowadzenia gospodarstwa domowego, można np. ustalić zmiany wartości majątku w </w:t>
      </w:r>
      <w:r w:rsidR="008A610A">
        <w:t>określonym</w:t>
      </w:r>
      <w:r w:rsidR="00D875E4">
        <w:t xml:space="preserve"> czasie</w:t>
      </w:r>
      <w:r w:rsidR="005F7709">
        <w:t xml:space="preserve">. </w:t>
      </w:r>
    </w:p>
    <w:p w14:paraId="0ABE69C1" w14:textId="15712E40" w:rsidR="005F7709" w:rsidRDefault="008A610A" w:rsidP="005F7709">
      <w:pPr>
        <w:pStyle w:val="Akapitzwciciem"/>
        <w:ind w:firstLine="431"/>
      </w:pPr>
      <w:r w:rsidRPr="008A610A">
        <w:t>Majątek</w:t>
      </w:r>
      <w:r w:rsidR="005F7709">
        <w:t xml:space="preserve"> gospodarstwa</w:t>
      </w:r>
      <w:r w:rsidR="007300A1">
        <w:t xml:space="preserve"> domowego (nazywany również aktywami)</w:t>
      </w:r>
      <w:r w:rsidR="005F7709">
        <w:t xml:space="preserve"> podobnie jak w przypadku przedsiębiorstwa możemy z kolei podzielić na:</w:t>
      </w:r>
    </w:p>
    <w:p w14:paraId="2CA02309" w14:textId="23FDBEC8" w:rsidR="005F7709" w:rsidRPr="008A610A" w:rsidRDefault="005F7709" w:rsidP="004064F2">
      <w:pPr>
        <w:pStyle w:val="Akapitzwciciem"/>
        <w:numPr>
          <w:ilvl w:val="0"/>
          <w:numId w:val="4"/>
        </w:numPr>
      </w:pPr>
      <w:r w:rsidRPr="008A610A">
        <w:t>majątek trwały</w:t>
      </w:r>
    </w:p>
    <w:p w14:paraId="033173FC" w14:textId="4AF33642" w:rsidR="00501FE7" w:rsidRDefault="00DD06A2" w:rsidP="004064F2">
      <w:pPr>
        <w:pStyle w:val="Akapitzwciciem"/>
        <w:numPr>
          <w:ilvl w:val="0"/>
          <w:numId w:val="4"/>
        </w:numPr>
      </w:pPr>
      <w:r w:rsidRPr="008A610A">
        <w:t>majątek obrotowy</w:t>
      </w:r>
      <w:r w:rsidR="001252E1" w:rsidRPr="008A610A">
        <w:t>.</w:t>
      </w:r>
    </w:p>
    <w:p w14:paraId="2705D540" w14:textId="0C420199" w:rsidR="00501FE7" w:rsidRDefault="00501FE7" w:rsidP="00501FE7">
      <w:pPr>
        <w:pStyle w:val="Akapitzwciciem"/>
        <w:ind w:firstLine="431"/>
      </w:pPr>
      <w:r>
        <w:t xml:space="preserve">Majątek trwały skupia głównie majątek użytkowany przez dłuższy czas, najczęściej powyżej roku. Składniki majątku trwałego prezentuje </w:t>
      </w:r>
      <w:r>
        <w:fldChar w:fldCharType="begin"/>
      </w:r>
      <w:r>
        <w:instrText xml:space="preserve"> REF _Ref102490333 \h </w:instrText>
      </w:r>
      <w:r>
        <w:fldChar w:fldCharType="separate"/>
      </w:r>
      <w:r w:rsidR="00322DDD" w:rsidRPr="00DE1891">
        <w:t xml:space="preserve">Rysunek </w:t>
      </w:r>
      <w:r w:rsidR="00322DDD">
        <w:rPr>
          <w:noProof/>
        </w:rPr>
        <w:t>1</w:t>
      </w:r>
      <w:r>
        <w:fldChar w:fldCharType="end"/>
      </w:r>
      <w:r>
        <w:t>.</w:t>
      </w:r>
    </w:p>
    <w:p w14:paraId="4148F5AD" w14:textId="6D7823DE" w:rsidR="00501FE7" w:rsidRDefault="00501FE7" w:rsidP="00501FE7">
      <w:pPr>
        <w:pStyle w:val="Akapitzwciciem"/>
        <w:ind w:firstLine="431"/>
      </w:pPr>
      <w:r>
        <w:t xml:space="preserve">Majątek obrotowy z kolei zawiera wszystkie pozostałe składniki majątku które nie weszły w skład majątku trwałego. Są to głównie dobra które ulegają szybkiemu zużyciu lub zbyciu, zwykle przed upływem 1 roku. Składniki majątku trwałego prezentuje </w:t>
      </w:r>
      <w:r>
        <w:fldChar w:fldCharType="begin"/>
      </w:r>
      <w:r>
        <w:instrText xml:space="preserve"> REF _Ref103536512 \h </w:instrText>
      </w:r>
      <w:r>
        <w:fldChar w:fldCharType="separate"/>
      </w:r>
      <w:r w:rsidR="00322DDD">
        <w:t xml:space="preserve">Rysunek </w:t>
      </w:r>
      <w:r w:rsidR="00322DDD">
        <w:rPr>
          <w:noProof/>
        </w:rPr>
        <w:t>2</w:t>
      </w:r>
      <w:r>
        <w:fldChar w:fldCharType="end"/>
      </w:r>
      <w:r>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3D7C24EE" w:rsidR="00D468F1" w:rsidRPr="008A610A" w:rsidRDefault="00D468F1" w:rsidP="008C0F66">
      <w:pPr>
        <w:pStyle w:val="Rysunek"/>
      </w:pPr>
      <w:bookmarkStart w:id="6" w:name="_Ref102490333"/>
      <w:bookmarkStart w:id="7" w:name="_Ref102490290"/>
      <w:bookmarkStart w:id="8" w:name="_Ref123070542"/>
      <w:bookmarkStart w:id="9" w:name="_Toc123487790"/>
      <w:r w:rsidRPr="00DE1891">
        <w:t xml:space="preserve">Rysunek </w:t>
      </w:r>
      <w:fldSimple w:instr=" SEQ Rysunek \* ARABIC ">
        <w:r w:rsidR="00322DDD">
          <w:rPr>
            <w:noProof/>
          </w:rPr>
          <w:t>1</w:t>
        </w:r>
      </w:fldSimple>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EB0117">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EB0117">
            <w:rPr>
              <w:noProof/>
            </w:rPr>
            <w:t xml:space="preserve"> [2]</w:t>
          </w:r>
          <w:r>
            <w:fldChar w:fldCharType="end"/>
          </w:r>
        </w:sdtContent>
      </w:sdt>
      <w:bookmarkEnd w:id="8"/>
      <w:bookmarkEnd w:id="9"/>
    </w:p>
    <w:p w14:paraId="3C2EDD6F" w14:textId="059D98D1" w:rsidR="00352B9D" w:rsidRDefault="00352B9D" w:rsidP="008C0F66">
      <w:pPr>
        <w:pStyle w:val="Rysunek"/>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2CAF6938" w:rsidR="00352B9D" w:rsidRDefault="00352B9D" w:rsidP="008C0F66">
      <w:pPr>
        <w:pStyle w:val="Rysunek"/>
      </w:pPr>
      <w:bookmarkStart w:id="10" w:name="_Ref103536512"/>
      <w:bookmarkStart w:id="11" w:name="_Toc123487791"/>
      <w:r>
        <w:t xml:space="preserve">Rysunek </w:t>
      </w:r>
      <w:fldSimple w:instr=" SEQ Rysunek \* ARABIC ">
        <w:r w:rsidR="00322DDD">
          <w:rPr>
            <w:noProof/>
          </w:rPr>
          <w:t>2</w:t>
        </w:r>
      </w:fldSimple>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EB0117">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EB0117">
            <w:rPr>
              <w:noProof/>
            </w:rPr>
            <w:t xml:space="preserve"> [2]</w:t>
          </w:r>
          <w:r w:rsidR="00E009D2">
            <w:fldChar w:fldCharType="end"/>
          </w:r>
        </w:sdtContent>
      </w:sdt>
      <w:bookmarkEnd w:id="11"/>
    </w:p>
    <w:p w14:paraId="04686367" w14:textId="18964D38"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 oraz zasoby finansowe. Z</w:t>
      </w:r>
      <w:r w:rsidR="00741AA4">
        <w:t> </w:t>
      </w:r>
      <w:r>
        <w:t xml:space="preserve">kolei kapitał obcy stanowią wszystkie zobowiązania krótko i długoterminowe, takie jak </w:t>
      </w:r>
      <w:r w:rsidR="003E0A17">
        <w:t>kredyty</w:t>
      </w:r>
      <w:r w:rsidR="00330E00">
        <w:t xml:space="preserve"> i pożyczki.</w:t>
      </w:r>
    </w:p>
    <w:p w14:paraId="66742F50" w14:textId="7E2183D0" w:rsidR="00787411" w:rsidRDefault="00787411" w:rsidP="00022CFB">
      <w:pPr>
        <w:pStyle w:val="Nagwek2"/>
      </w:pPr>
      <w:bookmarkStart w:id="12" w:name="_Toc123496978"/>
      <w:r>
        <w:t>Budżet gospodarstwa domowego</w:t>
      </w:r>
      <w:bookmarkEnd w:id="12"/>
    </w:p>
    <w:p w14:paraId="66CABE1E" w14:textId="13F9DA74" w:rsidR="00787411" w:rsidRDefault="00A7342C" w:rsidP="00787411">
      <w:pPr>
        <w:pStyle w:val="Akapitzwciciem"/>
      </w:pPr>
      <w:r>
        <w:t xml:space="preserve">W przypadku </w:t>
      </w:r>
      <w:r w:rsidR="00D468F1">
        <w:t>przedsiębiorstw</w:t>
      </w:r>
      <w:r>
        <w:t xml:space="preserve"> drugim co do rangi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 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4B6F023D"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EB0117">
            <w:rPr>
              <w:noProof/>
            </w:rPr>
            <w:t xml:space="preserve"> [3]</w:t>
          </w:r>
          <w:r w:rsidR="00631E75">
            <w:fldChar w:fldCharType="end"/>
          </w:r>
        </w:sdtContent>
      </w:sdt>
      <w:r>
        <w:t>.</w:t>
      </w:r>
    </w:p>
    <w:p w14:paraId="72714043" w14:textId="47504A70" w:rsidR="00BB4AED" w:rsidRPr="00D20A3D" w:rsidRDefault="00BB4AED" w:rsidP="00E01EEB">
      <w:r w:rsidRPr="00D20A3D">
        <w:t>W praktyce często wykorzystuje się przychody i rozchody netto, które nie uwzględniają zaliczek na podatek dochodowy od osób fizycznych, jak również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EB0117">
            <w:rPr>
              <w:noProof/>
            </w:rPr>
            <w:t xml:space="preserve"> [3]</w:t>
          </w:r>
          <w:r w:rsidRPr="00D20A3D">
            <w:fldChar w:fldCharType="end"/>
          </w:r>
        </w:sdtContent>
      </w:sdt>
      <w:r w:rsidRPr="00D20A3D">
        <w:t>.</w:t>
      </w:r>
    </w:p>
    <w:p w14:paraId="0B8453D0" w14:textId="108B4059" w:rsidR="00796956" w:rsidRDefault="006A0DF2" w:rsidP="00796956">
      <w:r>
        <w:t>Składniki budżetu domowego</w:t>
      </w:r>
      <w:r w:rsidR="00EC29E2">
        <w:t xml:space="preserve"> </w:t>
      </w:r>
      <w:r>
        <w:t>gospodarstwa domowego</w:t>
      </w:r>
      <w:r w:rsidR="00EC29E2">
        <w:t xml:space="preserve"> netto</w:t>
      </w:r>
      <w:r>
        <w:t xml:space="preserve"> przedstawiono </w:t>
      </w:r>
      <w:r w:rsidR="00D20A3D" w:rsidRPr="008F3F5F">
        <w:t>prezentuje</w:t>
      </w:r>
      <w:bookmarkStart w:id="13" w:name="_Ref103536930"/>
      <w:r w:rsidR="00796956">
        <w:t xml:space="preserve"> </w:t>
      </w:r>
      <w:r w:rsidR="00796956">
        <w:fldChar w:fldCharType="begin"/>
      </w:r>
      <w:r w:rsidR="00796956">
        <w:instrText xml:space="preserve"> REF _Ref123488011 \h </w:instrText>
      </w:r>
      <w:r w:rsidR="00796956">
        <w:fldChar w:fldCharType="separate"/>
      </w:r>
      <w:r w:rsidR="00322DDD" w:rsidRPr="008624C3">
        <w:t xml:space="preserve">Tabela </w:t>
      </w:r>
      <w:r w:rsidR="00322DDD">
        <w:rPr>
          <w:noProof/>
        </w:rPr>
        <w:t>1</w:t>
      </w:r>
      <w:r w:rsidR="00796956">
        <w:fldChar w:fldCharType="end"/>
      </w:r>
      <w:r w:rsidR="00796956">
        <w:t>.</w:t>
      </w:r>
    </w:p>
    <w:p w14:paraId="70D6FC01" w14:textId="0735FC5C" w:rsidR="008E71F8" w:rsidRDefault="008E71F8" w:rsidP="00796956">
      <w:pPr>
        <w:rPr>
          <w:i/>
        </w:rPr>
      </w:pPr>
      <w:r>
        <w:br w:type="page"/>
      </w:r>
    </w:p>
    <w:p w14:paraId="7C8E0E9A" w14:textId="65FB5607" w:rsidR="008624C3" w:rsidRPr="00650079" w:rsidRDefault="00AF4F0C" w:rsidP="008C0F66">
      <w:pPr>
        <w:pStyle w:val="tabela"/>
      </w:pPr>
      <w:bookmarkStart w:id="14" w:name="_Ref123488011"/>
      <w:bookmarkStart w:id="15" w:name="_Toc123487561"/>
      <w:r w:rsidRPr="008624C3">
        <w:lastRenderedPageBreak/>
        <w:t xml:space="preserve">Tabela </w:t>
      </w:r>
      <w:fldSimple w:instr=" SEQ Tabela \* ARABIC ">
        <w:r w:rsidR="00322DDD">
          <w:rPr>
            <w:noProof/>
          </w:rPr>
          <w:t>1</w:t>
        </w:r>
      </w:fldSimple>
      <w:bookmarkEnd w:id="13"/>
      <w:bookmarkEnd w:id="14"/>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EB0117">
            <w:rPr>
              <w:noProof/>
            </w:rPr>
            <w:t xml:space="preserve"> [1]</w:t>
          </w:r>
          <w:r w:rsidRPr="008624C3">
            <w:fldChar w:fldCharType="end"/>
          </w:r>
        </w:sdtContent>
      </w:sdt>
      <w:bookmarkEnd w:id="15"/>
    </w:p>
    <w:tbl>
      <w:tblPr>
        <w:tblStyle w:val="Tabela-Siatka"/>
        <w:tblW w:w="0" w:type="auto"/>
        <w:tblLook w:val="04A0" w:firstRow="1" w:lastRow="0" w:firstColumn="1" w:lastColumn="0" w:noHBand="0" w:noVBand="1"/>
      </w:tblPr>
      <w:tblGrid>
        <w:gridCol w:w="4246"/>
        <w:gridCol w:w="4247"/>
      </w:tblGrid>
      <w:tr w:rsidR="006A0DF2" w14:paraId="65A11156" w14:textId="77777777" w:rsidTr="006A0DF2">
        <w:tc>
          <w:tcPr>
            <w:tcW w:w="4246"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247"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6A0DF2">
        <w:tc>
          <w:tcPr>
            <w:tcW w:w="4246" w:type="dxa"/>
          </w:tcPr>
          <w:p w14:paraId="5818F1F0" w14:textId="77777777" w:rsidR="006A0DF2" w:rsidRPr="008E5206" w:rsidRDefault="00EC29E2" w:rsidP="00394D74">
            <w:pPr>
              <w:pStyle w:val="tabpunkt"/>
              <w:rPr>
                <w:b/>
                <w:bCs/>
              </w:rPr>
            </w:pPr>
            <w:r w:rsidRPr="008E5206">
              <w:rPr>
                <w:b/>
                <w:bCs/>
              </w:rPr>
              <w:t>Dochody rozporządzalne:</w:t>
            </w:r>
          </w:p>
          <w:p w14:paraId="2C0F3F2E" w14:textId="1F4765A3" w:rsidR="00394D74" w:rsidRDefault="009D4C2D" w:rsidP="004064F2">
            <w:pPr>
              <w:pStyle w:val="tabpunkt"/>
              <w:numPr>
                <w:ilvl w:val="0"/>
                <w:numId w:val="6"/>
              </w:numPr>
              <w:ind w:left="311" w:hanging="284"/>
              <w:jc w:val="left"/>
            </w:pPr>
            <w:r>
              <w:t>d</w:t>
            </w:r>
            <w:r w:rsidR="00EC29E2" w:rsidRPr="00394D74">
              <w:t>ochody z pracy najemnej</w:t>
            </w:r>
            <w:r w:rsidR="00EC29E2" w:rsidRPr="00EC29E2">
              <w:t xml:space="preserve"> (wynagrodzenie za pracę, zasiłki </w:t>
            </w:r>
            <w:r w:rsidR="00EC29E2" w:rsidRPr="00394D74">
              <w:t>chorobowe</w:t>
            </w:r>
            <w:r w:rsidR="00EC29E2" w:rsidRPr="00EC29E2">
              <w:t xml:space="preserve"> i opiekuńcze, dochody niepieniężne takie jak opieka medyczna czy możliwość korzystania z samochodu służbowego)</w:t>
            </w:r>
            <w:r>
              <w:t>,</w:t>
            </w:r>
          </w:p>
          <w:p w14:paraId="0FDBC20A" w14:textId="0FB2159D" w:rsidR="00394D74" w:rsidRDefault="009D4C2D" w:rsidP="004064F2">
            <w:pPr>
              <w:pStyle w:val="tabpunkt"/>
              <w:numPr>
                <w:ilvl w:val="0"/>
                <w:numId w:val="6"/>
              </w:numPr>
              <w:ind w:left="311" w:hanging="284"/>
              <w:jc w:val="left"/>
            </w:pPr>
            <w:r>
              <w:t>d</w:t>
            </w:r>
            <w:r w:rsidR="00394D74">
              <w:t>ochody z indywidualnego gospodarstwa rolnego</w:t>
            </w:r>
            <w:r>
              <w:t>,</w:t>
            </w:r>
          </w:p>
          <w:p w14:paraId="0ED5DE1D" w14:textId="6D20BF0D" w:rsidR="00394D74" w:rsidRDefault="009D4C2D" w:rsidP="004064F2">
            <w:pPr>
              <w:pStyle w:val="tabpunkt"/>
              <w:numPr>
                <w:ilvl w:val="0"/>
                <w:numId w:val="6"/>
              </w:numPr>
              <w:ind w:left="311" w:hanging="284"/>
              <w:jc w:val="left"/>
            </w:pPr>
            <w:r>
              <w:t>d</w:t>
            </w:r>
            <w:r w:rsidR="00394D74">
              <w:t>ochody z pracy na własny rachunek</w:t>
            </w:r>
            <w:r>
              <w:t>,</w:t>
            </w:r>
          </w:p>
          <w:p w14:paraId="5D11FC45" w14:textId="70245630" w:rsidR="00394D74" w:rsidRDefault="009D4C2D" w:rsidP="004064F2">
            <w:pPr>
              <w:pStyle w:val="tabpunkt"/>
              <w:numPr>
                <w:ilvl w:val="0"/>
                <w:numId w:val="6"/>
              </w:numPr>
              <w:ind w:left="311" w:hanging="284"/>
              <w:jc w:val="left"/>
            </w:pPr>
            <w:r>
              <w:t>d</w:t>
            </w:r>
            <w:r w:rsidR="00394D74">
              <w:t>ochody</w:t>
            </w:r>
            <w:r>
              <w:t xml:space="preserve"> z tytułu własności (odsetki, udziały w zyskach, dochód z wynajmu nieruchomości)</w:t>
            </w:r>
          </w:p>
          <w:p w14:paraId="26FAC741" w14:textId="77777777" w:rsidR="009D4C2D" w:rsidRDefault="009D4C2D" w:rsidP="004064F2">
            <w:pPr>
              <w:pStyle w:val="tabpunkt"/>
              <w:numPr>
                <w:ilvl w:val="0"/>
                <w:numId w:val="6"/>
              </w:numPr>
              <w:ind w:left="311" w:hanging="284"/>
              <w:jc w:val="left"/>
            </w:pPr>
            <w:r>
              <w:t>dochody ze świadczeń ubezpieczeniowych(emerytury, renty, świadczenia rehabilitacyjne, odszkodowania wypadkowe)</w:t>
            </w:r>
          </w:p>
          <w:p w14:paraId="1E458285" w14:textId="77777777" w:rsidR="009D4C2D" w:rsidRDefault="009D4C2D" w:rsidP="004064F2">
            <w:pPr>
              <w:pStyle w:val="tabpunkt"/>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037891E8" w:rsidR="008E5206" w:rsidRDefault="009D4C2D" w:rsidP="004064F2">
            <w:pPr>
              <w:pStyle w:val="tabpunkt"/>
              <w:numPr>
                <w:ilvl w:val="0"/>
                <w:numId w:val="6"/>
              </w:numPr>
              <w:ind w:left="311" w:hanging="284"/>
              <w:jc w:val="left"/>
            </w:pPr>
            <w:r>
              <w:t>pozostałe dochody (odszkodowania, dary i alimenty, wygrane w grach hazardowych</w:t>
            </w:r>
            <w:r w:rsidR="008E5206">
              <w:t>, inne nieuwzględnione wcześniej dochody</w:t>
            </w:r>
            <w:r>
              <w:t>)</w:t>
            </w:r>
            <w:r w:rsidR="008E5206">
              <w:t>.</w:t>
            </w:r>
          </w:p>
          <w:p w14:paraId="089DB80A" w14:textId="77777777" w:rsidR="008E5206" w:rsidRDefault="008E5206" w:rsidP="008E5206">
            <w:pPr>
              <w:pStyle w:val="tabpunkt"/>
              <w:ind w:left="27"/>
              <w:jc w:val="left"/>
            </w:pPr>
            <w:r w:rsidRPr="008E5206">
              <w:rPr>
                <w:b/>
                <w:bCs/>
              </w:rPr>
              <w:t>Pozycje oszczędnościowe po stronie dochodowej</w:t>
            </w:r>
            <w:r>
              <w:t>:</w:t>
            </w:r>
          </w:p>
          <w:p w14:paraId="2F848C64" w14:textId="5210BFFD" w:rsidR="008E5206" w:rsidRDefault="008E5206" w:rsidP="004064F2">
            <w:pPr>
              <w:pStyle w:val="tabpunkt"/>
              <w:numPr>
                <w:ilvl w:val="0"/>
                <w:numId w:val="6"/>
              </w:numPr>
              <w:ind w:left="311" w:hanging="284"/>
              <w:jc w:val="left"/>
            </w:pPr>
            <w:r>
              <w:t>gotówka z poprzednich okresów, pobrane lokaty, wpływy ze sprzedaży papierów wartościowych,</w:t>
            </w:r>
          </w:p>
          <w:p w14:paraId="72747177" w14:textId="77777777" w:rsidR="008E5206" w:rsidRDefault="008E5206" w:rsidP="004064F2">
            <w:pPr>
              <w:pStyle w:val="tabpunkt"/>
              <w:numPr>
                <w:ilvl w:val="0"/>
                <w:numId w:val="6"/>
              </w:numPr>
              <w:ind w:left="311" w:hanging="284"/>
              <w:jc w:val="left"/>
            </w:pPr>
            <w:r>
              <w:t>pożyczki i kredyty,</w:t>
            </w:r>
          </w:p>
          <w:p w14:paraId="6DC1FB9F" w14:textId="77777777" w:rsidR="008E5206" w:rsidRDefault="008E5206" w:rsidP="004064F2">
            <w:pPr>
              <w:pStyle w:val="tabpunkt"/>
              <w:numPr>
                <w:ilvl w:val="0"/>
                <w:numId w:val="6"/>
              </w:numPr>
              <w:ind w:left="311" w:hanging="284"/>
              <w:jc w:val="left"/>
            </w:pPr>
            <w:r>
              <w:t xml:space="preserve">wpływy ze sprzedaży majątku trwałego, </w:t>
            </w:r>
          </w:p>
          <w:p w14:paraId="2FF339DD" w14:textId="535AFFE9" w:rsidR="008E5206" w:rsidRDefault="008E5206" w:rsidP="004064F2">
            <w:pPr>
              <w:pStyle w:val="tabpunkt"/>
              <w:numPr>
                <w:ilvl w:val="0"/>
                <w:numId w:val="6"/>
              </w:numPr>
              <w:ind w:left="311" w:hanging="284"/>
              <w:jc w:val="left"/>
            </w:pPr>
            <w:r>
              <w:t xml:space="preserve">wpływy ze sprzedaży </w:t>
            </w:r>
            <w:r w:rsidR="00C73A86">
              <w:t>artykułów</w:t>
            </w:r>
            <w:r>
              <w:t xml:space="preserve"> konsumpcyjnych,</w:t>
            </w:r>
          </w:p>
          <w:p w14:paraId="6F230773" w14:textId="293A1230" w:rsidR="008E5206" w:rsidRPr="00394D74" w:rsidRDefault="008E5206" w:rsidP="004064F2">
            <w:pPr>
              <w:pStyle w:val="tabpunkt"/>
              <w:numPr>
                <w:ilvl w:val="0"/>
                <w:numId w:val="6"/>
              </w:numPr>
              <w:ind w:left="311" w:hanging="284"/>
              <w:jc w:val="left"/>
            </w:pPr>
            <w:r>
              <w:t>wpływy ze sprzedaży zwierząt i roślin</w:t>
            </w:r>
          </w:p>
        </w:tc>
        <w:tc>
          <w:tcPr>
            <w:tcW w:w="4247" w:type="dxa"/>
          </w:tcPr>
          <w:p w14:paraId="50C11C2D" w14:textId="77777777" w:rsidR="006A0DF2" w:rsidRDefault="0055246C" w:rsidP="0055246C">
            <w:pPr>
              <w:pStyle w:val="tabpunkt"/>
            </w:pPr>
            <w:r w:rsidRPr="0055246C">
              <w:rPr>
                <w:b/>
                <w:bCs/>
              </w:rPr>
              <w:t>Wydatki</w:t>
            </w:r>
            <w:r>
              <w:t>:</w:t>
            </w:r>
          </w:p>
          <w:p w14:paraId="62E225D0" w14:textId="67603F82" w:rsidR="0055246C" w:rsidRDefault="0055246C" w:rsidP="004064F2">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4064F2">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4064F2">
            <w:pPr>
              <w:pStyle w:val="tabpunkt"/>
              <w:numPr>
                <w:ilvl w:val="0"/>
                <w:numId w:val="6"/>
              </w:numPr>
              <w:ind w:left="311" w:hanging="284"/>
              <w:jc w:val="left"/>
            </w:pPr>
            <w:r>
              <w:t>pozycje oszczędnościowe po stronie rozchodów,</w:t>
            </w:r>
          </w:p>
          <w:p w14:paraId="131E9069" w14:textId="79DB2E79" w:rsidR="0094691C" w:rsidRDefault="0094691C" w:rsidP="004064F2">
            <w:pPr>
              <w:pStyle w:val="tabpunkt"/>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4064F2">
            <w:pPr>
              <w:pStyle w:val="tabpunkt"/>
              <w:numPr>
                <w:ilvl w:val="0"/>
                <w:numId w:val="6"/>
              </w:numPr>
              <w:ind w:left="311" w:hanging="284"/>
              <w:jc w:val="left"/>
            </w:pPr>
            <w:r>
              <w:t xml:space="preserve">spłacone pożyczki i kredyty, </w:t>
            </w:r>
          </w:p>
          <w:p w14:paraId="3B788890" w14:textId="77777777" w:rsidR="0094691C" w:rsidRDefault="0094691C" w:rsidP="004064F2">
            <w:pPr>
              <w:pStyle w:val="tabpunkt"/>
              <w:numPr>
                <w:ilvl w:val="0"/>
                <w:numId w:val="6"/>
              </w:numPr>
              <w:ind w:left="311" w:hanging="284"/>
              <w:jc w:val="left"/>
            </w:pPr>
            <w:r>
              <w:t>pożyczki udzielone innym gospodarstwom domowym,</w:t>
            </w:r>
          </w:p>
          <w:p w14:paraId="1F8B210F" w14:textId="77777777" w:rsidR="0094691C" w:rsidRDefault="0094691C" w:rsidP="004064F2">
            <w:pPr>
              <w:pStyle w:val="tabpunkt"/>
              <w:numPr>
                <w:ilvl w:val="0"/>
                <w:numId w:val="6"/>
              </w:numPr>
              <w:ind w:left="311" w:hanging="284"/>
              <w:jc w:val="left"/>
            </w:pPr>
            <w:r>
              <w:t>składki ubezpieczeniowe na życie,</w:t>
            </w:r>
          </w:p>
          <w:p w14:paraId="2DE1C69B" w14:textId="6E25CA45" w:rsidR="0094691C" w:rsidRDefault="0094691C" w:rsidP="004064F2">
            <w:pPr>
              <w:pStyle w:val="tabpunkt"/>
              <w:numPr>
                <w:ilvl w:val="0"/>
                <w:numId w:val="6"/>
              </w:numPr>
              <w:ind w:left="311" w:hanging="284"/>
              <w:jc w:val="left"/>
            </w:pPr>
            <w:r>
              <w:t>zakup, remont i naprawa majątku rzeczowego gospodarstwa domowego użytkowanego w indywidualnym gospodarstwie domowym</w:t>
            </w:r>
          </w:p>
        </w:tc>
      </w:tr>
    </w:tbl>
    <w:p w14:paraId="51C515A9" w14:textId="7BB03613" w:rsidR="00AA366F" w:rsidRDefault="00AA366F" w:rsidP="00022CFB">
      <w:pPr>
        <w:pStyle w:val="Nagwek2"/>
      </w:pPr>
      <w:bookmarkStart w:id="16" w:name="_Toc123496979"/>
      <w:r>
        <w:lastRenderedPageBreak/>
        <w:t>Rachunek przepływów pieniężnych</w:t>
      </w:r>
      <w:bookmarkEnd w:id="16"/>
    </w:p>
    <w:p w14:paraId="32177F33" w14:textId="3EB69A48"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sdt>
        <w:sdtPr>
          <w:id w:val="-644736964"/>
          <w:citation/>
        </w:sdtPr>
        <w:sdtContent>
          <w:r w:rsidR="00A40390">
            <w:fldChar w:fldCharType="begin"/>
          </w:r>
          <w:r w:rsidR="00A40390">
            <w:instrText xml:space="preserve"> CITATION Cze12 \l 1045 </w:instrText>
          </w:r>
          <w:r w:rsidR="00A40390">
            <w:fldChar w:fldCharType="separate"/>
          </w:r>
          <w:r w:rsidR="00EB0117">
            <w:rPr>
              <w:noProof/>
            </w:rPr>
            <w:t xml:space="preserve"> [1]</w:t>
          </w:r>
          <w:r w:rsidR="00A40390">
            <w:fldChar w:fldCharType="end"/>
          </w:r>
        </w:sdtContent>
      </w:sdt>
      <w:r>
        <w:t>.</w:t>
      </w:r>
    </w:p>
    <w:p w14:paraId="2EDEA366" w14:textId="06B8D234"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EB0117">
            <w:rPr>
              <w:noProof/>
            </w:rPr>
            <w:t xml:space="preserve"> [1]</w:t>
          </w:r>
          <w:r w:rsidR="00361E28">
            <w:fldChar w:fldCharType="end"/>
          </w:r>
        </w:sdtContent>
      </w:sdt>
      <w:r>
        <w:t>:</w:t>
      </w:r>
    </w:p>
    <w:p w14:paraId="7D74AA70" w14:textId="25682047" w:rsidR="005F2AC0" w:rsidRPr="00C73A86" w:rsidRDefault="005F2AC0" w:rsidP="004064F2">
      <w:pPr>
        <w:pStyle w:val="Akapitzwciciem"/>
        <w:numPr>
          <w:ilvl w:val="0"/>
          <w:numId w:val="7"/>
        </w:numPr>
        <w:spacing w:before="120"/>
        <w:ind w:left="357" w:hanging="357"/>
      </w:pPr>
      <w:r w:rsidRPr="00C73A86">
        <w:t>Przepływy środków pieniężnych z działalności podporządkowanej bezpośrednio realizacji funkcji konsumpcyjnej:</w:t>
      </w:r>
    </w:p>
    <w:p w14:paraId="26AB0E33" w14:textId="579DDE49" w:rsidR="005F2AC0" w:rsidRDefault="005F2AC0" w:rsidP="004064F2">
      <w:pPr>
        <w:pStyle w:val="Akapitzwciciem"/>
        <w:numPr>
          <w:ilvl w:val="1"/>
          <w:numId w:val="7"/>
        </w:numPr>
      </w:pPr>
      <w:r>
        <w:t>Wpływy</w:t>
      </w:r>
    </w:p>
    <w:p w14:paraId="5E656FC2" w14:textId="0BE2C62F" w:rsidR="005F2AC0" w:rsidRDefault="005F2AC0" w:rsidP="004064F2">
      <w:pPr>
        <w:pStyle w:val="Akapitzwciciem"/>
        <w:numPr>
          <w:ilvl w:val="2"/>
          <w:numId w:val="7"/>
        </w:numPr>
      </w:pPr>
      <w:r>
        <w:t>Wynagrodzenia z tytułu pracy najemnej</w:t>
      </w:r>
    </w:p>
    <w:p w14:paraId="15D9BCAA" w14:textId="18552758" w:rsidR="005F2AC0" w:rsidRDefault="00361E28" w:rsidP="004064F2">
      <w:pPr>
        <w:pStyle w:val="Akapitzwciciem"/>
        <w:numPr>
          <w:ilvl w:val="2"/>
          <w:numId w:val="7"/>
        </w:numPr>
      </w:pPr>
      <w:r>
        <w:t>Dochody z prowadzonej działalności gospodarczej na własny rachunek</w:t>
      </w:r>
    </w:p>
    <w:p w14:paraId="58A4B289" w14:textId="57532892" w:rsidR="005F2AC0" w:rsidRDefault="00361E28" w:rsidP="004064F2">
      <w:pPr>
        <w:pStyle w:val="Akapitzwciciem"/>
        <w:numPr>
          <w:ilvl w:val="2"/>
          <w:numId w:val="7"/>
        </w:numPr>
      </w:pPr>
      <w:r>
        <w:t>Świadczenia z tytułu ubezpieczeń społecznych i opieki społecznej</w:t>
      </w:r>
    </w:p>
    <w:p w14:paraId="2C484B1F" w14:textId="71B87467" w:rsidR="00361E28" w:rsidRDefault="00361E28" w:rsidP="004064F2">
      <w:pPr>
        <w:pStyle w:val="Akapitzwciciem"/>
        <w:numPr>
          <w:ilvl w:val="2"/>
          <w:numId w:val="7"/>
        </w:numPr>
      </w:pPr>
      <w:r>
        <w:t>Inne wpływy z tytuł</w:t>
      </w:r>
      <w:r w:rsidR="00302216">
        <w:t>u</w:t>
      </w:r>
      <w:r>
        <w:t xml:space="preserve"> prowadzenia pracy i własnej działalności gospodarczej</w:t>
      </w:r>
    </w:p>
    <w:p w14:paraId="37DF2253" w14:textId="357F1B86" w:rsidR="00361E28" w:rsidRDefault="00361E28" w:rsidP="004064F2">
      <w:pPr>
        <w:pStyle w:val="Akapitzwciciem"/>
        <w:numPr>
          <w:ilvl w:val="1"/>
          <w:numId w:val="7"/>
        </w:numPr>
      </w:pPr>
      <w:r>
        <w:t>Wydatki</w:t>
      </w:r>
    </w:p>
    <w:p w14:paraId="689F2A09" w14:textId="020F8E5E" w:rsidR="00361E28" w:rsidRDefault="00361E28" w:rsidP="004064F2">
      <w:pPr>
        <w:pStyle w:val="Akapitzwciciem"/>
        <w:numPr>
          <w:ilvl w:val="2"/>
          <w:numId w:val="7"/>
        </w:numPr>
      </w:pPr>
      <w:r>
        <w:t>Zakup dóbr konsumpcyjnych (dóbr materialnych i usług)</w:t>
      </w:r>
    </w:p>
    <w:p w14:paraId="29D54B18" w14:textId="7E677484" w:rsidR="00361E28" w:rsidRDefault="00361E28" w:rsidP="004064F2">
      <w:pPr>
        <w:pStyle w:val="Akapitzwciciem"/>
        <w:numPr>
          <w:ilvl w:val="2"/>
          <w:numId w:val="7"/>
        </w:numPr>
      </w:pPr>
      <w:r>
        <w:t xml:space="preserve">Wydatki związane z prowadzeniem </w:t>
      </w:r>
      <w:r w:rsidR="000D48F0">
        <w:t>działalności</w:t>
      </w:r>
      <w:r>
        <w:t xml:space="preserve"> gospodarczej</w:t>
      </w:r>
    </w:p>
    <w:p w14:paraId="1B358E51" w14:textId="2F768478" w:rsidR="00361E28" w:rsidRDefault="00282A3F" w:rsidP="004064F2">
      <w:pPr>
        <w:pStyle w:val="Akapitzwciciem"/>
        <w:numPr>
          <w:ilvl w:val="2"/>
          <w:numId w:val="7"/>
        </w:numPr>
      </w:pPr>
      <w:r>
        <w:t>Wynagrodzenia osób wykonujących usługi na rzecz gospodarstwa domowego</w:t>
      </w:r>
    </w:p>
    <w:p w14:paraId="70C4CA7B" w14:textId="1D4F21AC" w:rsidR="00282A3F" w:rsidRDefault="00282A3F" w:rsidP="004064F2">
      <w:pPr>
        <w:pStyle w:val="Akapitzwciciem"/>
        <w:numPr>
          <w:ilvl w:val="2"/>
          <w:numId w:val="7"/>
        </w:numPr>
      </w:pPr>
      <w:r>
        <w:t xml:space="preserve">Ubezpieczenia społeczne i zdrowotne oraz </w:t>
      </w:r>
      <w:r w:rsidR="00B9488D">
        <w:t>ubezpieczenia</w:t>
      </w:r>
    </w:p>
    <w:p w14:paraId="407FC22D" w14:textId="3BEC0790" w:rsidR="00282A3F" w:rsidRDefault="00282A3F" w:rsidP="004064F2">
      <w:pPr>
        <w:pStyle w:val="Akapitzwciciem"/>
        <w:numPr>
          <w:ilvl w:val="2"/>
          <w:numId w:val="7"/>
        </w:numPr>
      </w:pPr>
      <w:r>
        <w:t>Podatki i opłaty o charakterze publicznoprawnym</w:t>
      </w:r>
    </w:p>
    <w:p w14:paraId="68EB037D" w14:textId="23416BDD" w:rsidR="00282A3F" w:rsidRDefault="00282A3F" w:rsidP="004064F2">
      <w:pPr>
        <w:pStyle w:val="Akapitzwciciem"/>
        <w:numPr>
          <w:ilvl w:val="2"/>
          <w:numId w:val="7"/>
        </w:numPr>
      </w:pPr>
      <w:r>
        <w:t>Inne wydatki konsumpcyjne</w:t>
      </w:r>
    </w:p>
    <w:p w14:paraId="1FD3C153" w14:textId="08DF9146"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p>
    <w:p w14:paraId="0E2AAFA6" w14:textId="138975F1" w:rsidR="00282A3F" w:rsidRPr="00C73A86" w:rsidRDefault="00282A3F" w:rsidP="004064F2">
      <w:pPr>
        <w:pStyle w:val="Akapitzwciciem"/>
        <w:numPr>
          <w:ilvl w:val="0"/>
          <w:numId w:val="7"/>
        </w:numPr>
      </w:pPr>
      <w:r w:rsidRPr="00C73A86">
        <w:t>Przepływy środków pieniężnych z działalności inwestycyjnej</w:t>
      </w:r>
    </w:p>
    <w:p w14:paraId="1B7E4A16" w14:textId="09C6640C" w:rsidR="00282A3F" w:rsidRPr="00282A3F" w:rsidRDefault="00282A3F" w:rsidP="004064F2">
      <w:pPr>
        <w:pStyle w:val="Akapitzwciciem"/>
        <w:numPr>
          <w:ilvl w:val="1"/>
          <w:numId w:val="7"/>
        </w:numPr>
        <w:rPr>
          <w:b/>
          <w:bCs/>
        </w:rPr>
      </w:pPr>
      <w:r>
        <w:t>Wpływy</w:t>
      </w:r>
    </w:p>
    <w:p w14:paraId="1AF8E8BE" w14:textId="6998723A"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p>
    <w:p w14:paraId="1862FA9B" w14:textId="2355B48B" w:rsidR="009760B5" w:rsidRPr="009760B5" w:rsidRDefault="009760B5" w:rsidP="004064F2">
      <w:pPr>
        <w:pStyle w:val="Akapitzwciciem"/>
        <w:numPr>
          <w:ilvl w:val="2"/>
          <w:numId w:val="7"/>
        </w:numPr>
        <w:rPr>
          <w:b/>
          <w:bCs/>
        </w:rPr>
      </w:pPr>
      <w:r>
        <w:t>Zbycie inwestycji w nieruchomości oraz wartości niematerialne i prawne</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70F50F7D" w:rsidR="009760B5" w:rsidRDefault="009760B5" w:rsidP="004064F2">
      <w:pPr>
        <w:pStyle w:val="Akapitzwciciem"/>
        <w:numPr>
          <w:ilvl w:val="0"/>
          <w:numId w:val="8"/>
        </w:numPr>
        <w:ind w:left="1985" w:hanging="425"/>
      </w:pPr>
      <w:r>
        <w:t>dywidendy i udziały w zyskach</w:t>
      </w:r>
    </w:p>
    <w:p w14:paraId="0460197D" w14:textId="179936D2" w:rsidR="009760B5" w:rsidRDefault="009760B5" w:rsidP="004064F2">
      <w:pPr>
        <w:pStyle w:val="Akapitzwciciem"/>
        <w:numPr>
          <w:ilvl w:val="0"/>
          <w:numId w:val="8"/>
        </w:numPr>
        <w:ind w:left="1985" w:hanging="425"/>
      </w:pPr>
      <w:r>
        <w:t>spłata (zwrot) udzielonych pożyczek długoterminowych</w:t>
      </w:r>
    </w:p>
    <w:p w14:paraId="6BD8C74A" w14:textId="4F05E406" w:rsidR="009760B5" w:rsidRDefault="009760B5" w:rsidP="004064F2">
      <w:pPr>
        <w:pStyle w:val="Akapitzwciciem"/>
        <w:numPr>
          <w:ilvl w:val="0"/>
          <w:numId w:val="8"/>
        </w:numPr>
        <w:ind w:left="1985" w:hanging="425"/>
      </w:pPr>
      <w:r>
        <w:lastRenderedPageBreak/>
        <w:t>uzyskane odsetki od udzielonych pożyczek długoterminowych</w:t>
      </w:r>
    </w:p>
    <w:p w14:paraId="30099E36" w14:textId="69154F61" w:rsidR="009760B5" w:rsidRDefault="009760B5" w:rsidP="004064F2">
      <w:pPr>
        <w:pStyle w:val="Akapitzwciciem"/>
        <w:numPr>
          <w:ilvl w:val="0"/>
          <w:numId w:val="8"/>
        </w:numPr>
        <w:ind w:left="1985" w:hanging="425"/>
      </w:pPr>
      <w:r>
        <w:t>inne wpływy z aktywów finansowych</w:t>
      </w:r>
    </w:p>
    <w:p w14:paraId="71931CE5" w14:textId="2A61C3B8" w:rsidR="009760B5" w:rsidRDefault="009760B5" w:rsidP="004064F2">
      <w:pPr>
        <w:pStyle w:val="Akapitzwciciem"/>
        <w:numPr>
          <w:ilvl w:val="2"/>
          <w:numId w:val="7"/>
        </w:numPr>
      </w:pPr>
      <w:r>
        <w:t>Inne wpływy inwestycyjne</w:t>
      </w:r>
    </w:p>
    <w:p w14:paraId="039E4376" w14:textId="18F58EE2" w:rsidR="009760B5" w:rsidRDefault="009760B5" w:rsidP="004064F2">
      <w:pPr>
        <w:pStyle w:val="Akapitzwciciem"/>
        <w:numPr>
          <w:ilvl w:val="1"/>
          <w:numId w:val="7"/>
        </w:numPr>
      </w:pPr>
      <w:r>
        <w:t>Wydatki</w:t>
      </w:r>
    </w:p>
    <w:p w14:paraId="1F7740C1" w14:textId="7BB0E7F2" w:rsidR="009760B5" w:rsidRDefault="009760B5" w:rsidP="004064F2">
      <w:pPr>
        <w:pStyle w:val="Akapitzwciciem"/>
        <w:numPr>
          <w:ilvl w:val="2"/>
          <w:numId w:val="7"/>
        </w:numPr>
      </w:pPr>
      <w:r>
        <w:t>Nabycie rzeczowych aktywów trwałych oraz wartości niematerialnych i prawnych</w:t>
      </w:r>
    </w:p>
    <w:p w14:paraId="4CBF20BB" w14:textId="0374D4C5" w:rsidR="009760B5" w:rsidRDefault="009760B5" w:rsidP="004064F2">
      <w:pPr>
        <w:pStyle w:val="Akapitzwciciem"/>
        <w:numPr>
          <w:ilvl w:val="2"/>
          <w:numId w:val="7"/>
        </w:numPr>
      </w:pPr>
      <w:r>
        <w:t>Inwestycje w nieruchomości oraz wartości materialne i prawne</w:t>
      </w:r>
    </w:p>
    <w:p w14:paraId="34134DFA" w14:textId="4881DC24" w:rsidR="009760B5" w:rsidRDefault="009760B5" w:rsidP="004064F2">
      <w:pPr>
        <w:pStyle w:val="Akapitzwciciem"/>
        <w:numPr>
          <w:ilvl w:val="2"/>
          <w:numId w:val="7"/>
        </w:numPr>
      </w:pPr>
      <w:r>
        <w:t>Wydatki na aktywa finansowe, w tym szczególnie</w:t>
      </w:r>
    </w:p>
    <w:p w14:paraId="38E71E7B" w14:textId="721C683E" w:rsidR="009760B5" w:rsidRDefault="00AA3383" w:rsidP="004064F2">
      <w:pPr>
        <w:pStyle w:val="Akapitzwciciem"/>
        <w:numPr>
          <w:ilvl w:val="0"/>
          <w:numId w:val="8"/>
        </w:numPr>
        <w:ind w:left="1985" w:hanging="425"/>
      </w:pPr>
      <w:r>
        <w:t>nabycie aktywów finansowych</w:t>
      </w:r>
    </w:p>
    <w:p w14:paraId="4F5F1257" w14:textId="7435FB91" w:rsidR="00AA3383" w:rsidRDefault="00AA3383" w:rsidP="004064F2">
      <w:pPr>
        <w:pStyle w:val="Akapitzwciciem"/>
        <w:numPr>
          <w:ilvl w:val="0"/>
          <w:numId w:val="8"/>
        </w:numPr>
        <w:ind w:left="1985" w:hanging="425"/>
      </w:pPr>
      <w:r>
        <w:t>udzielone pożyczki długoterminowe</w:t>
      </w:r>
    </w:p>
    <w:p w14:paraId="5600E562" w14:textId="0378E531" w:rsidR="00AA3383" w:rsidRDefault="00AA3383" w:rsidP="004064F2">
      <w:pPr>
        <w:pStyle w:val="Akapitzwciciem"/>
        <w:numPr>
          <w:ilvl w:val="2"/>
          <w:numId w:val="7"/>
        </w:numPr>
      </w:pPr>
      <w:r>
        <w:t>Inne wydatki inwestycyjne</w:t>
      </w:r>
    </w:p>
    <w:p w14:paraId="2F6BF097" w14:textId="1A8B0559" w:rsidR="006D422D" w:rsidRPr="009760B5" w:rsidRDefault="00AA3383" w:rsidP="004064F2">
      <w:pPr>
        <w:pStyle w:val="Akapitzwciciem"/>
        <w:numPr>
          <w:ilvl w:val="1"/>
          <w:numId w:val="7"/>
        </w:numPr>
      </w:pPr>
      <w:r>
        <w:t>Przepływy pieniężne netto z działalności inwestycyjnej (</w:t>
      </w:r>
      <w:r w:rsidR="00D969BB">
        <w:t>2.1 - 2.2</w:t>
      </w:r>
      <w:r>
        <w:t>)</w:t>
      </w:r>
    </w:p>
    <w:p w14:paraId="32393206" w14:textId="4C56848F" w:rsidR="00282A3F" w:rsidRPr="00C73A86" w:rsidRDefault="00282A3F" w:rsidP="004064F2">
      <w:pPr>
        <w:pStyle w:val="Akapitzwciciem"/>
        <w:numPr>
          <w:ilvl w:val="0"/>
          <w:numId w:val="7"/>
        </w:numPr>
      </w:pPr>
      <w:r w:rsidRPr="00C73A86">
        <w:t>Przepływy środków pieniężnych z działalności finansowej</w:t>
      </w:r>
    </w:p>
    <w:p w14:paraId="2E284694" w14:textId="22AAC872" w:rsidR="00302216" w:rsidRPr="00302216" w:rsidRDefault="00302216" w:rsidP="004064F2">
      <w:pPr>
        <w:pStyle w:val="Akapitzwciciem"/>
        <w:numPr>
          <w:ilvl w:val="1"/>
          <w:numId w:val="7"/>
        </w:numPr>
      </w:pPr>
      <w:r w:rsidRPr="00302216">
        <w:t>Wpływy</w:t>
      </w:r>
    </w:p>
    <w:p w14:paraId="0CD886EC" w14:textId="6F82F8F4" w:rsidR="00302216" w:rsidRDefault="00302216" w:rsidP="004064F2">
      <w:pPr>
        <w:pStyle w:val="Akapitzwciciem"/>
        <w:numPr>
          <w:ilvl w:val="2"/>
          <w:numId w:val="7"/>
        </w:numPr>
      </w:pPr>
      <w:r w:rsidRPr="00302216">
        <w:t>Nabycie kredytów i pożyczek</w:t>
      </w:r>
    </w:p>
    <w:p w14:paraId="0E959E5B" w14:textId="1C291CAD" w:rsidR="00302216" w:rsidRDefault="00302216" w:rsidP="004064F2">
      <w:pPr>
        <w:pStyle w:val="Akapitzwciciem"/>
        <w:numPr>
          <w:ilvl w:val="2"/>
          <w:numId w:val="7"/>
        </w:numPr>
      </w:pPr>
      <w:r>
        <w:t>Pozyskane spadki i darowizny finansowe</w:t>
      </w:r>
    </w:p>
    <w:p w14:paraId="703DE007" w14:textId="65851455" w:rsidR="00302216" w:rsidRDefault="00302216" w:rsidP="004064F2">
      <w:pPr>
        <w:pStyle w:val="Akapitzwciciem"/>
        <w:numPr>
          <w:ilvl w:val="2"/>
          <w:numId w:val="7"/>
        </w:numPr>
      </w:pPr>
      <w:r>
        <w:t>Inne wpływy finansowe</w:t>
      </w:r>
    </w:p>
    <w:p w14:paraId="3D69F398" w14:textId="6D4E3A1D" w:rsidR="00302216" w:rsidRDefault="00302216" w:rsidP="004064F2">
      <w:pPr>
        <w:pStyle w:val="Akapitzwciciem"/>
        <w:numPr>
          <w:ilvl w:val="1"/>
          <w:numId w:val="7"/>
        </w:numPr>
      </w:pPr>
      <w:r>
        <w:t>Wydatki</w:t>
      </w:r>
    </w:p>
    <w:p w14:paraId="6D185A2D" w14:textId="6137E552" w:rsidR="00D969BB" w:rsidRDefault="00D969BB" w:rsidP="004064F2">
      <w:pPr>
        <w:pStyle w:val="Akapitzwciciem"/>
        <w:numPr>
          <w:ilvl w:val="2"/>
          <w:numId w:val="7"/>
        </w:numPr>
      </w:pPr>
      <w:r>
        <w:t>Spłaty kredytów i pożyczek</w:t>
      </w:r>
    </w:p>
    <w:p w14:paraId="3865530E" w14:textId="7013E56C" w:rsidR="00D969BB" w:rsidRDefault="00D969BB" w:rsidP="004064F2">
      <w:pPr>
        <w:pStyle w:val="Akapitzwciciem"/>
        <w:numPr>
          <w:ilvl w:val="2"/>
          <w:numId w:val="7"/>
        </w:numPr>
      </w:pPr>
      <w:r>
        <w:t>Wypłacone odsetki od kredytów i pożyczek</w:t>
      </w:r>
    </w:p>
    <w:p w14:paraId="46555C8A" w14:textId="2D697F1D" w:rsidR="00D969BB" w:rsidRDefault="00D969BB" w:rsidP="004064F2">
      <w:pPr>
        <w:pStyle w:val="Akapitzwciciem"/>
        <w:numPr>
          <w:ilvl w:val="2"/>
          <w:numId w:val="7"/>
        </w:numPr>
      </w:pPr>
      <w:r>
        <w:t>Przekazane spadki i darowizny finansowe</w:t>
      </w:r>
    </w:p>
    <w:p w14:paraId="433E4C88" w14:textId="0A9B5ECC" w:rsidR="00D969BB" w:rsidRDefault="00D969BB" w:rsidP="004064F2">
      <w:pPr>
        <w:pStyle w:val="Akapitzwciciem"/>
        <w:numPr>
          <w:ilvl w:val="2"/>
          <w:numId w:val="7"/>
        </w:numPr>
      </w:pPr>
      <w:r>
        <w:t>Inne wydatki finansowe</w:t>
      </w:r>
    </w:p>
    <w:p w14:paraId="6111E5B8" w14:textId="53695E84"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p>
    <w:p w14:paraId="68C219D8" w14:textId="3EE69A59" w:rsidR="00063607" w:rsidRDefault="00CA617C" w:rsidP="00063607">
      <w:pPr>
        <w:pStyle w:val="Akapitzwciciem"/>
        <w:ind w:firstLine="0"/>
      </w:pPr>
      <w:r>
        <w:t xml:space="preserve">W rachunku przepływów, można uwzględnić wyżej wymienione przepływy osobno lub razem. Ponadto rachunek może obejmować środki pieniężne na początku </w:t>
      </w:r>
      <w:r w:rsidR="00E25325">
        <w:t xml:space="preserve">oraz na końcu </w:t>
      </w:r>
      <w:r>
        <w:t xml:space="preserve">okresu </w:t>
      </w:r>
      <w:r w:rsidR="00E25325">
        <w:t>sprawozdawczego</w:t>
      </w:r>
      <w:sdt>
        <w:sdtPr>
          <w:id w:val="668225286"/>
          <w:citation/>
        </w:sdtPr>
        <w:sdtContent>
          <w:r w:rsidR="00E25325">
            <w:fldChar w:fldCharType="begin"/>
          </w:r>
          <w:r w:rsidR="00E25325">
            <w:instrText xml:space="preserve"> CITATION Cze12 \l 1045 </w:instrText>
          </w:r>
          <w:r w:rsidR="00E25325">
            <w:fldChar w:fldCharType="separate"/>
          </w:r>
          <w:r w:rsidR="00EB0117">
            <w:rPr>
              <w:noProof/>
            </w:rPr>
            <w:t xml:space="preserve"> [1]</w:t>
          </w:r>
          <w:r w:rsidR="00E25325">
            <w:fldChar w:fldCharType="end"/>
          </w:r>
        </w:sdtContent>
      </w:sdt>
      <w:r w:rsidR="00E25325">
        <w:t>.</w:t>
      </w:r>
    </w:p>
    <w:p w14:paraId="34485D5C" w14:textId="0CB803F3" w:rsidR="00920BB2" w:rsidRDefault="00920BB2" w:rsidP="00022CFB">
      <w:pPr>
        <w:pStyle w:val="Nagwek2"/>
      </w:pPr>
      <w:bookmarkStart w:id="17" w:name="_Toc123496980"/>
      <w:r>
        <w:t>Zarządzanie majątkiem</w:t>
      </w:r>
      <w:bookmarkEnd w:id="17"/>
    </w:p>
    <w:p w14:paraId="7917A162" w14:textId="4E4980CA"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t>
      </w:r>
      <w:r w:rsidR="0091304B">
        <w:lastRenderedPageBreak/>
        <w:t>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ażne tutaj będzie przyjęcie określonego rodzaju wskaźników inflacji</w:t>
      </w:r>
      <w:r>
        <w:t xml:space="preserve">. </w:t>
      </w:r>
      <w:r w:rsidR="0091304B">
        <w:t>Może to być ogó</w:t>
      </w:r>
      <w:r w:rsidR="00006238">
        <w:t>lny indeks cen konsumpcyjnych (</w:t>
      </w:r>
      <w:r w:rsidR="00904AF6">
        <w:t xml:space="preserve">ang. </w:t>
      </w:r>
      <w:proofErr w:type="spellStart"/>
      <w:r w:rsidR="00006238">
        <w:t>Customer</w:t>
      </w:r>
      <w:proofErr w:type="spellEnd"/>
      <w:r w:rsidR="00006238">
        <w:t xml:space="preserve"> </w:t>
      </w:r>
      <w:proofErr w:type="spellStart"/>
      <w:r w:rsidR="00006238">
        <w:t>Price</w:t>
      </w:r>
      <w:proofErr w:type="spellEnd"/>
      <w:r w:rsidR="00006238">
        <w:t xml:space="preserve"> Index) lub indeks wzrostu cen dla 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EB0117">
            <w:rPr>
              <w:noProof/>
            </w:rPr>
            <w:t xml:space="preserve"> [1]</w:t>
          </w:r>
          <w:r w:rsidR="00757712">
            <w:fldChar w:fldCharType="end"/>
          </w:r>
        </w:sdtContent>
      </w:sdt>
      <w:r w:rsidR="00757712">
        <w:t xml:space="preserve">. </w:t>
      </w:r>
    </w:p>
    <w:p w14:paraId="7D14EACF" w14:textId="4204BA2F"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sdt>
        <w:sdtPr>
          <w:id w:val="279303534"/>
          <w:citation/>
        </w:sdtPr>
        <w:sdtContent>
          <w:r w:rsidR="00A23438">
            <w:fldChar w:fldCharType="begin"/>
          </w:r>
          <w:r w:rsidR="00A23438">
            <w:instrText xml:space="preserve"> CITATION Cze12 \l 1045 </w:instrText>
          </w:r>
          <w:r w:rsidR="00A23438">
            <w:fldChar w:fldCharType="separate"/>
          </w:r>
          <w:r w:rsidR="00EB0117">
            <w:rPr>
              <w:noProof/>
            </w:rPr>
            <w:t xml:space="preserve"> [1]</w:t>
          </w:r>
          <w:r w:rsidR="00A23438">
            <w:fldChar w:fldCharType="end"/>
          </w:r>
        </w:sdtContent>
      </w:sdt>
      <w:r w:rsidR="00A23438">
        <w:t>.</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158BFD59"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 xml:space="preserve">kredytami. Poza samym oprocentowaniem istotnym czynnikiem </w:t>
      </w:r>
      <w:proofErr w:type="spellStart"/>
      <w:r w:rsidR="00741AA4">
        <w:t>kosztotwórczym</w:t>
      </w:r>
      <w:proofErr w:type="spellEnd"/>
      <w:r w:rsidR="00741AA4">
        <w:t xml:space="preserve">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w:t>
      </w:r>
      <w:r w:rsidR="00741AA4">
        <w:lastRenderedPageBreak/>
        <w:t>pobierane za wydawanie różnego rodzaju zaświadczeń</w:t>
      </w:r>
      <w:r w:rsidR="000D3D9D">
        <w:t xml:space="preserve"> oraz potwierdzeń związanych z zadłużeniem</w:t>
      </w:r>
      <w:sdt>
        <w:sdtPr>
          <w:id w:val="-304390278"/>
          <w:citation/>
        </w:sdtPr>
        <w:sdtContent>
          <w:r w:rsidR="007258C8">
            <w:fldChar w:fldCharType="begin"/>
          </w:r>
          <w:r w:rsidR="00AA2C29">
            <w:instrText xml:space="preserve">CITATION Zaj09 \l 1045 </w:instrText>
          </w:r>
          <w:r w:rsidR="007258C8">
            <w:fldChar w:fldCharType="separate"/>
          </w:r>
          <w:r w:rsidR="00EB0117">
            <w:rPr>
              <w:noProof/>
            </w:rPr>
            <w:t xml:space="preserve"> [4]</w:t>
          </w:r>
          <w:r w:rsidR="007258C8">
            <w:fldChar w:fldCharType="end"/>
          </w:r>
        </w:sdtContent>
      </w:sdt>
      <w:r w:rsidR="000D3D9D">
        <w:t>.</w:t>
      </w:r>
    </w:p>
    <w:p w14:paraId="29ED9277" w14:textId="0173B532" w:rsidR="00920BB2" w:rsidRDefault="00006238" w:rsidP="00920BB2">
      <w:pPr>
        <w:pStyle w:val="Akapitzwciciem"/>
      </w:pPr>
      <w:r>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 w szczególności</w:t>
      </w:r>
      <w:r w:rsidR="00360FFE">
        <w:t> </w:t>
      </w:r>
      <w:r>
        <w:t xml:space="preserve">w 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8" w:name="_Toc123496981"/>
      <w:r>
        <w:t>Zarządzanie budżetem</w:t>
      </w:r>
      <w:r w:rsidR="004C414F">
        <w:t xml:space="preserve"> i przepływami pieniężnymi</w:t>
      </w:r>
      <w:bookmarkEnd w:id="18"/>
    </w:p>
    <w:p w14:paraId="3DC92459" w14:textId="4A9B535E"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53909402"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6AFBC04C"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 xml:space="preserve">dochodów w przyszłości </w:t>
      </w:r>
      <w:sdt>
        <w:sdtPr>
          <w:id w:val="1046187083"/>
          <w:citation/>
        </w:sdtPr>
        <w:sdtContent>
          <w:r w:rsidR="001B1899">
            <w:fldChar w:fldCharType="begin"/>
          </w:r>
          <w:r w:rsidR="001B1899">
            <w:instrText xml:space="preserve"> CITATION Cze12 \l 1045 </w:instrText>
          </w:r>
          <w:r w:rsidR="001B1899">
            <w:fldChar w:fldCharType="separate"/>
          </w:r>
          <w:r w:rsidR="00EB0117">
            <w:rPr>
              <w:noProof/>
            </w:rPr>
            <w:t>[1]</w:t>
          </w:r>
          <w:r w:rsidR="001B1899">
            <w:fldChar w:fldCharType="end"/>
          </w:r>
        </w:sdtContent>
      </w:sdt>
      <w:r>
        <w:t>.</w:t>
      </w:r>
    </w:p>
    <w:p w14:paraId="1ADB24DF" w14:textId="3B3746EE" w:rsidR="00721DB9" w:rsidRDefault="00721DB9" w:rsidP="00721DB9">
      <w:pPr>
        <w:pStyle w:val="Nagwek2"/>
        <w:jc w:val="left"/>
      </w:pPr>
      <w:bookmarkStart w:id="19" w:name="_Toc123496982"/>
      <w:r>
        <w:t>Rola planowania w finansach domowych</w:t>
      </w:r>
      <w:bookmarkEnd w:id="19"/>
    </w:p>
    <w:p w14:paraId="64224930" w14:textId="77777777" w:rsidR="00721DB9" w:rsidRDefault="00721DB9" w:rsidP="00721DB9">
      <w:pPr>
        <w:pStyle w:val="Akapitzwciciem"/>
      </w:pPr>
      <w:r>
        <w:t>Osiągnięcie zamierzonych celów w jakimkolwiek obszarze, a w szczególności w 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43752978" w:rsidR="00721DB9" w:rsidRDefault="00721DB9" w:rsidP="00721DB9">
      <w:pPr>
        <w:pStyle w:val="Akapitzwciciem"/>
        <w:numPr>
          <w:ilvl w:val="0"/>
          <w:numId w:val="9"/>
        </w:numPr>
      </w:pPr>
      <w:r>
        <w:t>planowanie gospodarowania nadwyżką finansową oraz oszczędnościami</w:t>
      </w:r>
      <w:sdt>
        <w:sdtPr>
          <w:id w:val="-257750317"/>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301137C3" w14:textId="7777777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 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20" w:name="_Toc123496983"/>
      <w:r>
        <w:t>Realizacja i kontrolowanie planu finansowego</w:t>
      </w:r>
      <w:bookmarkEnd w:id="20"/>
      <w:r>
        <w:t xml:space="preserve"> </w:t>
      </w:r>
    </w:p>
    <w:p w14:paraId="322C958D" w14:textId="2B855D69" w:rsidR="00721DB9" w:rsidRDefault="00721DB9" w:rsidP="00721DB9">
      <w:pPr>
        <w:pStyle w:val="Akapitzwciciem"/>
      </w:pPr>
      <w:r>
        <w:t>Osiągnięcie zamierzonych celów zależy najczęściej od wszystkich członków gospodarstwa domowego, a w szczególności ich aktywności zawodowej oraz 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 konkretnej sytuacji</w:t>
      </w:r>
      <w:sdt>
        <w:sdtPr>
          <w:id w:val="211394208"/>
          <w:citation/>
        </w:sdtPr>
        <w:sdtContent>
          <w:r>
            <w:fldChar w:fldCharType="begin"/>
          </w:r>
          <w:r>
            <w:instrText xml:space="preserve"> CITATION Cze12 \l 1045 </w:instrText>
          </w:r>
          <w:r>
            <w:fldChar w:fldCharType="separate"/>
          </w:r>
          <w:r w:rsidR="00EB0117">
            <w:rPr>
              <w:noProof/>
            </w:rPr>
            <w:t xml:space="preserve"> [1]</w:t>
          </w:r>
          <w:r>
            <w:fldChar w:fldCharType="end"/>
          </w:r>
        </w:sdtContent>
      </w:sdt>
    </w:p>
    <w:p w14:paraId="73720E7F" w14:textId="3B17881E" w:rsidR="00721DB9" w:rsidRDefault="00721DB9" w:rsidP="00721DB9">
      <w:pPr>
        <w:pStyle w:val="Akapitzwciciem"/>
      </w:pPr>
      <w:r>
        <w:lastRenderedPageBreak/>
        <w:t>Ostatnim elementem procesu zarządzania jest kontrola wyników osiągniętego celu. Na proces kontroli składają się</w:t>
      </w:r>
      <w:sdt>
        <w:sdtPr>
          <w:id w:val="-1017156124"/>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77777777" w:rsidR="00721DB9" w:rsidRDefault="00721DB9" w:rsidP="00721DB9">
      <w:pPr>
        <w:pStyle w:val="Akapitzwciciem"/>
        <w:numPr>
          <w:ilvl w:val="0"/>
          <w:numId w:val="10"/>
        </w:numPr>
      </w:pPr>
      <w:r>
        <w:t>wnioski i zalecenia dla zarządzania w przyszłości wynikające z analizy zadania.</w:t>
      </w:r>
    </w:p>
    <w:p w14:paraId="57D8EDAE" w14:textId="5B141DCD"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0C139BC0" w:rsidR="000A0891" w:rsidRDefault="00783F30" w:rsidP="000A0891">
      <w:pPr>
        <w:pStyle w:val="Nagwek2"/>
      </w:pPr>
      <w:bookmarkStart w:id="21" w:name="_Toc123496984"/>
      <w:r>
        <w:t>Aplikacje</w:t>
      </w:r>
      <w:r w:rsidR="00160E5C">
        <w:t xml:space="preserve"> </w:t>
      </w:r>
      <w:r>
        <w:t>wspomagające</w:t>
      </w:r>
      <w:r w:rsidR="00160E5C">
        <w:t xml:space="preserve"> proces</w:t>
      </w:r>
      <w:r w:rsidR="00A05BEB">
        <w:t xml:space="preserve"> </w:t>
      </w:r>
      <w:r w:rsidR="00160E5C">
        <w:t>zarządzania</w:t>
      </w:r>
      <w:r>
        <w:t xml:space="preserve"> finansami domowymi</w:t>
      </w:r>
      <w:bookmarkEnd w:id="21"/>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2" w:name="_Toc123496985"/>
      <w:r w:rsidR="001000E7">
        <w:lastRenderedPageBreak/>
        <w:t>Analiza istniejących rozwiązań</w:t>
      </w:r>
      <w:bookmarkEnd w:id="22"/>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3" w:name="_Toc123496986"/>
      <w:r>
        <w:t>Kryteria analizy porównawczej</w:t>
      </w:r>
      <w:bookmarkEnd w:id="23"/>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7045A7B7" w:rsidR="00B23627" w:rsidRDefault="00EC3DA0" w:rsidP="00EC3DA0">
      <w:pPr>
        <w:ind w:firstLine="360"/>
      </w:pPr>
      <w:r>
        <w:t>Z uwagi na złożonoś</w:t>
      </w:r>
      <w:r w:rsidR="001F3A3F">
        <w:t>ć</w:t>
      </w:r>
      <w:r>
        <w:t xml:space="preserve"> tematu, który zarysowano bardziej szczegółowo w 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 oraz w podsumowaniu niniejszego rozdziału.</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4C4324A4" w14:textId="77777777" w:rsidR="00500585" w:rsidRDefault="00500585" w:rsidP="00500585">
      <w:pPr>
        <w:pStyle w:val="Akapitzlist"/>
        <w:numPr>
          <w:ilvl w:val="0"/>
          <w:numId w:val="12"/>
        </w:numPr>
      </w:pPr>
      <w:r>
        <w:t>możliwość eksportu danych do pliku (CSV, TSV, EXCEL).</w:t>
      </w:r>
    </w:p>
    <w:p w14:paraId="13B958EF" w14:textId="77777777" w:rsidR="00500585" w:rsidRDefault="00500585" w:rsidP="00500585"/>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001321D6" w:rsidR="00247CA9" w:rsidRDefault="00247CA9" w:rsidP="004064F2">
      <w:pPr>
        <w:pStyle w:val="Akapitzlist"/>
        <w:numPr>
          <w:ilvl w:val="0"/>
          <w:numId w:val="12"/>
        </w:numPr>
      </w:pPr>
      <w:r>
        <w:lastRenderedPageBreak/>
        <w:t>obsługę wielu kont bankowych,</w:t>
      </w:r>
    </w:p>
    <w:p w14:paraId="297B988B" w14:textId="046B0548" w:rsidR="005A419A" w:rsidRDefault="005A419A" w:rsidP="002A0A25">
      <w:pPr>
        <w:pStyle w:val="Nagwek2"/>
      </w:pPr>
      <w:bookmarkStart w:id="24" w:name="_Toc123496987"/>
      <w:r>
        <w:t xml:space="preserve">Aplikacja </w:t>
      </w:r>
      <w:r w:rsidR="00D529C9">
        <w:t xml:space="preserve">Money </w:t>
      </w:r>
      <w:r w:rsidR="00D529C9" w:rsidRPr="002A0A25">
        <w:t>Manager</w:t>
      </w:r>
      <w:bookmarkEnd w:id="24"/>
    </w:p>
    <w:p w14:paraId="19667984" w14:textId="378F0654"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 xml:space="preserve">Money Manager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proofErr w:type="spellStart"/>
      <w:r w:rsidR="005879BE" w:rsidRPr="005879BE">
        <w:rPr>
          <w:iCs/>
        </w:rPr>
        <w:t>Innim</w:t>
      </w:r>
      <w:proofErr w:type="spellEnd"/>
      <w:r w:rsidR="005879BE" w:rsidRPr="005879BE">
        <w:rPr>
          <w:iCs/>
        </w:rPr>
        <w:t xml:space="preserve"> Mobile </w:t>
      </w:r>
      <w:proofErr w:type="spellStart"/>
      <w:r w:rsidR="005879BE" w:rsidRPr="005879BE">
        <w:rPr>
          <w:iCs/>
        </w:rPr>
        <w:t>Exp</w:t>
      </w:r>
      <w:proofErr w:type="spellEnd"/>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526B7FF2" w:rsidR="00C7042B" w:rsidRDefault="00C7042B" w:rsidP="008C0F66">
      <w:pPr>
        <w:pStyle w:val="Rysunek"/>
        <w:rPr>
          <w:iCs/>
        </w:rPr>
      </w:pPr>
      <w:bookmarkStart w:id="25" w:name="_Ref103193948"/>
      <w:bookmarkStart w:id="26" w:name="_Toc123487792"/>
      <w:r>
        <w:t xml:space="preserve">Rysunek </w:t>
      </w:r>
      <w:fldSimple w:instr=" SEQ Rysunek \* ARABIC ">
        <w:r w:rsidR="00322DDD">
          <w:rPr>
            <w:noProof/>
          </w:rPr>
          <w:t>3</w:t>
        </w:r>
      </w:fldSimple>
      <w:bookmarkStart w:id="27" w:name="_Ref103193939"/>
      <w:bookmarkEnd w:id="25"/>
      <w:r>
        <w:t xml:space="preserve"> Widok ekranu wydatków </w:t>
      </w:r>
      <w:bookmarkEnd w:id="27"/>
      <w:r w:rsidR="00573BBE">
        <w:t>Money Manager</w:t>
      </w:r>
      <w:bookmarkEnd w:id="26"/>
      <w:r w:rsidR="00C25076">
        <w:t xml:space="preserve"> </w:t>
      </w:r>
      <w:r w:rsidR="00C25076">
        <w:rPr>
          <w:noProof/>
        </w:rPr>
        <w:t>[5]</w:t>
      </w:r>
    </w:p>
    <w:p w14:paraId="6EB1157A" w14:textId="2C1A7F8D"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 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322DDD">
        <w:t xml:space="preserve">Rysunek </w:t>
      </w:r>
      <w:r w:rsidR="00322DDD">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w:t>
      </w:r>
      <w:r w:rsidR="0044632C">
        <w:rPr>
          <w:iCs/>
        </w:rPr>
        <w:lastRenderedPageBreak/>
        <w:t xml:space="preserve">przechowywane zarówno lokalnie na urządzeniu mobilnym oraz na serwerze firmy </w:t>
      </w:r>
      <w:proofErr w:type="spellStart"/>
      <w:r w:rsidR="0044632C" w:rsidRPr="005879BE">
        <w:rPr>
          <w:iCs/>
        </w:rPr>
        <w:t>Innim</w:t>
      </w:r>
      <w:proofErr w:type="spellEnd"/>
      <w:r w:rsidR="0044632C" w:rsidRPr="005879BE">
        <w:rPr>
          <w:iCs/>
        </w:rPr>
        <w:t xml:space="preserve"> Mobile </w:t>
      </w:r>
      <w:proofErr w:type="spellStart"/>
      <w:r w:rsidR="0044632C" w:rsidRPr="005879BE">
        <w:rPr>
          <w:iCs/>
        </w:rPr>
        <w:t>Exp</w:t>
      </w:r>
      <w:proofErr w:type="spellEnd"/>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8" w:name="_Toc123496988"/>
      <w:r>
        <w:t xml:space="preserve">Aplikacja </w:t>
      </w:r>
      <w:proofErr w:type="spellStart"/>
      <w:r w:rsidR="002A0A25">
        <w:t>Easy</w:t>
      </w:r>
      <w:proofErr w:type="spellEnd"/>
      <w:r w:rsidR="002A0A25">
        <w:t xml:space="preserve"> Budget</w:t>
      </w:r>
      <w:bookmarkEnd w:id="28"/>
    </w:p>
    <w:p w14:paraId="1FD35CC2" w14:textId="3F06DC3D" w:rsidR="002A0A25" w:rsidRDefault="002A0A25" w:rsidP="002A0A25">
      <w:pPr>
        <w:pStyle w:val="Akapitzwciciem"/>
      </w:pPr>
      <w:proofErr w:type="spellStart"/>
      <w:r>
        <w:t>Easy</w:t>
      </w:r>
      <w:proofErr w:type="spellEnd"/>
      <w:r>
        <w:t xml:space="preserve">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w:t>
      </w:r>
      <w:proofErr w:type="spellStart"/>
      <w:r w:rsidR="00F63626">
        <w:t>Easy</w:t>
      </w:r>
      <w:proofErr w:type="spellEnd"/>
      <w:r w:rsidR="00F63626">
        <w:t xml:space="preserve"> Budget prezentuje </w:t>
      </w:r>
      <w:r w:rsidR="00F63626">
        <w:fldChar w:fldCharType="begin"/>
      </w:r>
      <w:r w:rsidR="00F63626">
        <w:instrText xml:space="preserve"> REF _Ref103514543 \h </w:instrText>
      </w:r>
      <w:r w:rsidR="00F63626">
        <w:fldChar w:fldCharType="separate"/>
      </w:r>
      <w:r w:rsidR="00322DDD">
        <w:t xml:space="preserve">Rysunek </w:t>
      </w:r>
      <w:r w:rsidR="00322DDD">
        <w:rPr>
          <w:noProof/>
        </w:rPr>
        <w:t>7</w:t>
      </w:r>
      <w:r w:rsidR="00F63626">
        <w:fldChar w:fldCharType="end"/>
      </w:r>
      <w:r w:rsidR="00F63626">
        <w:t>.</w:t>
      </w:r>
    </w:p>
    <w:p w14:paraId="747820A8" w14:textId="5CE1FEB1"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wybranych banków działających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2A5A0E6A" w:rsidR="00F63626" w:rsidRDefault="00F63626" w:rsidP="008C0F66">
      <w:pPr>
        <w:pStyle w:val="Rysunek"/>
      </w:pPr>
      <w:bookmarkStart w:id="29" w:name="_Toc123487793"/>
      <w:r>
        <w:t xml:space="preserve">Rysunek </w:t>
      </w:r>
      <w:fldSimple w:instr=" SEQ Rysunek \* ARABIC ">
        <w:r w:rsidR="00322DDD">
          <w:rPr>
            <w:noProof/>
          </w:rPr>
          <w:t>4</w:t>
        </w:r>
      </w:fldSimple>
      <w:r>
        <w:t xml:space="preserve"> Przykładowy ekran aplikacji internetowej </w:t>
      </w:r>
      <w:proofErr w:type="spellStart"/>
      <w:r>
        <w:t>Easy</w:t>
      </w:r>
      <w:proofErr w:type="spellEnd"/>
      <w:r>
        <w:t xml:space="preserve"> Budget</w:t>
      </w:r>
      <w:bookmarkEnd w:id="29"/>
      <w:r w:rsidR="00C25076">
        <w:t xml:space="preserve"> </w:t>
      </w:r>
      <w:sdt>
        <w:sdtPr>
          <w:id w:val="1608767886"/>
          <w:citation/>
        </w:sdtPr>
        <w:sdtContent>
          <w:r w:rsidR="00C25076">
            <w:fldChar w:fldCharType="begin"/>
          </w:r>
          <w:r w:rsidR="00C25076">
            <w:instrText xml:space="preserve"> CITATION Str \l 1045 </w:instrText>
          </w:r>
          <w:r w:rsidR="00C25076">
            <w:fldChar w:fldCharType="separate"/>
          </w:r>
          <w:r w:rsidR="00C25076">
            <w:rPr>
              <w:noProof/>
            </w:rPr>
            <w:t xml:space="preserve"> [6]</w:t>
          </w:r>
          <w:r w:rsidR="00C25076">
            <w:fldChar w:fldCharType="end"/>
          </w:r>
        </w:sdtContent>
      </w:sdt>
      <w:r w:rsidR="00C25076">
        <w:t>.</w:t>
      </w:r>
    </w:p>
    <w:p w14:paraId="0179A470" w14:textId="45008EC6" w:rsidR="00755A9F" w:rsidRDefault="00755A9F" w:rsidP="00071D11">
      <w:r>
        <w:lastRenderedPageBreak/>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7B52B5">
            <w:instrText xml:space="preserve"> CITATION Str \l 1045 </w:instrText>
          </w:r>
          <w:r w:rsidR="007B52B5">
            <w:fldChar w:fldCharType="separate"/>
          </w:r>
          <w:r w:rsidR="00EB0117">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30" w:name="_Toc123496989"/>
      <w:r>
        <w:t xml:space="preserve">Aplikacja </w:t>
      </w:r>
      <w:proofErr w:type="spellStart"/>
      <w:r>
        <w:t>Wallet</w:t>
      </w:r>
      <w:bookmarkEnd w:id="30"/>
      <w:proofErr w:type="spellEnd"/>
    </w:p>
    <w:p w14:paraId="612EE329" w14:textId="02F2F9C9"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t>
      </w:r>
      <w:proofErr w:type="spellStart"/>
      <w:r w:rsidR="00551903">
        <w:t>Wallet</w:t>
      </w:r>
      <w:proofErr w:type="spellEnd"/>
      <w:r w:rsidR="00551903">
        <w:t xml:space="preserve"> </w:t>
      </w:r>
      <w:r>
        <w:t>firmy</w:t>
      </w:r>
      <w:r w:rsidR="00551903">
        <w:t xml:space="preserve"> </w:t>
      </w:r>
      <w:proofErr w:type="spellStart"/>
      <w:r w:rsidR="00551903">
        <w:t>Budget</w:t>
      </w:r>
      <w:r w:rsidR="00F81627">
        <w:t>Bakers</w:t>
      </w:r>
      <w:proofErr w:type="spellEnd"/>
      <w:r w:rsidR="00F81627">
        <w:t>. Aplikacja posiada zarówno wersję działającą w przeglądarce internetowej, jak i wersję mobilną na urządzenia z systemem Android oraz Apple iOS.</w:t>
      </w:r>
      <w:r>
        <w:t xml:space="preserve"> Przykładowy ekran aplikacji Walet prezentuje </w:t>
      </w:r>
      <w:r>
        <w:fldChar w:fldCharType="begin"/>
      </w:r>
      <w:r>
        <w:instrText xml:space="preserve"> REF _Ref103520496 \h </w:instrText>
      </w:r>
      <w:r>
        <w:fldChar w:fldCharType="separate"/>
      </w:r>
      <w:r w:rsidR="00322DDD">
        <w:t xml:space="preserve">Rysunek </w:t>
      </w:r>
      <w:r w:rsidR="00322DDD">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714F1318" w:rsidR="00551903" w:rsidRDefault="005D50E7" w:rsidP="008C0F66">
      <w:pPr>
        <w:pStyle w:val="Rysunek"/>
      </w:pPr>
      <w:bookmarkStart w:id="31" w:name="_Ref103520496"/>
      <w:bookmarkStart w:id="32" w:name="_Toc123487794"/>
      <w:r>
        <w:t xml:space="preserve">Rysunek </w:t>
      </w:r>
      <w:fldSimple w:instr=" SEQ Rysunek \* ARABIC ">
        <w:r w:rsidR="00322DDD">
          <w:rPr>
            <w:noProof/>
          </w:rPr>
          <w:t>5</w:t>
        </w:r>
      </w:fldSimple>
      <w:bookmarkEnd w:id="31"/>
      <w:r>
        <w:t xml:space="preserve"> Ekran tablicy zestawień aplikacji </w:t>
      </w:r>
      <w:proofErr w:type="spellStart"/>
      <w:r>
        <w:t>Wallet</w:t>
      </w:r>
      <w:proofErr w:type="spellEnd"/>
      <w:r>
        <w:t xml:space="preserve"> </w:t>
      </w:r>
      <w:r w:rsidR="00C25076">
        <w:br/>
      </w:r>
      <w:r>
        <w:t xml:space="preserve">firmy </w:t>
      </w:r>
      <w:proofErr w:type="spellStart"/>
      <w:r>
        <w:t>BudgetBakers</w:t>
      </w:r>
      <w:bookmarkEnd w:id="32"/>
      <w:proofErr w:type="spellEnd"/>
      <w:r w:rsidR="00C25076">
        <w:t xml:space="preserve"> </w:t>
      </w:r>
      <w:sdt>
        <w:sdtPr>
          <w:id w:val="-1340144725"/>
          <w:citation/>
        </w:sdtPr>
        <w:sdtContent>
          <w:r w:rsidR="00C25076">
            <w:fldChar w:fldCharType="begin"/>
          </w:r>
          <w:r w:rsidR="00C25076">
            <w:instrText xml:space="preserve"> CITATION Str1 \l 1045 </w:instrText>
          </w:r>
          <w:r w:rsidR="00C25076">
            <w:fldChar w:fldCharType="separate"/>
          </w:r>
          <w:r w:rsidR="00C25076">
            <w:rPr>
              <w:noProof/>
            </w:rPr>
            <w:t xml:space="preserve"> [7]</w:t>
          </w:r>
          <w:r w:rsidR="00C25076">
            <w:fldChar w:fldCharType="end"/>
          </w:r>
        </w:sdtContent>
      </w:sdt>
    </w:p>
    <w:p w14:paraId="79350B06" w14:textId="6ACC85CB"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 xml:space="preserve">Manager oraz </w:t>
      </w:r>
      <w:proofErr w:type="spellStart"/>
      <w:r>
        <w:t>Easy</w:t>
      </w:r>
      <w:proofErr w:type="spellEnd"/>
      <w:r>
        <w:t xml:space="preserve"> Budget. Oprócz podstawowej funkcjonalności związanej z obsługą budżetu, przepływów</w:t>
      </w:r>
      <w:r w:rsidR="009D260E">
        <w:t xml:space="preserve"> pieniężnych,</w:t>
      </w:r>
      <w:r w:rsidR="00815958">
        <w:t xml:space="preserve"> </w:t>
      </w:r>
      <w:r w:rsidR="00815958">
        <w:lastRenderedPageBreak/>
        <w:t>kategoryzowania transakcji</w:t>
      </w:r>
      <w:r w:rsidR="009D260E">
        <w:t xml:space="preserve"> oraz planowania przyszłych wydatków</w:t>
      </w:r>
      <w:r w:rsidR="00815958">
        <w:t xml:space="preserve">, aplikacja 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 realizacji</w:t>
      </w:r>
      <w:r w:rsidR="00815958">
        <w:t>. Dużą zaletą aplikacji jest funkcja pozwalająca na automatyczne 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6E8586E0"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EB0117">
            <w:rPr>
              <w:noProof/>
            </w:rPr>
            <w:t xml:space="preserve"> [7]</w:t>
          </w:r>
          <w:r w:rsidR="007B52B5">
            <w:fldChar w:fldCharType="end"/>
          </w:r>
        </w:sdtContent>
      </w:sdt>
      <w:r w:rsidR="005349ED">
        <w:t>.</w:t>
      </w:r>
    </w:p>
    <w:p w14:paraId="25CFBA8A" w14:textId="3B53F88D" w:rsidR="00136598" w:rsidRDefault="00ED13E6" w:rsidP="00136598">
      <w:pPr>
        <w:pStyle w:val="Nagwek2"/>
      </w:pPr>
      <w:bookmarkStart w:id="33" w:name="_Toc123496990"/>
      <w:r>
        <w:t xml:space="preserve">Aplikacja </w:t>
      </w:r>
      <w:proofErr w:type="spellStart"/>
      <w:r w:rsidR="00136598">
        <w:t>Kontomierz</w:t>
      </w:r>
      <w:bookmarkEnd w:id="33"/>
      <w:proofErr w:type="spellEnd"/>
    </w:p>
    <w:p w14:paraId="2B79C60A" w14:textId="4FF88068" w:rsidR="00136598" w:rsidRDefault="00136598" w:rsidP="00136598">
      <w:pPr>
        <w:pStyle w:val="Akapitzwciciem"/>
      </w:pPr>
      <w:r>
        <w:t>Nieco bardziej zaawanso</w:t>
      </w:r>
      <w:r w:rsidR="002F2BE5">
        <w:t>wanym systemem</w:t>
      </w:r>
      <w:r w:rsidR="00FA1793">
        <w:t xml:space="preserve"> niż te opisane poprzednio</w:t>
      </w:r>
      <w:r>
        <w:t xml:space="preserve"> jest wydana przez polską firmę </w:t>
      </w:r>
      <w:proofErr w:type="spellStart"/>
      <w:r>
        <w:t>Fineld</w:t>
      </w:r>
      <w:proofErr w:type="spellEnd"/>
      <w:r>
        <w:t xml:space="preserve"> Sp. z </w:t>
      </w:r>
      <w:proofErr w:type="spellStart"/>
      <w:r>
        <w:t>o.o</w:t>
      </w:r>
      <w:proofErr w:type="spellEnd"/>
      <w:r>
        <w:t xml:space="preserve"> aplikacja o nazwie </w:t>
      </w:r>
      <w:proofErr w:type="spellStart"/>
      <w:r>
        <w:t>Kontomierz</w:t>
      </w:r>
      <w:proofErr w:type="spellEnd"/>
      <w:r w:rsidR="00F7585C">
        <w:rPr>
          <w:rStyle w:val="Odwoanieprzypisudolnego"/>
        </w:rPr>
        <w:footnoteReference w:id="2"/>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EB0117">
            <w:rPr>
              <w:noProof/>
            </w:rPr>
            <w:t xml:space="preserve"> [8]</w:t>
          </w:r>
          <w:r>
            <w:fldChar w:fldCharType="end"/>
          </w:r>
        </w:sdtContent>
      </w:sdt>
      <w:r>
        <w:t>.</w:t>
      </w:r>
    </w:p>
    <w:p w14:paraId="60CAA06E" w14:textId="62DF680E" w:rsidR="000350E5" w:rsidRDefault="000350E5" w:rsidP="000350E5">
      <w:pPr>
        <w:pStyle w:val="Akapitzwciciem"/>
      </w:pPr>
      <w:r>
        <w:t>Niestety w parze z funkcjonalnością nie idzie przejrzystość interfejsu, przez co 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w:t>
      </w:r>
      <w:proofErr w:type="spellStart"/>
      <w:r>
        <w:t>Kontomierz</w:t>
      </w:r>
      <w:proofErr w:type="spellEnd"/>
      <w:r>
        <w:t xml:space="preserve"> prezentuje </w:t>
      </w:r>
      <w:r>
        <w:fldChar w:fldCharType="begin"/>
      </w:r>
      <w:r>
        <w:instrText xml:space="preserve"> REF _Ref103457702 \h </w:instrText>
      </w:r>
      <w:r>
        <w:fldChar w:fldCharType="separate"/>
      </w:r>
      <w:r w:rsidR="00322DDD">
        <w:t xml:space="preserve">Rysunek </w:t>
      </w:r>
      <w:r w:rsidR="00322DDD">
        <w:rPr>
          <w:noProof/>
        </w:rPr>
        <w:t>6</w:t>
      </w:r>
      <w:r>
        <w:fldChar w:fldCharType="end"/>
      </w:r>
      <w:r>
        <w:t xml:space="preserve">. </w:t>
      </w:r>
    </w:p>
    <w:p w14:paraId="10F6A2A7" w14:textId="3225ECBB" w:rsidR="000350E5" w:rsidRDefault="000350E5" w:rsidP="00F92F98">
      <w:pPr>
        <w:pStyle w:val="Akapitzwciciem"/>
      </w:pPr>
      <w:r>
        <w:t xml:space="preserve">Największą zaletą aplikacji, jest integracja z systemami bankowości elektronicznej umożliwiająca automatyczne pobieranie stanu konta oraz historii transakcji z wielu kont jednocześnie. Aplikacja analizuje te dane, kategoryzuje automatycznie wydatki a następnie przedstawia je użytkownikowi w przejrzystej, zbiorczej formie, dzięki czemu użytkownik widzi swoje przychody i wydatki z </w:t>
      </w:r>
      <w:r>
        <w:lastRenderedPageBreak/>
        <w:t>wielu kont w jednym miejscu. Oprócz automatycznego importu danych 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7A2B783B" w:rsidR="007F5D64" w:rsidRDefault="007F5D64" w:rsidP="008C0F66">
      <w:pPr>
        <w:pStyle w:val="Rysunek"/>
      </w:pPr>
      <w:bookmarkStart w:id="34" w:name="_Ref103457702"/>
      <w:bookmarkStart w:id="35" w:name="_Toc123487795"/>
      <w:r>
        <w:t xml:space="preserve">Rysunek </w:t>
      </w:r>
      <w:fldSimple w:instr=" SEQ Rysunek \* ARABIC ">
        <w:r w:rsidR="00322DDD">
          <w:rPr>
            <w:noProof/>
          </w:rPr>
          <w:t>6</w:t>
        </w:r>
      </w:fldSimple>
      <w:bookmarkEnd w:id="34"/>
      <w:r>
        <w:t xml:space="preserve"> Widok ekranu „</w:t>
      </w:r>
      <w:r w:rsidR="00B472BD">
        <w:t>Konta</w:t>
      </w:r>
      <w:r>
        <w:t>”</w:t>
      </w:r>
      <w:r w:rsidR="00B472BD">
        <w:t xml:space="preserve"> w </w:t>
      </w:r>
      <w:r>
        <w:t xml:space="preserve">aplikacji internetowej </w:t>
      </w:r>
      <w:proofErr w:type="spellStart"/>
      <w:r>
        <w:t>Kontomierz</w:t>
      </w:r>
      <w:bookmarkEnd w:id="35"/>
      <w:proofErr w:type="spellEnd"/>
    </w:p>
    <w:p w14:paraId="43B1A346" w14:textId="6697DA1C" w:rsidR="002E20DF" w:rsidRDefault="00E77AC2" w:rsidP="0046673A">
      <w:pPr>
        <w:ind w:firstLine="340"/>
      </w:pPr>
      <w:r>
        <w:t xml:space="preserve">Aplikacja </w:t>
      </w:r>
      <w:proofErr w:type="spellStart"/>
      <w:r>
        <w:t>Kontomierz</w:t>
      </w:r>
      <w:proofErr w:type="spellEnd"/>
      <w:r>
        <w:t xml:space="preserve">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18C94A76"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t>
      </w:r>
      <w:r>
        <w:lastRenderedPageBreak/>
        <w:t>w danym miesiącu, a następnie monitorowanie stanu wy</w:t>
      </w:r>
      <w:r w:rsidR="005C3E7F">
        <w:t>d</w:t>
      </w:r>
      <w:r>
        <w:t xml:space="preserve">atków. Pomaga przy tym również przystępna w odbiorze wizualizacja wydatków za daną kategorię, co prezentuje </w:t>
      </w:r>
      <w:r w:rsidR="00F92F98">
        <w:fldChar w:fldCharType="begin"/>
      </w:r>
      <w:r w:rsidR="00F92F98">
        <w:instrText xml:space="preserve"> REF _Ref103514543 \h </w:instrText>
      </w:r>
      <w:r w:rsidR="00F92F98">
        <w:fldChar w:fldCharType="separate"/>
      </w:r>
      <w:r w:rsidR="00322DDD">
        <w:t xml:space="preserve">Rysunek </w:t>
      </w:r>
      <w:r w:rsidR="00322DDD">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w czym pomaga funkcja skarbonki. Jest to prosta funkcja pozwalająca na obliczenie kwoty jaką należy odkładać miesięcznie, aby po ustalonym czasie odłożyć określoną sumę oraz na 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 aplikacji.</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3DAD1636" w:rsidR="00676EF4" w:rsidRDefault="002E20DF" w:rsidP="008C0F66">
      <w:pPr>
        <w:pStyle w:val="Rysunek"/>
      </w:pPr>
      <w:bookmarkStart w:id="36" w:name="_Ref103514543"/>
      <w:bookmarkStart w:id="37" w:name="_Toc123487796"/>
      <w:r>
        <w:t xml:space="preserve">Rysunek </w:t>
      </w:r>
      <w:fldSimple w:instr=" SEQ Rysunek \* ARABIC ">
        <w:r w:rsidR="00322DDD">
          <w:rPr>
            <w:noProof/>
          </w:rPr>
          <w:t>7</w:t>
        </w:r>
      </w:fldSimple>
      <w:bookmarkEnd w:id="36"/>
      <w:r>
        <w:t xml:space="preserve"> Ekran planowania wydatków aplikacji </w:t>
      </w:r>
      <w:proofErr w:type="spellStart"/>
      <w:r>
        <w:t>Kontomierz</w:t>
      </w:r>
      <w:bookmarkEnd w:id="37"/>
      <w:proofErr w:type="spellEnd"/>
    </w:p>
    <w:p w14:paraId="66BFD3A8" w14:textId="65436B0A" w:rsidR="0046673A" w:rsidRPr="0046673A" w:rsidRDefault="000350E5" w:rsidP="005460C1">
      <w:pPr>
        <w:pStyle w:val="Akapitzwciciem"/>
      </w:pPr>
      <w:r>
        <w:t xml:space="preserve">Ponadto, </w:t>
      </w:r>
      <w:r w:rsidR="0046673A">
        <w:t xml:space="preserve">aplikacja umożliwia zarządzanie takimi składnikami majątku jak lokaty oraz należności (takie jak </w:t>
      </w:r>
      <w:r w:rsidR="005E4492">
        <w:t xml:space="preserve">np. </w:t>
      </w:r>
      <w:r w:rsidR="0046673A">
        <w:t xml:space="preserve">kredyty hipoteczne), pozwala również na dodawanie innych bliżej nie określonych składników majątku. Niestety funkcje związane z zarządzaniem składnikami majątku są w aplikacji bardzo uproszczone </w:t>
      </w:r>
      <w:r w:rsidR="0046673A">
        <w:lastRenderedPageBreak/>
        <w:t>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8" w:name="_Toc123496991"/>
      <w:r>
        <w:t>Podsumowanie</w:t>
      </w:r>
      <w:bookmarkEnd w:id="38"/>
    </w:p>
    <w:p w14:paraId="04ED2F55" w14:textId="4DED1A0F"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750EB3">
        <w:fldChar w:fldCharType="begin"/>
      </w:r>
      <w:r w:rsidR="00750EB3">
        <w:instrText xml:space="preserve"> REF _Ref103533684 \h </w:instrText>
      </w:r>
      <w:r w:rsidR="005E361A">
        <w:instrText xml:space="preserve"> \* MERGEFORMAT </w:instrText>
      </w:r>
      <w:r w:rsidR="00750EB3">
        <w:fldChar w:fldCharType="separate"/>
      </w:r>
      <w:r w:rsidR="00322DDD">
        <w:t xml:space="preserve">Tabela </w:t>
      </w:r>
      <w:r w:rsidR="00322DDD">
        <w:rPr>
          <w:noProof/>
        </w:rPr>
        <w:t>2</w:t>
      </w:r>
      <w:r w:rsidR="00750EB3">
        <w:fldChar w:fldCharType="end"/>
      </w:r>
      <w:r w:rsidR="00750EB3">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34FAC616"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EB0117">
            <w:rPr>
              <w:noProof/>
            </w:rPr>
            <w:t xml:space="preserve"> [9]</w:t>
          </w:r>
          <w:r w:rsidR="00CC1614">
            <w:fldChar w:fldCharType="end"/>
          </w:r>
        </w:sdtContent>
      </w:sdt>
      <w:r w:rsidR="00D84508">
        <w:t>.</w:t>
      </w:r>
      <w:r w:rsidR="008C5F54">
        <w:t xml:space="preserve"> Inną bardzo popularną aplikacją niedostępną oficjalnie na rynku polskim jest aplikacja </w:t>
      </w:r>
      <w:proofErr w:type="spellStart"/>
      <w:r w:rsidR="008C5F54">
        <w:t>Mint</w:t>
      </w:r>
      <w:proofErr w:type="spellEnd"/>
      <w:r w:rsidR="008C5F54">
        <w:t>, która</w:t>
      </w:r>
      <w:r w:rsidR="00CC1614">
        <w:t xml:space="preserve"> również</w:t>
      </w:r>
      <w:r w:rsidR="008C5F54">
        <w:t xml:space="preserve"> przewyższa pod względem funkcjonalności opisane w niniejszym rozdziale aplikacje.</w:t>
      </w:r>
      <w:r w:rsidR="00E95253">
        <w:t xml:space="preserve"> </w:t>
      </w:r>
    </w:p>
    <w:p w14:paraId="70683E4B" w14:textId="18CCF4A7" w:rsidR="0016521B" w:rsidRDefault="00080AC6" w:rsidP="00080AC6">
      <w:pPr>
        <w:pStyle w:val="Akapitzwciciem"/>
      </w:pPr>
      <w:r>
        <w:t xml:space="preserve">Spośród przeanalizowanych aplikacji najbogatszą funkcjonalnością cechuje się aplikacja </w:t>
      </w:r>
      <w:proofErr w:type="spellStart"/>
      <w:r>
        <w:t>Kontomierz</w:t>
      </w:r>
      <w:proofErr w:type="spellEnd"/>
      <w:r>
        <w:t xml:space="preserve">. Aplikacja ta jako jedyna z przeanalizowanych aplikacji wspiera także w podstawowym zakresie zarządzanie majątkiem rzeczowym oraz inwestycjami i należnościami długoterminowymi. </w:t>
      </w:r>
    </w:p>
    <w:p w14:paraId="11AB55E9" w14:textId="5D013C48" w:rsidR="00750132" w:rsidRPr="009B5F0E" w:rsidRDefault="00765E83" w:rsidP="008C0F66">
      <w:pPr>
        <w:pStyle w:val="tabela"/>
      </w:pPr>
      <w:bookmarkStart w:id="39" w:name="_Ref103533684"/>
      <w:bookmarkStart w:id="40" w:name="_Ref103533676"/>
      <w:bookmarkStart w:id="41" w:name="_Toc123487562"/>
      <w:r>
        <w:lastRenderedPageBreak/>
        <w:t xml:space="preserve">Tabela </w:t>
      </w:r>
      <w:fldSimple w:instr=" SEQ Tabela \* ARABIC ">
        <w:r w:rsidR="00322DDD">
          <w:rPr>
            <w:noProof/>
          </w:rPr>
          <w:t>2</w:t>
        </w:r>
      </w:fldSimple>
      <w:bookmarkEnd w:id="39"/>
      <w:r>
        <w:t xml:space="preserve"> Porównanie funkcji wybranych </w:t>
      </w:r>
      <w:r w:rsidR="00ED0ABC">
        <w:t>aplikacji</w:t>
      </w:r>
      <w:r>
        <w:t xml:space="preserve"> do </w:t>
      </w:r>
      <w:r w:rsidR="009B5F0E">
        <w:br/>
      </w:r>
      <w:r>
        <w:t>zarządzania finansami domowymi</w:t>
      </w:r>
      <w:bookmarkEnd w:id="40"/>
      <w:bookmarkEnd w:id="41"/>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proofErr w:type="spellStart"/>
            <w:r>
              <w:rPr>
                <w:b/>
                <w:bCs/>
              </w:rPr>
              <w:t>Easy</w:t>
            </w:r>
            <w:proofErr w:type="spellEnd"/>
            <w:r>
              <w:rPr>
                <w:b/>
                <w:bCs/>
              </w:rPr>
              <w:t xml:space="preserve">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proofErr w:type="spellStart"/>
            <w:r>
              <w:rPr>
                <w:b/>
                <w:bCs/>
              </w:rPr>
              <w:t>Wallet</w:t>
            </w:r>
            <w:proofErr w:type="spellEnd"/>
          </w:p>
        </w:tc>
        <w:tc>
          <w:tcPr>
            <w:tcW w:w="1683" w:type="dxa"/>
            <w:vAlign w:val="center"/>
          </w:tcPr>
          <w:p w14:paraId="3BD658EE" w14:textId="691C9087" w:rsidR="00BF40F5" w:rsidRDefault="00BF40F5" w:rsidP="00EB284C">
            <w:pPr>
              <w:pStyle w:val="tabpunkt"/>
              <w:spacing w:line="276" w:lineRule="auto"/>
              <w:jc w:val="center"/>
            </w:pPr>
            <w:proofErr w:type="spellStart"/>
            <w:r w:rsidRPr="003F0498">
              <w:rPr>
                <w:b/>
                <w:bCs/>
              </w:rPr>
              <w:t>Kontomierz</w:t>
            </w:r>
            <w:proofErr w:type="spellEnd"/>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032BEF">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3"/>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553A7F37" w14:textId="2DBCE1DE" w:rsidR="00A360B5" w:rsidRDefault="00AA6DFB" w:rsidP="00032BEF">
      <w:pPr>
        <w:pStyle w:val="Akapitzwciciem"/>
      </w:pPr>
      <w:r>
        <w:lastRenderedPageBreak/>
        <w:t>Niniejsza analiza wykazała,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0953609F" w14:textId="77777777" w:rsidR="00A360B5" w:rsidRDefault="00A360B5" w:rsidP="00A360B5">
      <w:pPr>
        <w:pStyle w:val="Nagwek1"/>
      </w:pPr>
      <w:r>
        <w:br w:type="column"/>
      </w:r>
      <w:bookmarkStart w:id="42" w:name="_Toc123496992"/>
      <w:r>
        <w:lastRenderedPageBreak/>
        <w:t>Koncepcja własnego rozwiązania</w:t>
      </w:r>
      <w:bookmarkEnd w:id="42"/>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 xml:space="preserve">architektury bazującej na </w:t>
      </w:r>
      <w:proofErr w:type="spellStart"/>
      <w:r w:rsidR="00EC3BEB">
        <w:t>mikrousługach</w:t>
      </w:r>
      <w:proofErr w:type="spellEnd"/>
      <w:r w:rsidR="00EC3BEB">
        <w:t xml:space="preserve">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3" w:name="_Toc123496993"/>
      <w:r>
        <w:t>Koncepcja rozwiązania użytkowego</w:t>
      </w:r>
      <w:bookmarkEnd w:id="43"/>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3759F71F"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C7DB5E5" w:rsidR="00BB4701" w:rsidRDefault="00BB4701" w:rsidP="00BB4701">
      <w:r>
        <w:t xml:space="preserve">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44" w:name="_Toc123496994"/>
      <w:r>
        <w:t>Koncepcja rozwiązania technicznego</w:t>
      </w:r>
      <w:bookmarkEnd w:id="44"/>
    </w:p>
    <w:p w14:paraId="120F5170" w14:textId="2D617B2A"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 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0FBEC26B" w:rsidR="00891C50" w:rsidRDefault="004E5C81" w:rsidP="00891C50">
      <w:pPr>
        <w:pStyle w:val="Akapitzwciciem"/>
        <w:ind w:firstLine="431"/>
      </w:pPr>
      <w:r>
        <w:lastRenderedPageBreak/>
        <w:t>Niniejsza praca skupia się ponadto głównie na części serwerowej aplikacji (</w:t>
      </w:r>
      <w:r w:rsidR="00B47877">
        <w:t xml:space="preserve">ang. </w:t>
      </w:r>
      <w:proofErr w:type="spellStart"/>
      <w:r w:rsidR="00B47877">
        <w:t>backend</w:t>
      </w:r>
      <w:proofErr w:type="spellEnd"/>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proofErr w:type="spellStart"/>
      <w:r w:rsidR="009E49CE" w:rsidRPr="009E49CE">
        <w:t>Representational</w:t>
      </w:r>
      <w:proofErr w:type="spellEnd"/>
      <w:r w:rsidR="009E49CE" w:rsidRPr="009E49CE">
        <w:t xml:space="preserve"> </w:t>
      </w:r>
      <w:proofErr w:type="spellStart"/>
      <w:r w:rsidR="009E49CE" w:rsidRPr="009E49CE">
        <w:t>state</w:t>
      </w:r>
      <w:proofErr w:type="spellEnd"/>
      <w:r w:rsidR="009E49CE" w:rsidRPr="009E49CE">
        <w:t xml:space="preserve"> transfer</w:t>
      </w:r>
      <w:r w:rsidR="009E49CE">
        <w:t xml:space="preserve">), dzięki czemu możliwe jest stworzenie usługi w modelu określanym </w:t>
      </w:r>
      <w:r w:rsidR="00B47877">
        <w:t xml:space="preserve">w języku angielskim </w:t>
      </w:r>
      <w:r w:rsidR="009E49CE">
        <w:t xml:space="preserve">jako </w:t>
      </w:r>
      <w:proofErr w:type="spellStart"/>
      <w:r w:rsidR="009E49CE">
        <w:t>headless</w:t>
      </w:r>
      <w:proofErr w:type="spellEnd"/>
      <w:r w:rsidR="009E49CE">
        <w:t xml:space="preserve"> software. Koncepcja </w:t>
      </w:r>
      <w:proofErr w:type="spellStart"/>
      <w:r w:rsidR="009E49CE">
        <w:t>headless</w:t>
      </w:r>
      <w:proofErr w:type="spellEnd"/>
      <w:r w:rsidR="009E49CE">
        <w:t xml:space="preserve"> software jest</w:t>
      </w:r>
      <w:r w:rsidR="00A226ED">
        <w:t xml:space="preserve"> w 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w:t>
      </w:r>
      <w:proofErr w:type="spellStart"/>
      <w:r w:rsidR="00A226ED">
        <w:t>headless</w:t>
      </w:r>
      <w:proofErr w:type="spellEnd"/>
      <w:r w:rsidR="00A226ED">
        <w:t xml:space="preserve">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proofErr w:type="spellStart"/>
      <w:r w:rsidR="00A226ED">
        <w:t>frontend</w:t>
      </w:r>
      <w:proofErr w:type="spellEnd"/>
      <w:r w:rsidR="00A226ED">
        <w:t>)</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36A64093"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proofErr w:type="spellStart"/>
      <w:r w:rsidR="00284F02">
        <w:t>mikrousługami</w:t>
      </w:r>
      <w:proofErr w:type="spellEnd"/>
      <w:r w:rsidR="00451C5F">
        <w:t>).</w:t>
      </w:r>
      <w:r w:rsidR="004566D3">
        <w:t xml:space="preserve"> Oba te modele mają oczywiście swoje wady i zalety, przy czym największą zaletą architektury </w:t>
      </w:r>
      <w:proofErr w:type="spellStart"/>
      <w:r w:rsidR="00284F02">
        <w:t>mikroserwisowej</w:t>
      </w:r>
      <w:proofErr w:type="spellEnd"/>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EB0117">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322DDD" w:rsidRPr="009A4920">
        <w:t xml:space="preserve">Tabela </w:t>
      </w:r>
      <w:r w:rsidR="00322DDD">
        <w:rPr>
          <w:noProof/>
        </w:rPr>
        <w:t>3</w:t>
      </w:r>
      <w:r w:rsidR="005C268A">
        <w:fldChar w:fldCharType="end"/>
      </w:r>
      <w:r w:rsidR="005C268A">
        <w:t>.</w:t>
      </w:r>
      <w:r w:rsidR="00707C84">
        <w:t xml:space="preserve"> </w:t>
      </w:r>
      <w:r w:rsidR="009C65B3">
        <w:t xml:space="preserve"> </w:t>
      </w:r>
    </w:p>
    <w:p w14:paraId="5C8BABDC" w14:textId="1B25F43E" w:rsidR="009C65B3" w:rsidRDefault="005A31DD" w:rsidP="00346B70">
      <w:pPr>
        <w:pStyle w:val="Akapitzwciciem"/>
        <w:spacing w:after="360"/>
        <w:ind w:firstLine="431"/>
      </w:pPr>
      <w:r>
        <w:t xml:space="preserve">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funkcjonalności o dodatkowe moduły w przyszłości. Biorąc pod uwagę powyższe założenia, opcją najbardziej optymalną wydaje się być architektura </w:t>
      </w:r>
      <w:proofErr w:type="spellStart"/>
      <w:r>
        <w:t>mikroserwisowa</w:t>
      </w:r>
      <w:proofErr w:type="spellEnd"/>
      <w:r>
        <w:t xml:space="preserve">, zapewniająca zarówno modularność jaki wysoką skalowalność aplikacji, a przy tym dobrze nadającą się do stworzenia aplikacji w modelu </w:t>
      </w:r>
      <w:proofErr w:type="spellStart"/>
      <w:r>
        <w:t>headless</w:t>
      </w:r>
      <w:proofErr w:type="spellEnd"/>
      <w:r>
        <w:t xml:space="preserve"> software.</w:t>
      </w:r>
    </w:p>
    <w:p w14:paraId="3D2B77B1" w14:textId="4D10682C" w:rsidR="00C92119" w:rsidRPr="009A4920" w:rsidRDefault="00C92119" w:rsidP="008C0F66">
      <w:pPr>
        <w:pStyle w:val="tabela"/>
      </w:pPr>
      <w:bookmarkStart w:id="45" w:name="_Ref104125009"/>
      <w:bookmarkStart w:id="46" w:name="_Toc123487563"/>
      <w:r w:rsidRPr="009A4920">
        <w:lastRenderedPageBreak/>
        <w:t xml:space="preserve">Tabela </w:t>
      </w:r>
      <w:fldSimple w:instr=" SEQ Tabela \* ARABIC ">
        <w:r w:rsidR="00322DDD">
          <w:rPr>
            <w:noProof/>
          </w:rPr>
          <w:t>3</w:t>
        </w:r>
      </w:fldSimple>
      <w:bookmarkEnd w:id="45"/>
      <w:r w:rsidRPr="009A4920">
        <w:t xml:space="preserve"> Porównanie wad i zalet aplikacji monolitycznych oraz aplikacji o architekturze </w:t>
      </w:r>
      <w:proofErr w:type="spellStart"/>
      <w:r w:rsidRPr="009A4920">
        <w:t>mikroserwisowej</w:t>
      </w:r>
      <w:proofErr w:type="spellEnd"/>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EB0117">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EB0117">
            <w:rPr>
              <w:noProof/>
            </w:rPr>
            <w:t xml:space="preserve"> [11]</w:t>
          </w:r>
          <w:r w:rsidR="006B564F" w:rsidRPr="009A4920">
            <w:fldChar w:fldCharType="end"/>
          </w:r>
        </w:sdtContent>
      </w:sdt>
      <w:bookmarkEnd w:id="46"/>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proofErr w:type="spellStart"/>
            <w:r w:rsidR="00AE0A82">
              <w:rPr>
                <w:b/>
                <w:bCs/>
              </w:rPr>
              <w:t>mikroserwisowe</w:t>
            </w:r>
            <w:proofErr w:type="spellEnd"/>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w:t>
            </w:r>
            <w:proofErr w:type="spellStart"/>
            <w:r w:rsidRPr="00B2140D">
              <w:t>mikroserwisy</w:t>
            </w:r>
            <w:proofErr w:type="spellEnd"/>
            <w:r w:rsidRPr="00B2140D">
              <w:t xml:space="preserve">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 xml:space="preserve">trudniejsze zapewnienie bezpieczeństwa, spowodowane koniecznością zabezpieczenia komunikacji pomiędzy </w:t>
            </w:r>
            <w:proofErr w:type="spellStart"/>
            <w:r w:rsidRPr="00B2140D">
              <w:t>mikroserwisami</w:t>
            </w:r>
            <w:proofErr w:type="spellEnd"/>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576144D5" w:rsidR="00026435" w:rsidRDefault="001E7C0B" w:rsidP="00026435">
      <w:pPr>
        <w:pStyle w:val="Akapitzwciciem"/>
        <w:spacing w:before="240"/>
        <w:ind w:firstLine="431"/>
      </w:pPr>
      <w:r>
        <w:t xml:space="preserve">Systemy </w:t>
      </w:r>
      <w:proofErr w:type="spellStart"/>
      <w:r>
        <w:t>mikroserwisowe</w:t>
      </w:r>
      <w:proofErr w:type="spellEnd"/>
      <w:r>
        <w:t xml:space="preserve"> wspierane są również szeroko przez oprogramowanie do konteneryzacji oraz zarządzania systemami kontenerowymi, co ułatwia automatyzację procesu </w:t>
      </w:r>
      <w:r w:rsidR="00FF1EF7">
        <w:t>wdrażania</w:t>
      </w:r>
      <w:r>
        <w:t xml:space="preserve"> takich aplikacji, a</w:t>
      </w:r>
      <w:r w:rsidR="00FF1EF7">
        <w:t> </w:t>
      </w:r>
      <w:r>
        <w:t>także umożliwia ich łatwe skalowanie (</w:t>
      </w:r>
      <w:r w:rsidR="00FF1EF7">
        <w:t>w</w:t>
      </w:r>
      <w:r>
        <w:t xml:space="preserve"> tym również skalowanie</w:t>
      </w:r>
      <w:r w:rsidR="00B013C2">
        <w:t xml:space="preserve"> </w:t>
      </w:r>
      <w:r>
        <w:t xml:space="preserve">automatyczne, bazujące na danych o ruchu w poszczególnych </w:t>
      </w:r>
      <w:proofErr w:type="spellStart"/>
      <w:r>
        <w:t>mikroserwisach</w:t>
      </w:r>
      <w:proofErr w:type="spellEnd"/>
      <w:r>
        <w:t>). Sprawia to</w:t>
      </w:r>
      <w:r w:rsidR="00FF1EF7">
        <w:t>,</w:t>
      </w:r>
      <w:r>
        <w:t xml:space="preserve"> że projektowany system </w:t>
      </w:r>
      <w:proofErr w:type="spellStart"/>
      <w:r>
        <w:t>mikroserwisowy</w:t>
      </w:r>
      <w:proofErr w:type="spellEnd"/>
      <w:r>
        <w:t xml:space="preserve"> będzie mógł być potraktowany jako natywne rozwiązanie </w:t>
      </w:r>
      <w:r>
        <w:lastRenderedPageBreak/>
        <w:t>chmurowe</w:t>
      </w:r>
      <w:r w:rsidR="00536BC3">
        <w:t xml:space="preserve"> (</w:t>
      </w:r>
      <w:r w:rsidR="00B47877">
        <w:t xml:space="preserve">ang. </w:t>
      </w:r>
      <w:proofErr w:type="spellStart"/>
      <w:r w:rsidR="00536BC3">
        <w:t>Cloud</w:t>
      </w:r>
      <w:proofErr w:type="spellEnd"/>
      <w:r w:rsidR="00536BC3">
        <w:t xml:space="preserve"> Native)</w:t>
      </w:r>
      <w:r>
        <w:t>, czyli rozwiązanie</w:t>
      </w:r>
      <w:r w:rsidR="00DC4A8B">
        <w:t xml:space="preserve"> zaprojektowane do wdrożenia z wykorzystaniem </w:t>
      </w:r>
      <w:r w:rsidR="00B013C2">
        <w:t xml:space="preserve">systemów </w:t>
      </w:r>
      <w:r w:rsidR="00DC4A8B">
        <w:t xml:space="preserve">takich jak np. </w:t>
      </w:r>
      <w:proofErr w:type="spellStart"/>
      <w:r w:rsidR="00DC4A8B">
        <w:t>Kubernetes</w:t>
      </w:r>
      <w:proofErr w:type="spellEnd"/>
      <w:r w:rsidR="00DC4A8B">
        <w:t>.</w:t>
      </w:r>
    </w:p>
    <w:p w14:paraId="346F3B7A" w14:textId="1107FEE6" w:rsidR="00026435" w:rsidRDefault="00026435" w:rsidP="0019608F">
      <w:pPr>
        <w:pStyle w:val="Akapitzwciciem"/>
        <w:ind w:firstLine="431"/>
      </w:pPr>
      <w:r>
        <w:t xml:space="preserve">Istotną kwestią związaną z wyborem architektury </w:t>
      </w:r>
      <w:proofErr w:type="spellStart"/>
      <w:r>
        <w:t>mikroserwisowej</w:t>
      </w:r>
      <w:proofErr w:type="spellEnd"/>
      <w:r>
        <w:t xml:space="preserve"> jest wybór sposobu komunikacji pomiędzy poszczególnymi </w:t>
      </w:r>
      <w:proofErr w:type="spellStart"/>
      <w:r>
        <w:t>mikroserwisami</w:t>
      </w:r>
      <w:proofErr w:type="spellEnd"/>
      <w:r>
        <w:t>. W</w:t>
      </w:r>
      <w:r w:rsidR="006F0AAD">
        <w:t> </w:t>
      </w:r>
      <w:r>
        <w:t xml:space="preserve">podejściu bardziej klasycznym komunikacja ta odbywa się w sposób synchroniczny, najczęściej z wykorzystanie interfejsu REST API. Komunikacja synchroniczna pomiędzy </w:t>
      </w:r>
      <w:proofErr w:type="spellStart"/>
      <w:r>
        <w:t>mikroserwisami</w:t>
      </w:r>
      <w:proofErr w:type="spellEnd"/>
      <w:r>
        <w:t xml:space="preserve">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EB0117">
            <w:rPr>
              <w:noProof/>
            </w:rPr>
            <w:t xml:space="preserve"> [12]</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 xml:space="preserve">owiązania typu punkt-punkt – </w:t>
      </w:r>
      <w:proofErr w:type="spellStart"/>
      <w:r w:rsidR="00D14C00">
        <w:t>mikrousługi</w:t>
      </w:r>
      <w:proofErr w:type="spellEnd"/>
      <w:r w:rsidR="00D14C00">
        <w:t xml:space="preserve"> synchroniczne, opierają się na innych usługach, które z kolei używają innych usług zależnych. Powoduje to dużą liczbę wzajemnych powiązań, co z kolei utrudnia wprowadzanie zmian w przyszłości</w:t>
      </w:r>
      <w:r>
        <w:t>.</w:t>
      </w:r>
    </w:p>
    <w:p w14:paraId="442A8018" w14:textId="59F9F7C0" w:rsidR="00D14C00" w:rsidRDefault="001E64E2" w:rsidP="00D14C00">
      <w:pPr>
        <w:pStyle w:val="Akapitzwciciem"/>
        <w:numPr>
          <w:ilvl w:val="0"/>
          <w:numId w:val="14"/>
        </w:numPr>
        <w:ind w:left="851" w:hanging="425"/>
      </w:pPr>
      <w:r>
        <w:t>S</w:t>
      </w:r>
      <w:r w:rsidR="00D14C00">
        <w:t>kalowanie zależne – możliwość skalowania pionowego usługi zależy od zdolności skalowania usług zależnych</w:t>
      </w:r>
      <w:r>
        <w:t>.</w:t>
      </w:r>
    </w:p>
    <w:p w14:paraId="2FA55E1E" w14:textId="66CD3F90"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 działa, nie będzie działać również </w:t>
      </w:r>
      <w:r w:rsidR="00A72271">
        <w:t>serwis</w:t>
      </w:r>
      <w:r w:rsidR="00D14C00">
        <w:t>, który z tej usługi korzysta – 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 xml:space="preserve">onieczność dostępu do danych powiązanych z implementacją – chociaż istnieją strategie minimalizujące, </w:t>
      </w:r>
      <w:proofErr w:type="spellStart"/>
      <w:r w:rsidR="00A72271">
        <w:t>mikroserwisy</w:t>
      </w:r>
      <w:proofErr w:type="spellEnd"/>
      <w:r w:rsidR="00A72271">
        <w:t xml:space="preserve"> i tak często będą potrzebowały uzyskiwać dostęp do danych z innych usług</w:t>
      </w:r>
      <w:r>
        <w:t>.</w:t>
      </w:r>
    </w:p>
    <w:p w14:paraId="1E420549" w14:textId="50C17F71" w:rsidR="006F0AAD" w:rsidRDefault="001E64E2" w:rsidP="006F0AAD">
      <w:pPr>
        <w:pStyle w:val="Akapitzwciciem"/>
        <w:numPr>
          <w:ilvl w:val="0"/>
          <w:numId w:val="14"/>
        </w:numPr>
        <w:ind w:left="851" w:hanging="425"/>
      </w:pPr>
      <w:r>
        <w:t>T</w:t>
      </w:r>
      <w:r w:rsidR="00A72271">
        <w:t xml:space="preserve">rudność w testowaniu – ponieważ każda </w:t>
      </w:r>
      <w:proofErr w:type="spellStart"/>
      <w:r w:rsidR="00A72271">
        <w:t>mikrosługa</w:t>
      </w:r>
      <w:proofErr w:type="spellEnd"/>
      <w:r w:rsidR="00A72271">
        <w:t xml:space="preserve"> wymaga do działania szeregu innych usług zależnych, testy integracyjne będą przez to utrudnione</w:t>
      </w:r>
      <w:r w:rsidR="006F0AAD">
        <w:t>.</w:t>
      </w:r>
    </w:p>
    <w:p w14:paraId="41794A9C" w14:textId="483E9867"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w:t>
      </w:r>
      <w:proofErr w:type="spellStart"/>
      <w:r>
        <w:t>based</w:t>
      </w:r>
      <w:proofErr w:type="spellEnd"/>
      <w:r>
        <w:t xml:space="preserve"> </w:t>
      </w:r>
      <w:proofErr w:type="spellStart"/>
      <w:r>
        <w:t>architecture</w:t>
      </w:r>
      <w:proofErr w:type="spellEnd"/>
      <w:r>
        <w:t>).</w:t>
      </w:r>
      <w:r w:rsidR="009445BB">
        <w:t xml:space="preserve"> W przypadku komunikacji asynchronicznej, </w:t>
      </w:r>
      <w:proofErr w:type="spellStart"/>
      <w:r w:rsidR="009445BB">
        <w:t>mikroserwisy</w:t>
      </w:r>
      <w:proofErr w:type="spellEnd"/>
      <w:r w:rsidR="009445BB">
        <w:t xml:space="preserve"> komunikują się po przez wysyłanie wiadomości lub zdarzeń, które z kolei są odbierane i przetwarzane przez inne </w:t>
      </w:r>
      <w:proofErr w:type="spellStart"/>
      <w:r w:rsidR="007679FD">
        <w:t>mikroserwisy</w:t>
      </w:r>
      <w:proofErr w:type="spellEnd"/>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322DDD">
        <w:t>5.2</w:t>
      </w:r>
      <w:r w:rsidR="00631827">
        <w:fldChar w:fldCharType="end"/>
      </w:r>
      <w:r w:rsidR="00631827">
        <w:t>.</w:t>
      </w:r>
    </w:p>
    <w:p w14:paraId="7C9BD308" w14:textId="7B098090" w:rsidR="00785DCE" w:rsidRDefault="00785DCE" w:rsidP="006F0AAD">
      <w:pPr>
        <w:pStyle w:val="Akapitzwciciem"/>
        <w:ind w:firstLine="426"/>
      </w:pPr>
      <w:r>
        <w:t>Komunikacja asynchroniczna ma szereg zalet,</w:t>
      </w:r>
      <w:r w:rsidR="007679FD">
        <w:t xml:space="preserve"> których część z nich wynika z</w:t>
      </w:r>
      <w:r w:rsidR="001E64E2">
        <w:t> </w:t>
      </w:r>
      <w:r w:rsidR="007679FD">
        <w:t xml:space="preserve">braku (lub ograniczonej liczby) powiązań pomiędzy </w:t>
      </w:r>
      <w:proofErr w:type="spellStart"/>
      <w:r w:rsidR="007679FD">
        <w:t>mikroserwisami</w:t>
      </w:r>
      <w:proofErr w:type="spellEnd"/>
      <w:r w:rsidR="00F53E97">
        <w:t>. Są to m.in.</w:t>
      </w:r>
      <w:sdt>
        <w:sdtPr>
          <w:id w:val="-1918934505"/>
          <w:citation/>
        </w:sdtPr>
        <w:sdtContent>
          <w:r w:rsidR="004440A3">
            <w:fldChar w:fldCharType="begin"/>
          </w:r>
          <w:r w:rsidR="004440A3">
            <w:instrText xml:space="preserve"> CITATION Bel21 \l 1045 </w:instrText>
          </w:r>
          <w:r w:rsidR="004440A3">
            <w:fldChar w:fldCharType="separate"/>
          </w:r>
          <w:r w:rsidR="00EB0117">
            <w:rPr>
              <w:noProof/>
            </w:rPr>
            <w:t xml:space="preserve"> [12]</w:t>
          </w:r>
          <w:r w:rsidR="004440A3">
            <w:fldChar w:fldCharType="end"/>
          </w:r>
        </w:sdtContent>
      </w:sdt>
      <w:r w:rsidR="00F53E97">
        <w:t>:</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t xml:space="preserve">wysoka testowalność, </w:t>
      </w:r>
    </w:p>
    <w:p w14:paraId="7109993F" w14:textId="081F56A6" w:rsidR="004440A3" w:rsidRDefault="00F53E97" w:rsidP="004440A3">
      <w:pPr>
        <w:pStyle w:val="Akapitzwciciem"/>
        <w:numPr>
          <w:ilvl w:val="0"/>
          <w:numId w:val="27"/>
        </w:numPr>
      </w:pPr>
      <w:r>
        <w:lastRenderedPageBreak/>
        <w:t xml:space="preserve">wsparcie dla ciągłego dostarczania (ang. </w:t>
      </w:r>
      <w:proofErr w:type="spellStart"/>
      <w:r>
        <w:t>Continous</w:t>
      </w:r>
      <w:proofErr w:type="spellEnd"/>
      <w:r>
        <w:t xml:space="preserve"> Delivery)</w:t>
      </w:r>
      <w:r w:rsidR="004440A3">
        <w:t>.</w:t>
      </w:r>
    </w:p>
    <w:p w14:paraId="354BE291" w14:textId="3D049387" w:rsidR="004440A3" w:rsidRDefault="004440A3" w:rsidP="004440A3">
      <w:pPr>
        <w:pStyle w:val="Akapitzwciciem"/>
        <w:ind w:firstLine="431"/>
      </w:pPr>
      <w:proofErr w:type="spellStart"/>
      <w:r>
        <w:t>Mikroserwisy</w:t>
      </w:r>
      <w:proofErr w:type="spellEnd"/>
      <w:r>
        <w:t xml:space="preserve"> wykorzystujące architekturę asynchroniczną opartą o 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EB0117">
            <w:rPr>
              <w:noProof/>
            </w:rPr>
            <w:t xml:space="preserve"> [12]</w:t>
          </w:r>
          <w:r>
            <w:fldChar w:fldCharType="end"/>
          </w:r>
        </w:sdtContent>
      </w:sdt>
      <w:r>
        <w:t>.</w:t>
      </w:r>
    </w:p>
    <w:p w14:paraId="74B11ACF" w14:textId="294353C3" w:rsidR="0019608F" w:rsidRDefault="0019608F" w:rsidP="0019608F">
      <w:pPr>
        <w:pStyle w:val="Akapitzwciciem"/>
        <w:ind w:firstLine="431"/>
      </w:pPr>
      <w:r>
        <w:t>Aplikacja będzie zbudowana z kilku mikroserwisów</w:t>
      </w:r>
      <w:r w:rsidR="008F4F07">
        <w:t xml:space="preserve"> komunikujących się ze 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w:t>
      </w:r>
      <w:proofErr w:type="spellStart"/>
      <w:r>
        <w:t>headless</w:t>
      </w:r>
      <w:proofErr w:type="spellEnd"/>
      <w:r>
        <w:t xml:space="preserve">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 xml:space="preserve">Single </w:t>
      </w:r>
      <w:proofErr w:type="spellStart"/>
      <w:r w:rsidR="00D008EB">
        <w:t>Page</w:t>
      </w:r>
      <w:proofErr w:type="spellEnd"/>
      <w:r w:rsidR="00D008EB">
        <w:t xml:space="preserv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7" w:name="_Toc123496995"/>
      <w:r>
        <w:lastRenderedPageBreak/>
        <w:t>Projekt ogólny</w:t>
      </w:r>
      <w:bookmarkEnd w:id="47"/>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w:t>
      </w:r>
      <w:proofErr w:type="spellStart"/>
      <w:r w:rsidR="00B41341">
        <w:t>use</w:t>
      </w:r>
      <w:proofErr w:type="spellEnd"/>
      <w:r w:rsidR="00B41341">
        <w:t xml:space="preserve"> </w:t>
      </w:r>
      <w:proofErr w:type="spellStart"/>
      <w:r w:rsidR="00B41341">
        <w:t>case</w:t>
      </w:r>
      <w:proofErr w:type="spellEnd"/>
      <w:r w:rsidR="00B41341">
        <w:t>”)</w:t>
      </w:r>
      <w:r w:rsidR="00A74B22">
        <w:t>;</w:t>
      </w:r>
    </w:p>
    <w:p w14:paraId="51C7BCA4" w14:textId="2AEBCCA6" w:rsidR="00A03DBD" w:rsidRDefault="00A03DBD" w:rsidP="00A03DBD">
      <w:pPr>
        <w:pStyle w:val="Akapitzwciciem"/>
        <w:numPr>
          <w:ilvl w:val="0"/>
          <w:numId w:val="16"/>
        </w:numPr>
      </w:pPr>
      <w:r>
        <w:t>opis architektury systemu</w:t>
      </w:r>
      <w:r w:rsidR="00B41341">
        <w:t xml:space="preserve">, </w:t>
      </w:r>
      <w:r>
        <w:t>będącej</w:t>
      </w:r>
      <w:r w:rsidR="00B41341">
        <w:t xml:space="preserve"> implementacją architektury </w:t>
      </w:r>
      <w:proofErr w:type="spellStart"/>
      <w:r w:rsidR="00B41341">
        <w:t>mikroserwisowej</w:t>
      </w:r>
      <w:proofErr w:type="spellEnd"/>
      <w:r w:rsidR="00B41341">
        <w:t xml:space="preserve"> oraz architektury opartej o zdarzenia</w:t>
      </w:r>
      <w:r w:rsidR="00A74B22">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5BB5359A" w:rsidR="00997D3E" w:rsidRDefault="00B41341" w:rsidP="00A03DBD">
      <w:pPr>
        <w:pStyle w:val="Akapitzwciciem"/>
        <w:numPr>
          <w:ilvl w:val="0"/>
          <w:numId w:val="16"/>
        </w:numPr>
      </w:pPr>
      <w:r>
        <w:t>opis zastosowan</w:t>
      </w:r>
      <w:r w:rsidR="00A03DBD">
        <w:t>ej nierelacyjnej bazy danych, opis struktury danych</w:t>
      </w:r>
      <w:r w:rsidR="00A74B22">
        <w:t xml:space="preserve"> </w:t>
      </w:r>
      <w:r w:rsidR="00A03DBD">
        <w:t>oraz diagramy ERD</w:t>
      </w:r>
      <w:r w:rsidR="00A74B22">
        <w:t>;</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8" w:name="_Toc123496996"/>
      <w:r>
        <w:t>Specyfikacja wymagań funkcjonalnych i niefunkcjonalnych</w:t>
      </w:r>
      <w:bookmarkEnd w:id="48"/>
    </w:p>
    <w:p w14:paraId="2FD85417" w14:textId="5A2ACDBC" w:rsidR="00834BA3" w:rsidRDefault="00834BA3" w:rsidP="004737E9">
      <w:pPr>
        <w:pStyle w:val="Nagwek3"/>
      </w:pPr>
      <w:bookmarkStart w:id="49" w:name="_Toc123496997"/>
      <w:r>
        <w:t>Wymagania funkcjonalne</w:t>
      </w:r>
      <w:bookmarkEnd w:id="49"/>
    </w:p>
    <w:p w14:paraId="19D2A533" w14:textId="1BD7B619" w:rsidR="00834BA3" w:rsidRDefault="00834BA3" w:rsidP="00834BA3">
      <w:pPr>
        <w:pStyle w:val="Akapitzwciciem"/>
      </w:pPr>
      <w:r>
        <w:t>Projektowany system będzie umożliwiał:</w:t>
      </w:r>
    </w:p>
    <w:p w14:paraId="6775DD9F" w14:textId="765B4118" w:rsidR="00834BA3" w:rsidRDefault="00834BA3" w:rsidP="00834BA3">
      <w:pPr>
        <w:pStyle w:val="Akapitzwciciem"/>
        <w:numPr>
          <w:ilvl w:val="0"/>
          <w:numId w:val="17"/>
        </w:numPr>
      </w:pPr>
      <w:r>
        <w:t>tworzenie oraz usuwanie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7C7DF9CA" w:rsidR="00BD3DBC" w:rsidRDefault="00BD3DBC" w:rsidP="00834BA3">
      <w:pPr>
        <w:pStyle w:val="Akapitzwciciem"/>
        <w:numPr>
          <w:ilvl w:val="0"/>
          <w:numId w:val="17"/>
        </w:numPr>
      </w:pPr>
      <w:r>
        <w:t>wyświetlanie listy przychodów i wydatków w formie tabeli, z 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50BCC7C"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4D82B688" w:rsidR="00834BA3" w:rsidRDefault="00C910C7" w:rsidP="00834BA3">
      <w:pPr>
        <w:pStyle w:val="Akapitzwciciem"/>
        <w:numPr>
          <w:ilvl w:val="0"/>
          <w:numId w:val="17"/>
        </w:numPr>
      </w:pPr>
      <w:r>
        <w:t>automatyczną walidację wprowadzonych przez użytkownika wartości, w tym informowanie użytkownika o braku poprawności wprowadzonych danych oraz blokadę możliwości przesłania formularza dla niepoprawnych bądź niepełnych danych</w:t>
      </w:r>
      <w:r w:rsidR="00D406B0">
        <w:t>;</w:t>
      </w:r>
    </w:p>
    <w:p w14:paraId="7C44ED87" w14:textId="0A9EDAED" w:rsidR="00997D3E" w:rsidRDefault="00C910C7" w:rsidP="0062210D">
      <w:pPr>
        <w:pStyle w:val="Akapitzwciciem"/>
        <w:numPr>
          <w:ilvl w:val="0"/>
          <w:numId w:val="17"/>
        </w:numPr>
      </w:pPr>
      <w:r>
        <w:lastRenderedPageBreak/>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50" w:name="_Ref123417723"/>
      <w:bookmarkStart w:id="51" w:name="_Ref123417727"/>
      <w:bookmarkStart w:id="52" w:name="_Toc123496998"/>
      <w:r w:rsidRPr="00C40CEF">
        <w:t>Wymagania</w:t>
      </w:r>
      <w:r>
        <w:t xml:space="preserve"> niefunkcjonalne</w:t>
      </w:r>
      <w:bookmarkEnd w:id="50"/>
      <w:bookmarkEnd w:id="51"/>
      <w:bookmarkEnd w:id="52"/>
    </w:p>
    <w:p w14:paraId="55257E48" w14:textId="62162848" w:rsidR="006A3AC3" w:rsidRDefault="006A3AC3" w:rsidP="006A3AC3">
      <w:pPr>
        <w:pStyle w:val="Akapitzwciciem"/>
        <w:numPr>
          <w:ilvl w:val="0"/>
          <w:numId w:val="20"/>
        </w:numPr>
      </w:pPr>
      <w:r>
        <w:t>Wymagania związane z interfejsem użytkownika (GUI):</w:t>
      </w:r>
    </w:p>
    <w:p w14:paraId="572BB209" w14:textId="007B702C" w:rsidR="006A3AC3" w:rsidRDefault="006A3AC3" w:rsidP="00937E01">
      <w:pPr>
        <w:pStyle w:val="Akapitzwciciem"/>
        <w:numPr>
          <w:ilvl w:val="1"/>
          <w:numId w:val="20"/>
        </w:numPr>
        <w:ind w:left="1418" w:hanging="284"/>
      </w:pPr>
      <w:r>
        <w:t>interfejs aplikacji  powinien działać jako aplikacja internetowa w przeglądarce,</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018DE67" w:rsidR="007A4200" w:rsidRDefault="007A4200" w:rsidP="00937E01">
      <w:pPr>
        <w:pStyle w:val="Akapitzwciciem"/>
        <w:numPr>
          <w:ilvl w:val="1"/>
          <w:numId w:val="20"/>
        </w:numPr>
        <w:ind w:left="1418" w:hanging="284"/>
      </w:pPr>
      <w:r>
        <w:t xml:space="preserve">język: angielski, </w:t>
      </w:r>
    </w:p>
    <w:p w14:paraId="0A95D8E3" w14:textId="6518FA32" w:rsidR="007A4200" w:rsidRDefault="007A4200" w:rsidP="00937E01">
      <w:pPr>
        <w:pStyle w:val="Akapitzwciciem"/>
        <w:numPr>
          <w:ilvl w:val="1"/>
          <w:numId w:val="20"/>
        </w:numPr>
        <w:ind w:left="1418" w:hanging="284"/>
      </w:pPr>
      <w:r>
        <w:t>waluta: dolar amerykański</w:t>
      </w:r>
    </w:p>
    <w:p w14:paraId="0A4335C5" w14:textId="5FD790DA" w:rsidR="007A4200" w:rsidRDefault="007A4200" w:rsidP="00937E01">
      <w:pPr>
        <w:pStyle w:val="Akapitzwciciem"/>
        <w:numPr>
          <w:ilvl w:val="1"/>
          <w:numId w:val="20"/>
        </w:numPr>
        <w:ind w:left="1418" w:hanging="284"/>
      </w:pPr>
      <w:r>
        <w:t>obsługa przeglądarek: Chrome, Edge, Safari</w:t>
      </w:r>
    </w:p>
    <w:p w14:paraId="6BDCF04E" w14:textId="6F2A40E7" w:rsidR="007A4200" w:rsidRDefault="007A4200" w:rsidP="00937E01">
      <w:pPr>
        <w:pStyle w:val="Akapitzwciciem"/>
        <w:numPr>
          <w:ilvl w:val="1"/>
          <w:numId w:val="20"/>
        </w:numPr>
        <w:ind w:left="1418" w:hanging="284"/>
      </w:pPr>
      <w:r>
        <w:t>prawidłowe wyświetlanie się interfejsu użytkownika na komputerach stacjonarnych oraz laptopach.</w:t>
      </w:r>
    </w:p>
    <w:p w14:paraId="4308D4C1" w14:textId="2C06A229" w:rsidR="007A4200" w:rsidRDefault="007A4200" w:rsidP="007A4200">
      <w:pPr>
        <w:pStyle w:val="Akapitzwciciem"/>
        <w:numPr>
          <w:ilvl w:val="0"/>
          <w:numId w:val="20"/>
        </w:numPr>
      </w:pPr>
      <w:r>
        <w:t>Bezpieczeństwo:</w:t>
      </w:r>
    </w:p>
    <w:p w14:paraId="1587D211" w14:textId="2AD8E1E5" w:rsidR="007A4200" w:rsidRDefault="007A4200" w:rsidP="00937E01">
      <w:pPr>
        <w:pStyle w:val="Akapitzwciciem"/>
        <w:numPr>
          <w:ilvl w:val="1"/>
          <w:numId w:val="20"/>
        </w:numPr>
        <w:ind w:left="1418" w:hanging="284"/>
      </w:pPr>
      <w:r>
        <w:t>przesyłanie danych z przeglądarki do mikroserwisów oraz z mikroserwisów do systemów zewnętrznych zabezpieczone protokołem HTTPS</w:t>
      </w:r>
      <w:r w:rsidR="00D406B0">
        <w:t>,</w:t>
      </w:r>
    </w:p>
    <w:p w14:paraId="45D43B81" w14:textId="1927389C"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proofErr w:type="spellStart"/>
      <w:r>
        <w:t>OpenID</w:t>
      </w:r>
      <w:proofErr w:type="spellEnd"/>
      <w:r>
        <w:t xml:space="preserve"> oraz </w:t>
      </w:r>
      <w:proofErr w:type="spellStart"/>
      <w:r>
        <w:t>OAuth</w:t>
      </w:r>
      <w:proofErr w:type="spellEnd"/>
      <w:r>
        <w:t xml:space="preserve"> 2.0 i metody Authorization </w:t>
      </w:r>
      <w:proofErr w:type="spellStart"/>
      <w:r>
        <w:t>Code</w:t>
      </w:r>
      <w:proofErr w:type="spellEnd"/>
      <w:r>
        <w:t>.</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5252E91B" w:rsidR="00B82655" w:rsidRDefault="00B82655" w:rsidP="00937E01">
      <w:pPr>
        <w:pStyle w:val="Akapitzwciciem"/>
        <w:numPr>
          <w:ilvl w:val="1"/>
          <w:numId w:val="20"/>
        </w:numPr>
        <w:ind w:left="1418" w:hanging="284"/>
      </w:pPr>
      <w:r>
        <w:t xml:space="preserve">ładowanie poszczególnych komponentów do wyświetlenia sukcesywnie, kiedy wyświetlenie ich jest konieczne, bez konieczności przeładowywania całej zawartości strony – architektura typu Single </w:t>
      </w:r>
      <w:proofErr w:type="spellStart"/>
      <w:r>
        <w:t>Page</w:t>
      </w:r>
      <w:proofErr w:type="spellEnd"/>
      <w:r>
        <w:t xml:space="preserve"> Application</w:t>
      </w:r>
      <w:r w:rsidR="00607ADE">
        <w:t>,</w:t>
      </w:r>
    </w:p>
    <w:p w14:paraId="630DF1AF" w14:textId="7B53509F" w:rsidR="00607ADE" w:rsidRDefault="00607ADE" w:rsidP="00937E01">
      <w:pPr>
        <w:pStyle w:val="Akapitzwciciem"/>
        <w:numPr>
          <w:ilvl w:val="1"/>
          <w:numId w:val="20"/>
        </w:numPr>
        <w:ind w:left="1418" w:hanging="284"/>
      </w:pPr>
      <w:r>
        <w:t xml:space="preserve">wszystkie komponenty systemu zaprojektowane i zbudowane w sposób umożliwiający uruchomienie ich w kontenerach z wykorzystaniem systemu Docker i/lub </w:t>
      </w:r>
      <w:proofErr w:type="spellStart"/>
      <w:r>
        <w:t>Kubernetes</w:t>
      </w:r>
      <w:proofErr w:type="spellEnd"/>
      <w:r w:rsidR="00D406B0">
        <w:t>.</w:t>
      </w:r>
    </w:p>
    <w:p w14:paraId="39E913F7" w14:textId="3536B129" w:rsidR="00B82655" w:rsidRDefault="00C85F16" w:rsidP="004737E9">
      <w:pPr>
        <w:pStyle w:val="Nagwek3"/>
      </w:pPr>
      <w:bookmarkStart w:id="53" w:name="_Toc123496999"/>
      <w:r>
        <w:lastRenderedPageBreak/>
        <w:t>Diagramy przypadków użycia</w:t>
      </w:r>
      <w:bookmarkEnd w:id="53"/>
    </w:p>
    <w:p w14:paraId="0E37375B" w14:textId="787A6680" w:rsidR="003B1E7F"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322DDD">
        <w:t xml:space="preserve">Rysunek </w:t>
      </w:r>
      <w:r w:rsidR="00322DDD">
        <w:rPr>
          <w:noProof/>
        </w:rPr>
        <w:t>8</w:t>
      </w:r>
      <w:r w:rsidR="00937E01">
        <w:fldChar w:fldCharType="end"/>
      </w:r>
      <w:r w:rsidR="00937E01">
        <w:t>.</w:t>
      </w:r>
      <w:r>
        <w:fldChar w:fldCharType="begin"/>
      </w:r>
      <w:r>
        <w:instrText xml:space="preserve"> REF _Ref122207659 \h </w:instrText>
      </w:r>
      <w:r>
        <w:fldChar w:fldCharType="separate"/>
      </w:r>
      <w:r w:rsidR="00322DDD">
        <w:t xml:space="preserve">Rysunek </w:t>
      </w:r>
      <w:r w:rsidR="00322DDD">
        <w:rPr>
          <w:noProof/>
        </w:rPr>
        <w:t>8</w:t>
      </w:r>
      <w:r w:rsidR="00322DDD">
        <w:t xml:space="preserve"> Diagramy przypadków</w:t>
      </w:r>
      <w:r>
        <w:fldChar w:fldCharType="end"/>
      </w:r>
    </w:p>
    <w:p w14:paraId="36B58DC3" w14:textId="34356B8C" w:rsidR="003B1E7F" w:rsidRDefault="003B1E7F" w:rsidP="00E15AA3">
      <w:pPr>
        <w:pStyle w:val="Akapitzwciciem"/>
        <w:spacing w:before="360"/>
        <w:ind w:firstLine="0"/>
      </w:pPr>
      <w:r>
        <w:rPr>
          <w:noProof/>
        </w:rPr>
        <w:drawing>
          <wp:inline distT="0" distB="0" distL="0" distR="0" wp14:anchorId="06663BE2" wp14:editId="5C614AF3">
            <wp:extent cx="5486745" cy="57796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584" cy="5794275"/>
                    </a:xfrm>
                    <a:prstGeom prst="rect">
                      <a:avLst/>
                    </a:prstGeom>
                  </pic:spPr>
                </pic:pic>
              </a:graphicData>
            </a:graphic>
          </wp:inline>
        </w:drawing>
      </w:r>
    </w:p>
    <w:p w14:paraId="692C4EAF" w14:textId="4585BEFA" w:rsidR="006A3AC3" w:rsidRDefault="003B1E7F" w:rsidP="008C0F66">
      <w:pPr>
        <w:pStyle w:val="Rysunek"/>
      </w:pPr>
      <w:bookmarkStart w:id="54" w:name="_Ref122974211"/>
      <w:bookmarkStart w:id="55" w:name="_Ref122207659"/>
      <w:bookmarkStart w:id="56" w:name="_Toc123487797"/>
      <w:r>
        <w:t xml:space="preserve">Rysunek </w:t>
      </w:r>
      <w:fldSimple w:instr=" SEQ Rysunek \* ARABIC ">
        <w:r w:rsidR="00322DDD">
          <w:rPr>
            <w:noProof/>
          </w:rPr>
          <w:t>8</w:t>
        </w:r>
      </w:fldSimple>
      <w:bookmarkEnd w:id="54"/>
      <w:r>
        <w:t xml:space="preserve"> Diagramy przypadków</w:t>
      </w:r>
      <w:bookmarkEnd w:id="55"/>
      <w:r w:rsidR="00C46E06">
        <w:t xml:space="preserve"> użycia</w:t>
      </w:r>
      <w:bookmarkEnd w:id="56"/>
    </w:p>
    <w:p w14:paraId="616CB808" w14:textId="77777777" w:rsidR="00E15AA3" w:rsidRDefault="00E15AA3">
      <w:pPr>
        <w:spacing w:line="240" w:lineRule="auto"/>
        <w:jc w:val="left"/>
        <w:rPr>
          <w:rFonts w:ascii="Trebuchet MS" w:hAnsi="Trebuchet MS" w:cs="Arial"/>
          <w:b/>
          <w:bCs/>
          <w:szCs w:val="26"/>
        </w:rPr>
      </w:pPr>
      <w:bookmarkStart w:id="57" w:name="_Ref122975850"/>
      <w:r>
        <w:br w:type="page"/>
      </w:r>
    </w:p>
    <w:p w14:paraId="0B536D3A" w14:textId="56DE3CAF" w:rsidR="009669A1" w:rsidRDefault="00145E8C" w:rsidP="009669A1">
      <w:pPr>
        <w:pStyle w:val="Nagwek3"/>
      </w:pPr>
      <w:bookmarkStart w:id="58" w:name="_Ref123423425"/>
      <w:bookmarkStart w:id="59" w:name="_Toc123497000"/>
      <w:r>
        <w:lastRenderedPageBreak/>
        <w:t>S</w:t>
      </w:r>
      <w:r w:rsidR="0042409B">
        <w:t>cenariusz</w:t>
      </w:r>
      <w:r>
        <w:t>e dla wybranych</w:t>
      </w:r>
      <w:r w:rsidR="0042409B">
        <w:t xml:space="preserve"> przypadków użycia</w:t>
      </w:r>
      <w:bookmarkEnd w:id="57"/>
      <w:bookmarkEnd w:id="58"/>
      <w:bookmarkEnd w:id="59"/>
    </w:p>
    <w:p w14:paraId="5840D685" w14:textId="109AA914" w:rsidR="00686840" w:rsidRDefault="009669A1" w:rsidP="00B2130C">
      <w:pPr>
        <w:pStyle w:val="Akapitzwciciem"/>
      </w:pPr>
      <w:r>
        <w:fldChar w:fldCharType="begin"/>
      </w:r>
      <w:r>
        <w:instrText xml:space="preserve"> REF _Ref123488060 \h </w:instrText>
      </w:r>
      <w:r>
        <w:fldChar w:fldCharType="separate"/>
      </w:r>
      <w:r w:rsidR="00322DDD">
        <w:t xml:space="preserve">Tabela </w:t>
      </w:r>
      <w:r w:rsidR="00322DDD">
        <w:rPr>
          <w:noProof/>
        </w:rPr>
        <w:t>6</w:t>
      </w:r>
      <w:r>
        <w:fldChar w:fldCharType="end"/>
      </w:r>
      <w:r w:rsidR="00841EC5">
        <w:t xml:space="preserve">przedstawia scenariusz dla wybranego przypadku użycia „Dodaj </w:t>
      </w:r>
      <w:r w:rsidR="00A111B9">
        <w:t>przychód/wydatek</w:t>
      </w:r>
      <w:r w:rsidR="00841EC5">
        <w:t>”</w:t>
      </w:r>
      <w:r w:rsidR="00E740A5">
        <w:t xml:space="preserve"> oraz </w:t>
      </w:r>
      <w:r w:rsidR="00A111B9">
        <w:t xml:space="preserve">powiązanych z nim przypadków „Logowanie użytkownika” </w:t>
      </w:r>
      <w:r w:rsidR="00E740A5">
        <w:t>i</w:t>
      </w:r>
      <w:r w:rsidR="00A111B9">
        <w:t xml:space="preserve"> „Wyświetl</w:t>
      </w:r>
      <w:r w:rsidR="00686840">
        <w:t xml:space="preserve"> przychody/wydatki”</w:t>
      </w:r>
      <w:r w:rsidR="00A111B9">
        <w:t xml:space="preserve"> </w:t>
      </w:r>
      <w:r w:rsidR="00841EC5">
        <w:t>.</w:t>
      </w:r>
      <w:r w:rsidR="003E20A8">
        <w:t xml:space="preserve"> Z uwagi na ograniczenia dotyczące objętości niniejszej pracy, pozostałe przypadki użycia zostały pominięte.</w:t>
      </w:r>
    </w:p>
    <w:p w14:paraId="13F5888A" w14:textId="2D8728CD" w:rsidR="00124466" w:rsidRPr="00732720" w:rsidRDefault="00145E8C" w:rsidP="008C0F66">
      <w:pPr>
        <w:pStyle w:val="tabela"/>
      </w:pPr>
      <w:bookmarkStart w:id="60" w:name="_Toc123487564"/>
      <w:r>
        <w:t xml:space="preserve">Tabela </w:t>
      </w:r>
      <w:fldSimple w:instr=" SEQ Tabela \* ARABIC ">
        <w:r w:rsidR="00322DDD">
          <w:rPr>
            <w:noProof/>
          </w:rPr>
          <w:t>4</w:t>
        </w:r>
      </w:fldSimple>
      <w:r>
        <w:t xml:space="preserve"> Scenariusz dla prz</w:t>
      </w:r>
      <w:r w:rsidR="00507E56">
        <w:t>ypadku użycia „Logowanie użytkownika”</w:t>
      </w:r>
      <w:bookmarkEnd w:id="60"/>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77777777" w:rsidR="002921C9" w:rsidRPr="00FA7BD7" w:rsidRDefault="002921C9" w:rsidP="00D054C7">
            <w:pPr>
              <w:pStyle w:val="Tabzaw"/>
            </w:pPr>
            <w:r w:rsidRPr="00FA7BD7">
              <w:t>Zwrócono informację o nieprawidłowym loginie lub 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77777777" w:rsidR="002921C9" w:rsidRPr="00FA7BD7" w:rsidRDefault="002921C9" w:rsidP="00D054C7">
            <w:pPr>
              <w:pStyle w:val="Tabzaw"/>
            </w:pPr>
            <w:r w:rsidRPr="00FA7BD7">
              <w:t>Użytkownik żąda możliwości zalogowania się do 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 xml:space="preserve">Przypadki użycia - </w:t>
            </w:r>
            <w:proofErr w:type="spellStart"/>
            <w:r w:rsidRPr="00FA7BD7">
              <w:t>include</w:t>
            </w:r>
            <w:proofErr w:type="spellEnd"/>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 xml:space="preserve">Przypadki użycia - </w:t>
            </w:r>
            <w:proofErr w:type="spellStart"/>
            <w:r w:rsidRPr="00FA7BD7">
              <w:t>extend</w:t>
            </w:r>
            <w:proofErr w:type="spellEnd"/>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77777777" w:rsidR="002921C9" w:rsidRPr="00FA7BD7" w:rsidRDefault="002921C9" w:rsidP="00D054C7">
            <w:pPr>
              <w:pStyle w:val="Tabzaw"/>
            </w:pPr>
            <w:r w:rsidRPr="00FA7BD7">
              <w:t xml:space="preserve">Próba zalogowania zostaje odrzucona. </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p>
    <w:p w14:paraId="56DF839B" w14:textId="77777777" w:rsidR="00C80F93" w:rsidRDefault="00C80F93">
      <w:pPr>
        <w:spacing w:line="240" w:lineRule="auto"/>
        <w:jc w:val="left"/>
      </w:pPr>
      <w:r>
        <w:br w:type="page"/>
      </w:r>
    </w:p>
    <w:p w14:paraId="26303886" w14:textId="4A345F88" w:rsidR="00124466" w:rsidRPr="00C80F93" w:rsidRDefault="00124466" w:rsidP="008C0F66">
      <w:pPr>
        <w:pStyle w:val="tabela"/>
      </w:pPr>
      <w:bookmarkStart w:id="61" w:name="_Toc123487565"/>
      <w:r>
        <w:lastRenderedPageBreak/>
        <w:t xml:space="preserve">Tabela </w:t>
      </w:r>
      <w:fldSimple w:instr=" SEQ Tabela \* ARABIC ">
        <w:r w:rsidR="00322DDD">
          <w:rPr>
            <w:noProof/>
          </w:rPr>
          <w:t>5</w:t>
        </w:r>
      </w:fldSimple>
      <w:r>
        <w:t xml:space="preserve"> Scenariusz dla przypadku użycia „Wyświetl przychody/wydatki”.</w:t>
      </w:r>
      <w:bookmarkEnd w:id="61"/>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 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możliwości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Extend</w:t>
            </w:r>
            <w:proofErr w:type="spellEnd"/>
            <w:r w:rsidRPr="00FA7BD7">
              <w:rPr>
                <w:rFonts w:cs="Arial"/>
                <w:b/>
                <w:sz w:val="20"/>
                <w:szCs w:val="20"/>
              </w:rPr>
              <w:t>::Logowanie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możliwości wyświetlenia listy przychodów i 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 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 błędzie systemu</w:t>
            </w:r>
          </w:p>
        </w:tc>
      </w:tr>
    </w:tbl>
    <w:p w14:paraId="588F9442" w14:textId="77777777" w:rsidR="002921C9" w:rsidRDefault="002921C9" w:rsidP="002921C9">
      <w:pPr>
        <w:spacing w:line="240" w:lineRule="auto"/>
        <w:jc w:val="left"/>
      </w:pPr>
      <w:bookmarkStart w:id="62" w:name="_Ref122974367"/>
      <w:bookmarkStart w:id="63" w:name="_Ref122974363"/>
    </w:p>
    <w:p w14:paraId="4A0E42FB" w14:textId="77777777" w:rsidR="002921C9" w:rsidRDefault="002921C9">
      <w:pPr>
        <w:spacing w:line="240" w:lineRule="auto"/>
        <w:jc w:val="left"/>
      </w:pPr>
      <w:r>
        <w:br w:type="page"/>
      </w:r>
    </w:p>
    <w:p w14:paraId="54FFD80A" w14:textId="19ACA81C" w:rsidR="0042409B" w:rsidRPr="002921C9" w:rsidRDefault="00777299" w:rsidP="008C0F66">
      <w:pPr>
        <w:pStyle w:val="tabela"/>
        <w:rPr>
          <w:bCs/>
          <w:sz w:val="22"/>
          <w:szCs w:val="20"/>
        </w:rPr>
      </w:pPr>
      <w:bookmarkStart w:id="64" w:name="_Ref123488060"/>
      <w:bookmarkStart w:id="65" w:name="_Toc123487566"/>
      <w:r>
        <w:lastRenderedPageBreak/>
        <w:t xml:space="preserve">Tabela </w:t>
      </w:r>
      <w:fldSimple w:instr=" SEQ Tabela \* ARABIC ">
        <w:r w:rsidR="00322DDD">
          <w:rPr>
            <w:noProof/>
          </w:rPr>
          <w:t>6</w:t>
        </w:r>
      </w:fldSimple>
      <w:bookmarkEnd w:id="62"/>
      <w:bookmarkEnd w:id="64"/>
      <w:r>
        <w:t xml:space="preserve"> </w:t>
      </w:r>
      <w:bookmarkEnd w:id="63"/>
      <w:r w:rsidR="00841EC5">
        <w:t xml:space="preserve">Scenariusz dla przypadku użycia „Dodaj </w:t>
      </w:r>
      <w:r w:rsidR="00145E8C">
        <w:t>przychód/wydatek</w:t>
      </w:r>
      <w:r w:rsidR="00841EC5">
        <w:t>”</w:t>
      </w:r>
      <w:r w:rsidR="00507E56">
        <w:t>.</w:t>
      </w:r>
      <w:bookmarkEnd w:id="65"/>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FA7BD7">
        <w:trPr>
          <w:tblHeader/>
          <w:tblCellSpacing w:w="0" w:type="dxa"/>
        </w:trPr>
        <w:tc>
          <w:tcPr>
            <w:tcW w:w="2000"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0"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FA7BD7">
        <w:trPr>
          <w:tblCellSpacing w:w="0" w:type="dxa"/>
        </w:trPr>
        <w:tc>
          <w:tcPr>
            <w:tcW w:w="2000"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0"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FA7BD7">
        <w:trPr>
          <w:tblCellSpacing w:w="0" w:type="dxa"/>
        </w:trPr>
        <w:tc>
          <w:tcPr>
            <w:tcW w:w="2000"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0"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FA7BD7">
        <w:trPr>
          <w:tblCellSpacing w:w="0" w:type="dxa"/>
        </w:trPr>
        <w:tc>
          <w:tcPr>
            <w:tcW w:w="2000"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0"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FA7BD7">
        <w:trPr>
          <w:tblCellSpacing w:w="0" w:type="dxa"/>
        </w:trPr>
        <w:tc>
          <w:tcPr>
            <w:tcW w:w="2000"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0"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FA7BD7">
        <w:trPr>
          <w:tblCellSpacing w:w="0" w:type="dxa"/>
        </w:trPr>
        <w:tc>
          <w:tcPr>
            <w:tcW w:w="2000"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0"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FA7BD7">
        <w:trPr>
          <w:tblCellSpacing w:w="0" w:type="dxa"/>
        </w:trPr>
        <w:tc>
          <w:tcPr>
            <w:tcW w:w="2000"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0"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02D8EC8B" w14:textId="77777777" w:rsidTr="00FA7BD7">
        <w:trPr>
          <w:tblCellSpacing w:w="0" w:type="dxa"/>
        </w:trPr>
        <w:tc>
          <w:tcPr>
            <w:tcW w:w="2000" w:type="pct"/>
            <w:vAlign w:val="center"/>
            <w:hideMark/>
          </w:tcPr>
          <w:p w14:paraId="014D41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0" w:type="pct"/>
            <w:gridSpan w:val="2"/>
            <w:vAlign w:val="center"/>
            <w:hideMark/>
          </w:tcPr>
          <w:p w14:paraId="0BC440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3F79FB" w14:paraId="72444428" w14:textId="77777777" w:rsidTr="00FA7BD7">
        <w:trPr>
          <w:tblCellSpacing w:w="0" w:type="dxa"/>
        </w:trPr>
        <w:tc>
          <w:tcPr>
            <w:tcW w:w="2000"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000"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FA7BD7">
        <w:trPr>
          <w:tblCellSpacing w:w="0" w:type="dxa"/>
        </w:trPr>
        <w:tc>
          <w:tcPr>
            <w:tcW w:w="2000"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000"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FA7BD7">
        <w:trPr>
          <w:tblCellSpacing w:w="0" w:type="dxa"/>
        </w:trPr>
        <w:tc>
          <w:tcPr>
            <w:tcW w:w="2000"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135"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FA7BD7">
        <w:trPr>
          <w:tblCellSpacing w:w="0" w:type="dxa"/>
        </w:trPr>
        <w:tc>
          <w:tcPr>
            <w:tcW w:w="2000"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135"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Include</w:t>
            </w:r>
            <w:proofErr w:type="spellEnd"/>
            <w:r w:rsidRPr="00FA7BD7">
              <w:rPr>
                <w:rFonts w:cs="Arial"/>
                <w:b/>
                <w:sz w:val="20"/>
                <w:szCs w:val="20"/>
              </w:rPr>
              <w:t>:: Wyświetl przychody/wydatki</w:t>
            </w:r>
          </w:p>
        </w:tc>
      </w:tr>
      <w:tr w:rsidR="002921C9" w:rsidRPr="003F79FB" w14:paraId="2142D04D" w14:textId="77777777" w:rsidTr="00FA7BD7">
        <w:trPr>
          <w:tblCellSpacing w:w="0" w:type="dxa"/>
        </w:trPr>
        <w:tc>
          <w:tcPr>
            <w:tcW w:w="2000"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135"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FA7BD7">
        <w:trPr>
          <w:tblCellSpacing w:w="0" w:type="dxa"/>
        </w:trPr>
        <w:tc>
          <w:tcPr>
            <w:tcW w:w="2000"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135"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FA7BD7">
        <w:trPr>
          <w:tblCellSpacing w:w="0" w:type="dxa"/>
        </w:trPr>
        <w:tc>
          <w:tcPr>
            <w:tcW w:w="2000"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135"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FA7BD7">
        <w:trPr>
          <w:tblCellSpacing w:w="0" w:type="dxa"/>
        </w:trPr>
        <w:tc>
          <w:tcPr>
            <w:tcW w:w="2000" w:type="pct"/>
            <w:vAlign w:val="center"/>
          </w:tcPr>
          <w:p w14:paraId="4C55D35E" w14:textId="77777777" w:rsidR="002921C9" w:rsidRPr="00FA7BD7" w:rsidRDefault="002921C9" w:rsidP="00362F55">
            <w:pPr>
              <w:spacing w:line="276" w:lineRule="auto"/>
              <w:jc w:val="left"/>
              <w:rPr>
                <w:rFonts w:cs="Arial"/>
                <w:sz w:val="20"/>
                <w:szCs w:val="20"/>
              </w:rPr>
            </w:pPr>
          </w:p>
        </w:tc>
        <w:tc>
          <w:tcPr>
            <w:tcW w:w="135"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FA7BD7">
        <w:trPr>
          <w:tblCellSpacing w:w="0" w:type="dxa"/>
        </w:trPr>
        <w:tc>
          <w:tcPr>
            <w:tcW w:w="2000" w:type="pct"/>
            <w:vAlign w:val="center"/>
          </w:tcPr>
          <w:p w14:paraId="1568F3AB" w14:textId="77777777" w:rsidR="002921C9" w:rsidRPr="00FA7BD7" w:rsidRDefault="002921C9" w:rsidP="00362F55">
            <w:pPr>
              <w:spacing w:line="276" w:lineRule="auto"/>
              <w:jc w:val="left"/>
              <w:rPr>
                <w:rFonts w:cs="Arial"/>
                <w:sz w:val="20"/>
                <w:szCs w:val="20"/>
              </w:rPr>
            </w:pPr>
          </w:p>
        </w:tc>
        <w:tc>
          <w:tcPr>
            <w:tcW w:w="135"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FA7BD7">
        <w:trPr>
          <w:tblCellSpacing w:w="0" w:type="dxa"/>
        </w:trPr>
        <w:tc>
          <w:tcPr>
            <w:tcW w:w="2000"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135"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FA7BD7">
        <w:trPr>
          <w:tblCellSpacing w:w="0" w:type="dxa"/>
        </w:trPr>
        <w:tc>
          <w:tcPr>
            <w:tcW w:w="2000"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FA7BD7">
        <w:trPr>
          <w:tblCellSpacing w:w="0" w:type="dxa"/>
        </w:trPr>
        <w:tc>
          <w:tcPr>
            <w:tcW w:w="2000"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FA7BD7">
        <w:trPr>
          <w:tblCellSpacing w:w="0" w:type="dxa"/>
        </w:trPr>
        <w:tc>
          <w:tcPr>
            <w:tcW w:w="2000"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FA7BD7">
        <w:trPr>
          <w:tblCellSpacing w:w="0" w:type="dxa"/>
        </w:trPr>
        <w:tc>
          <w:tcPr>
            <w:tcW w:w="2000"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serwerowa zwraca odpowiedź z kodem 400 (Bad </w:t>
            </w:r>
            <w:proofErr w:type="spellStart"/>
            <w:r w:rsidRPr="00FA7BD7">
              <w:rPr>
                <w:rFonts w:cs="Arial"/>
                <w:sz w:val="20"/>
                <w:szCs w:val="20"/>
              </w:rPr>
              <w:t>Request</w:t>
            </w:r>
            <w:proofErr w:type="spellEnd"/>
            <w:r w:rsidRPr="00FA7BD7">
              <w:rPr>
                <w:rFonts w:cs="Arial"/>
                <w:sz w:val="20"/>
                <w:szCs w:val="20"/>
              </w:rPr>
              <w:t>)</w:t>
            </w:r>
          </w:p>
        </w:tc>
      </w:tr>
      <w:tr w:rsidR="002921C9" w:rsidRPr="003F79FB" w14:paraId="3C0F41BB" w14:textId="77777777" w:rsidTr="00FA7BD7">
        <w:trPr>
          <w:tblCellSpacing w:w="0" w:type="dxa"/>
        </w:trPr>
        <w:tc>
          <w:tcPr>
            <w:tcW w:w="2000"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przyjazny dla użytkownika</w:t>
            </w:r>
          </w:p>
        </w:tc>
      </w:tr>
    </w:tbl>
    <w:p w14:paraId="20741B7F" w14:textId="2615C764" w:rsidR="008D2D33" w:rsidRDefault="008D2D33" w:rsidP="00FA7BD7">
      <w:pPr>
        <w:pStyle w:val="Nagwek2"/>
      </w:pPr>
      <w:bookmarkStart w:id="66" w:name="_Ref122286291"/>
      <w:bookmarkStart w:id="67" w:name="_Toc123497001"/>
      <w:r>
        <w:t>Architektura systemu</w:t>
      </w:r>
      <w:bookmarkEnd w:id="66"/>
      <w:bookmarkEnd w:id="67"/>
    </w:p>
    <w:p w14:paraId="214F94FE" w14:textId="0D0ACBCB" w:rsidR="008D2D33" w:rsidRDefault="008D2D33" w:rsidP="006977CF">
      <w:pPr>
        <w:pStyle w:val="Akapitzwciciem"/>
      </w:pPr>
      <w:r>
        <w:t xml:space="preserve">Projektowany system, będzie posiadał trójwarstwową strukturę. Warstwa kliencka </w:t>
      </w:r>
      <w:r w:rsidR="00A803A1">
        <w:t xml:space="preserve">(ang. </w:t>
      </w:r>
      <w:proofErr w:type="spellStart"/>
      <w:r w:rsidR="00987C11">
        <w:t>f</w:t>
      </w:r>
      <w:r w:rsidR="00A803A1">
        <w:t>rontend</w:t>
      </w:r>
      <w:proofErr w:type="spellEnd"/>
      <w:r w:rsidR="00A803A1">
        <w:t xml:space="preserve">) </w:t>
      </w:r>
      <w:r>
        <w:t xml:space="preserve">będzie aplikacją internetową napisaną z wykorzystaniem szkieletu bibliotek (ang. Framework) </w:t>
      </w:r>
      <w:proofErr w:type="spellStart"/>
      <w:r>
        <w:t>Angular</w:t>
      </w:r>
      <w:proofErr w:type="spellEnd"/>
      <w:r>
        <w:t xml:space="preserve">. Działać będzie ona w przeglądarce </w:t>
      </w:r>
      <w:r>
        <w:lastRenderedPageBreak/>
        <w:t>internetowej i komunikować się z warstwą serwerową za pomocą interfejsu REST API.</w:t>
      </w:r>
    </w:p>
    <w:p w14:paraId="36CFA6A0" w14:textId="67CB97B5" w:rsidR="00F449CE" w:rsidRDefault="00F449CE" w:rsidP="008D2D33">
      <w:pPr>
        <w:pStyle w:val="Akapitzwciciem"/>
      </w:pPr>
      <w:r>
        <w:t>Warstwa serwerowa</w:t>
      </w:r>
      <w:r w:rsidR="00A803A1">
        <w:t xml:space="preserve"> (ang. </w:t>
      </w:r>
      <w:proofErr w:type="spellStart"/>
      <w:r w:rsidR="00A803A1">
        <w:t>backend</w:t>
      </w:r>
      <w:proofErr w:type="spellEnd"/>
      <w:r w:rsidR="00A803A1">
        <w:t>)</w:t>
      </w:r>
      <w:r>
        <w:t xml:space="preserve"> z kolei, zbudowana</w:t>
      </w:r>
      <w:r w:rsidR="00A803A1">
        <w:t xml:space="preserve"> zostanie</w:t>
      </w:r>
      <w:r>
        <w:t xml:space="preserve"> w oparciu o architekturę mikrousług</w:t>
      </w:r>
      <w:r w:rsidR="00A803A1">
        <w:t xml:space="preserve"> i będzie składać się z trzech mikroserwisów stanowiących niezależne aplikacje</w:t>
      </w:r>
      <w:r w:rsidR="001A0E47">
        <w:t xml:space="preserve">, napisane z wykorzystaniem języka Java i zestawu bibliotek Spring </w:t>
      </w:r>
      <w:proofErr w:type="spellStart"/>
      <w:r w:rsidR="001A0E47">
        <w:t>Boot</w:t>
      </w:r>
      <w:proofErr w:type="spellEnd"/>
      <w:r w:rsidR="00A803A1">
        <w:t xml:space="preserve">. </w:t>
      </w:r>
      <w:proofErr w:type="spellStart"/>
      <w:r w:rsidR="00A803A1">
        <w:t>Mikroserwisy</w:t>
      </w:r>
      <w:proofErr w:type="spellEnd"/>
      <w:r w:rsidR="00A803A1">
        <w:t xml:space="preserve"> komunikować się będą ze sobą w 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 xml:space="preserve">synchronicznie – z wykorzystaniem brokera wiadomości </w:t>
      </w:r>
      <w:proofErr w:type="spellStart"/>
      <w:r w:rsidR="00A803A1">
        <w:t>RabbitMQ</w:t>
      </w:r>
      <w:proofErr w:type="spellEnd"/>
      <w:r w:rsidR="00A803A1">
        <w:t>.</w:t>
      </w:r>
    </w:p>
    <w:p w14:paraId="6790584A" w14:textId="3B1BF051"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mikroserwis będzie potrzebował uzyskać natychmiastowej odpowiedzi na wysłane zapytanie. W większości przypadków jednak komunikacja </w:t>
      </w:r>
      <w:r w:rsidR="00E740A5">
        <w:t>będzie się odbywać</w:t>
      </w:r>
      <w:r w:rsidR="00691D86">
        <w:t xml:space="preserve"> </w:t>
      </w:r>
      <w:r w:rsidR="006977CF">
        <w:t>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w:t>
      </w:r>
      <w:r w:rsidR="00E740A5">
        <w:t>E</w:t>
      </w:r>
      <w:r w:rsidR="00691D86">
        <w:t>vent-</w:t>
      </w:r>
      <w:proofErr w:type="spellStart"/>
      <w:r w:rsidR="00E740A5">
        <w:t>B</w:t>
      </w:r>
      <w:r w:rsidR="00691D86">
        <w:t>ased</w:t>
      </w:r>
      <w:proofErr w:type="spellEnd"/>
      <w:r w:rsidR="00691D86">
        <w:t xml:space="preserve"> </w:t>
      </w:r>
      <w:r w:rsidR="00E740A5">
        <w:t>A</w:t>
      </w:r>
      <w:r w:rsidR="002B157C">
        <w:t>rchitecture</w:t>
      </w:r>
      <w:r w:rsidR="00E740A5">
        <w:t xml:space="preserve"> – EBA lub</w:t>
      </w:r>
      <w:r w:rsidR="00CE56F5">
        <w:t xml:space="preserve"> </w:t>
      </w:r>
      <w:r w:rsidR="00E740A5">
        <w:t>E</w:t>
      </w:r>
      <w:r w:rsidR="00CE56F5">
        <w:t>vent-</w:t>
      </w:r>
      <w:proofErr w:type="spellStart"/>
      <w:r w:rsidR="00E740A5">
        <w:t>D</w:t>
      </w:r>
      <w:r w:rsidR="00CE56F5">
        <w:t>riven</w:t>
      </w:r>
      <w:proofErr w:type="spellEnd"/>
      <w:r w:rsidR="00CE56F5">
        <w:t xml:space="preserve"> </w:t>
      </w:r>
      <w:r w:rsidR="00E740A5">
        <w:t>A</w:t>
      </w:r>
      <w:r w:rsidR="00CE56F5">
        <w:t>rchitecture</w:t>
      </w:r>
      <w:r w:rsidR="00E740A5">
        <w:t xml:space="preserve"> - EDA</w:t>
      </w:r>
      <w:r w:rsidR="00691D86">
        <w:t>)</w:t>
      </w:r>
      <w:r w:rsidR="00230F8E">
        <w:t xml:space="preserve"> </w:t>
      </w:r>
      <w:r w:rsidR="00CE56F5">
        <w:t>lub też architekturą opartą o wiadomości (</w:t>
      </w:r>
      <w:r w:rsidR="00E740A5">
        <w:t>M</w:t>
      </w:r>
      <w:r w:rsidR="00CE56F5">
        <w:t>essage-</w:t>
      </w:r>
      <w:proofErr w:type="spellStart"/>
      <w:r w:rsidR="00E740A5">
        <w:t>D</w:t>
      </w:r>
      <w:r w:rsidR="00CE56F5">
        <w:t>riven</w:t>
      </w:r>
      <w:proofErr w:type="spellEnd"/>
      <w:r w:rsidR="00CE56F5">
        <w:t xml:space="preserve"> </w:t>
      </w:r>
      <w:r w:rsidR="00E740A5">
        <w:t>A</w:t>
      </w:r>
      <w:r w:rsidR="00CE56F5">
        <w:t>rchitecture</w:t>
      </w:r>
      <w:r w:rsidR="00E740A5">
        <w:t xml:space="preserve"> - MDA</w:t>
      </w:r>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3F3961">
        <w:t xml:space="preserve"> </w:t>
      </w:r>
      <w:sdt>
        <w:sdtPr>
          <w:id w:val="1451669674"/>
          <w:citation/>
        </w:sdtPr>
        <w:sdtContent>
          <w:r w:rsidR="003F3961">
            <w:fldChar w:fldCharType="begin"/>
          </w:r>
          <w:r w:rsidR="001C3CE6">
            <w:instrText xml:space="preserve">CITATION Rol18 \l 1045 </w:instrText>
          </w:r>
          <w:r w:rsidR="003F3961">
            <w:fldChar w:fldCharType="separate"/>
          </w:r>
          <w:r w:rsidR="00EB0117">
            <w:rPr>
              <w:noProof/>
            </w:rPr>
            <w:t>[13]</w:t>
          </w:r>
          <w:r w:rsidR="003F3961">
            <w:fldChar w:fldCharType="end"/>
          </w:r>
        </w:sdtContent>
      </w:sdt>
      <w:r w:rsidR="00DD3563">
        <w:t>.</w:t>
      </w:r>
      <w:r w:rsidR="002B157C">
        <w:t xml:space="preserve"> </w:t>
      </w:r>
    </w:p>
    <w:p w14:paraId="72A227E9" w14:textId="3360BE0B" w:rsidR="009C3050" w:rsidRDefault="009C3050" w:rsidP="002B157C">
      <w:pPr>
        <w:pStyle w:val="Akapitzwciciem"/>
      </w:pPr>
      <w:r>
        <w:t xml:space="preserve">W celu obsługi wymiany zarówno zdarzeń, jak i wiadomości stosuje się </w:t>
      </w:r>
      <w:proofErr w:type="spellStart"/>
      <w:r>
        <w:t>brokery</w:t>
      </w:r>
      <w:proofErr w:type="spellEnd"/>
      <w:r>
        <w:t xml:space="preserve"> zdarzeń lub </w:t>
      </w:r>
      <w:proofErr w:type="spellStart"/>
      <w:r>
        <w:t>brokery</w:t>
      </w:r>
      <w:proofErr w:type="spellEnd"/>
      <w:r>
        <w:t xml:space="preserve"> wiadomości, będące osobnymi niezależnymi aplikacjami. Należy przy tym zauważyć, że brokera zdarzeń można wykorzystać jako brokera wiadomości, natomiast broker wiadomości nie </w:t>
      </w:r>
      <w:r w:rsidR="00E740A5">
        <w:t>posiada</w:t>
      </w:r>
      <w:r>
        <w:t xml:space="preserve">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w:t>
      </w:r>
      <w:r w:rsidR="00E740A5">
        <w:t> </w:t>
      </w:r>
      <w:r w:rsidR="002B2025">
        <w:t xml:space="preserve">następnie po potwierdzeniu usuwane z kolejki. Broker zdarzeń z kolei, nie usuwa wiadomości po ich skonsumowaniu przez konsumenta, a </w:t>
      </w:r>
      <w:r w:rsidR="00E740A5">
        <w:t>przechowuje</w:t>
      </w:r>
      <w:r w:rsidR="002B2025">
        <w:t xml:space="preserve"> rejestr wszystkich zdarzeń, dzięki czemu każdy konsument może mieć dostęp </w:t>
      </w:r>
      <w:r w:rsidR="002B2025">
        <w:lastRenderedPageBreak/>
        <w:t>do</w:t>
      </w:r>
      <w:r w:rsidR="00E740A5">
        <w:t> </w:t>
      </w:r>
      <w:r w:rsidR="002B2025">
        <w:t>pełnego zbioru zdarzeń</w:t>
      </w:r>
      <w:r w:rsidR="00F02EAF">
        <w:t xml:space="preserve">. Wzorce wprowadzane </w:t>
      </w:r>
      <w:r w:rsidR="00E740A5">
        <w:t xml:space="preserve">przez </w:t>
      </w:r>
      <w:proofErr w:type="spellStart"/>
      <w:r w:rsidR="00F02EAF">
        <w:t>brokery</w:t>
      </w:r>
      <w:proofErr w:type="spellEnd"/>
      <w:r w:rsidR="00F02EAF">
        <w:t xml:space="preserve"> komunikatów są poprawnymi wzorcami dla architektury opartej o zdarzenia, jednak nie </w:t>
      </w:r>
      <w:r w:rsidR="00CC7495">
        <w:t>oferują</w:t>
      </w:r>
      <w:r w:rsidR="00F02EAF">
        <w:t xml:space="preserve">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EB0117">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w:t>
      </w:r>
      <w:proofErr w:type="spellStart"/>
      <w:r w:rsidR="002B157C">
        <w:t>RabbitMQ</w:t>
      </w:r>
      <w:proofErr w:type="spellEnd"/>
      <w:r>
        <w:t xml:space="preserve"> do konkretnych mikroserwisów, można więc przyjąć że zastosowano w tym przypadku architekturę opartą o wiadomości.</w:t>
      </w:r>
    </w:p>
    <w:p w14:paraId="301A27F0" w14:textId="5B9088C8" w:rsidR="006977CF" w:rsidRDefault="006977CF" w:rsidP="006977CF">
      <w:pPr>
        <w:pStyle w:val="Akapitzwciciem"/>
      </w:pPr>
      <w:r>
        <w:t xml:space="preserve">Architektura </w:t>
      </w:r>
      <w:proofErr w:type="spellStart"/>
      <w:r>
        <w:t>mikroserwisowa</w:t>
      </w:r>
      <w:proofErr w:type="spellEnd"/>
      <w:r>
        <w:t xml:space="preserve"> oraz architektura oparta o zdarzenia</w:t>
      </w:r>
      <w:r w:rsidR="00E76F80">
        <w:t>/wiadomości</w:t>
      </w:r>
      <w:r>
        <w:t xml:space="preserve"> uzupełniają się wzajemnie przynosząc szereg korzyści takich jak:</w:t>
      </w:r>
    </w:p>
    <w:p w14:paraId="551D64EE" w14:textId="184F614E" w:rsidR="006977CF" w:rsidRDefault="006977CF" w:rsidP="006977CF">
      <w:pPr>
        <w:pStyle w:val="Akapitzwciciem"/>
        <w:numPr>
          <w:ilvl w:val="0"/>
          <w:numId w:val="23"/>
        </w:numPr>
      </w:pPr>
      <w:r>
        <w:t>możliwość łatwego skalowania poziomego aplikacji po przez zwiększanie instancji danych mikroserwisów  w zależności od 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1A34228D" w:rsidR="006977CF" w:rsidRDefault="006977CF" w:rsidP="006977CF">
      <w:pPr>
        <w:pStyle w:val="Akapitzwciciem"/>
        <w:numPr>
          <w:ilvl w:val="0"/>
          <w:numId w:val="23"/>
        </w:numPr>
      </w:pPr>
      <w:r>
        <w:t>efektywniejsze wykorzystanie zasobów fizycznych, dzięki podziałowi aplikacji na mniejsze części, które mogą być skalowane niezależnie, a</w:t>
      </w:r>
      <w:r w:rsidR="00E740A5">
        <w:t> </w:t>
      </w:r>
      <w:r>
        <w:t>także dzięki asynchronicznej komunikacji bez operacji blokujących, pozwalającej na bardziej równomierne obciążenie mikroserwisów.</w:t>
      </w:r>
    </w:p>
    <w:p w14:paraId="3BB6A25D" w14:textId="1B6833B5" w:rsidR="001940E2" w:rsidRDefault="001A0E47" w:rsidP="001940E2">
      <w:pPr>
        <w:pStyle w:val="Akapitzwciciem"/>
      </w:pPr>
      <w:r>
        <w:t xml:space="preserve">Ostatnią warstwą systemu będzie nierelacyjna baza danych </w:t>
      </w:r>
      <w:proofErr w:type="spellStart"/>
      <w:r>
        <w:t>MongoDB</w:t>
      </w:r>
      <w:proofErr w:type="spellEnd"/>
      <w:r>
        <w:t>. Każdy z serwisów posiadać będzie własną niezależną bazę danych, składającą się z</w:t>
      </w:r>
      <w:r w:rsidR="009E213F">
        <w:t> </w:t>
      </w:r>
      <w:r>
        <w:t xml:space="preserve">kolekcji odpowiadających modelowi danych w </w:t>
      </w:r>
      <w:proofErr w:type="spellStart"/>
      <w:r>
        <w:t>mikroserwisach</w:t>
      </w:r>
      <w:proofErr w:type="spellEnd"/>
      <w:r>
        <w:t xml:space="preserve">. </w:t>
      </w:r>
      <w:r w:rsidR="00227519">
        <w:fldChar w:fldCharType="begin"/>
      </w:r>
      <w:r w:rsidR="00227519">
        <w:instrText xml:space="preserve"> REF _Ref122259090 \h </w:instrText>
      </w:r>
      <w:r w:rsidR="00227519">
        <w:fldChar w:fldCharType="separate"/>
      </w:r>
      <w:r w:rsidR="00322DDD">
        <w:t xml:space="preserve">Rysunek </w:t>
      </w:r>
      <w:r w:rsidR="00322DDD">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263F675A" w:rsidR="001940E2" w:rsidRDefault="001940E2" w:rsidP="001940E2">
      <w:pPr>
        <w:pStyle w:val="Akapitzwciciem"/>
        <w:numPr>
          <w:ilvl w:val="0"/>
          <w:numId w:val="24"/>
        </w:numPr>
      </w:pPr>
      <w:r>
        <w:t>Simple</w:t>
      </w:r>
      <w:r w:rsidR="003019FB">
        <w:t xml:space="preserve"> </w:t>
      </w:r>
      <w:proofErr w:type="spellStart"/>
      <w:r w:rsidR="00CC7495">
        <w:t>b</w:t>
      </w:r>
      <w:r>
        <w:t>ills</w:t>
      </w:r>
      <w:proofErr w:type="spellEnd"/>
      <w:r>
        <w:t xml:space="preserve"> GUI – to aplikacja </w:t>
      </w:r>
      <w:r w:rsidR="009E213F">
        <w:t xml:space="preserve">napisana z w języku </w:t>
      </w:r>
      <w:proofErr w:type="spellStart"/>
      <w:r w:rsidR="009E213F">
        <w:t>TypeScript</w:t>
      </w:r>
      <w:proofErr w:type="spellEnd"/>
      <w:r w:rsidR="009E213F">
        <w:t xml:space="preserve"> wykorzystaniem środowiska</w:t>
      </w:r>
      <w:r>
        <w:t xml:space="preserve"> </w:t>
      </w:r>
      <w:proofErr w:type="spellStart"/>
      <w:r>
        <w:t>Angular</w:t>
      </w:r>
      <w:proofErr w:type="spellEnd"/>
      <w:r>
        <w:t>, działająca w przeglądarce, stanowiąca najwyższą warstwę systemu.</w:t>
      </w:r>
    </w:p>
    <w:p w14:paraId="021FB509" w14:textId="0F1AEC53"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zestawu bibliotek (ang. </w:t>
      </w:r>
      <w:proofErr w:type="spellStart"/>
      <w:r>
        <w:t>framework</w:t>
      </w:r>
      <w:proofErr w:type="spellEnd"/>
      <w:r>
        <w:t>) Spring</w:t>
      </w:r>
      <w:r w:rsidR="009E213F">
        <w:t xml:space="preserve"> </w:t>
      </w:r>
      <w:proofErr w:type="spellStart"/>
      <w:r>
        <w:t>Boot</w:t>
      </w:r>
      <w:proofErr w:type="spellEnd"/>
      <w:r>
        <w:t xml:space="preserve">.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588D9691" w:rsidR="00230F8E" w:rsidRDefault="00227519" w:rsidP="008C0F66">
      <w:pPr>
        <w:pStyle w:val="Rysunek"/>
      </w:pPr>
      <w:bookmarkStart w:id="68" w:name="_Ref122259090"/>
      <w:bookmarkStart w:id="69" w:name="_Toc123487798"/>
      <w:r>
        <w:t xml:space="preserve">Rysunek </w:t>
      </w:r>
      <w:fldSimple w:instr=" SEQ Rysunek \* ARABIC ">
        <w:r w:rsidR="00322DDD">
          <w:rPr>
            <w:noProof/>
          </w:rPr>
          <w:t>9</w:t>
        </w:r>
      </w:fldSimple>
      <w:bookmarkEnd w:id="68"/>
      <w:r>
        <w:t xml:space="preserve"> Architektura systemu aplikacji Simple</w:t>
      </w:r>
      <w:r w:rsidR="00A42118">
        <w:t xml:space="preserve"> </w:t>
      </w:r>
      <w:proofErr w:type="spellStart"/>
      <w:r w:rsidR="008C0F66">
        <w:t>b</w:t>
      </w:r>
      <w:r>
        <w:t>ills</w:t>
      </w:r>
      <w:bookmarkEnd w:id="69"/>
      <w:proofErr w:type="spellEnd"/>
    </w:p>
    <w:p w14:paraId="550B1154" w14:textId="0CA6381C" w:rsidR="0021748C" w:rsidRDefault="00230F8E" w:rsidP="000A0EB8">
      <w:pPr>
        <w:pStyle w:val="Nagwek2"/>
      </w:pPr>
      <w:bookmarkStart w:id="70" w:name="_Ref123418273"/>
      <w:bookmarkStart w:id="71" w:name="_Toc123497002"/>
      <w:r>
        <w:t>Architektura mikroserwisów</w:t>
      </w:r>
      <w:bookmarkEnd w:id="70"/>
      <w:bookmarkEnd w:id="71"/>
    </w:p>
    <w:p w14:paraId="5FC35061" w14:textId="05CD9476" w:rsidR="000A0EB8" w:rsidRDefault="000A0EB8" w:rsidP="000A0EB8">
      <w:pPr>
        <w:pStyle w:val="Akapitzwciciem"/>
      </w:pPr>
      <w:r>
        <w:t xml:space="preserve">Główną część niniejszego systemu stanowi warstwa serwerowa składająca się z trzech mikroserwisów będących niezależnymi aplikacjami. Każdy z 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 xml:space="preserve">nad poszczególnymi </w:t>
      </w:r>
      <w:proofErr w:type="spellStart"/>
      <w:r w:rsidR="00B33BBB">
        <w:t>mikroserwisami</w:t>
      </w:r>
      <w:proofErr w:type="spellEnd"/>
      <w:r>
        <w:t xml:space="preserve">, w tym całkowicie niezależny proces </w:t>
      </w:r>
      <w:r w:rsidR="00B33BBB">
        <w:t xml:space="preserve">ich </w:t>
      </w:r>
      <w:r>
        <w:t xml:space="preserve">wdrażania (ang. </w:t>
      </w:r>
      <w:proofErr w:type="spellStart"/>
      <w:r>
        <w:t>deployment</w:t>
      </w:r>
      <w:proofErr w:type="spellEnd"/>
      <w:r>
        <w:t xml:space="preserve">), który w komercyjnych aplikacjach jest zwykle całkowicie zautomatyzowany dzięki zastosowaniu narzędzi ciągłego dostarczania i ciągłego wdrażania (ang. CI/CD – </w:t>
      </w:r>
      <w:proofErr w:type="spellStart"/>
      <w:r>
        <w:t>Continous</w:t>
      </w:r>
      <w:proofErr w:type="spellEnd"/>
      <w:r>
        <w:t xml:space="preserve"> </w:t>
      </w:r>
      <w:proofErr w:type="spellStart"/>
      <w:r>
        <w:t>integration</w:t>
      </w:r>
      <w:proofErr w:type="spellEnd"/>
      <w:r>
        <w:t xml:space="preserve"> / </w:t>
      </w:r>
      <w:proofErr w:type="spellStart"/>
      <w:r>
        <w:t>Continous</w:t>
      </w:r>
      <w:proofErr w:type="spellEnd"/>
      <w:r>
        <w:t xml:space="preserve"> </w:t>
      </w:r>
      <w:proofErr w:type="spellStart"/>
      <w:r>
        <w:t>delivery</w:t>
      </w:r>
      <w:proofErr w:type="spellEnd"/>
      <w:r>
        <w:t>).</w:t>
      </w:r>
    </w:p>
    <w:p w14:paraId="3A063C80" w14:textId="77777777" w:rsidR="00C965A5" w:rsidRDefault="00C965A5" w:rsidP="00C965A5">
      <w:pPr>
        <w:pStyle w:val="Akapitzwciciem"/>
      </w:pPr>
      <w:r>
        <w:t xml:space="preserve">Wszystkie trzy </w:t>
      </w:r>
      <w:proofErr w:type="spellStart"/>
      <w:r>
        <w:t>mikroserwisy</w:t>
      </w:r>
      <w:proofErr w:type="spellEnd"/>
      <w:r>
        <w:t xml:space="preserve"> zbudowane są w oparciu o architekturę warstwową. Każdy mikroserwis składa się z 3 następujących warstw:</w:t>
      </w:r>
    </w:p>
    <w:p w14:paraId="1C4BD7CA" w14:textId="77777777" w:rsidR="00C965A5" w:rsidRDefault="00C965A5" w:rsidP="00C965A5">
      <w:pPr>
        <w:pStyle w:val="Akapitzwciciem"/>
        <w:numPr>
          <w:ilvl w:val="0"/>
          <w:numId w:val="25"/>
        </w:numPr>
      </w:pPr>
      <w:r>
        <w:t xml:space="preserve">warstwy interfejsu API, która stanowią punkty końcowe REST API (ang. </w:t>
      </w:r>
      <w:proofErr w:type="spellStart"/>
      <w:r>
        <w:t>endpoints</w:t>
      </w:r>
      <w:proofErr w:type="spellEnd"/>
      <w:r>
        <w:t xml:space="preserve">) umożliwiające komunikację zewnętrznych aplikacji z </w:t>
      </w:r>
      <w:proofErr w:type="spellStart"/>
      <w:r>
        <w:t>mikroserwisem</w:t>
      </w:r>
      <w:proofErr w:type="spellEnd"/>
      <w:r>
        <w:t xml:space="preserve">, a także klasy odpowiedzialne za wysyłanie i nasłuch przychodzących wiadomości asynchronicznych z wykorzystaniem brokera wiadomości </w:t>
      </w:r>
      <w:proofErr w:type="spellStart"/>
      <w:r>
        <w:t>RabbitMQ</w:t>
      </w:r>
      <w:proofErr w:type="spellEnd"/>
      <w:r>
        <w:t xml:space="preserve">,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 xml:space="preserve">warstwy danych, którą stanowią repozytoria danych, posiadające połączenie z nierelacyjną bazą danych </w:t>
      </w:r>
      <w:proofErr w:type="spellStart"/>
      <w:r>
        <w:t>MongoDB</w:t>
      </w:r>
      <w:proofErr w:type="spellEnd"/>
      <w:r>
        <w:t>.</w:t>
      </w:r>
    </w:p>
    <w:p w14:paraId="3AC5316F" w14:textId="0B289AA6"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322DDD">
        <w:t xml:space="preserve">Rysunek </w:t>
      </w:r>
      <w:r w:rsidR="00322DDD">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60DADC3B" w:rsidR="008B7C83" w:rsidRDefault="008B7C83" w:rsidP="008C0F66">
      <w:pPr>
        <w:pStyle w:val="Rysunek"/>
      </w:pPr>
      <w:bookmarkStart w:id="72" w:name="_Ref122272641"/>
      <w:bookmarkStart w:id="73" w:name="_Toc123487799"/>
      <w:r>
        <w:t xml:space="preserve">Rysunek </w:t>
      </w:r>
      <w:fldSimple w:instr=" SEQ Rysunek \* ARABIC ">
        <w:r w:rsidR="00322DDD">
          <w:rPr>
            <w:noProof/>
          </w:rPr>
          <w:t>10</w:t>
        </w:r>
      </w:fldSimple>
      <w:bookmarkEnd w:id="72"/>
      <w:r>
        <w:t xml:space="preserve"> Architektura warstwowa zastosowana w </w:t>
      </w:r>
      <w:proofErr w:type="spellStart"/>
      <w:r>
        <w:t>mikroserwisach</w:t>
      </w:r>
      <w:bookmarkEnd w:id="73"/>
      <w:proofErr w:type="spellEnd"/>
    </w:p>
    <w:p w14:paraId="15F3D101" w14:textId="2C937746" w:rsidR="00010DE1" w:rsidRDefault="00810D03" w:rsidP="00010DE1">
      <w:pPr>
        <w:pStyle w:val="Nagwek2"/>
      </w:pPr>
      <w:bookmarkStart w:id="74" w:name="_Toc123497003"/>
      <w:r>
        <w:t>Biblioteki</w:t>
      </w:r>
      <w:r w:rsidR="00E41B8D">
        <w:t xml:space="preserve"> i narzędzi </w:t>
      </w:r>
      <w:r>
        <w:t>użyte</w:t>
      </w:r>
      <w:r w:rsidR="00E41B8D">
        <w:t xml:space="preserve"> do budowy aplikacji </w:t>
      </w:r>
      <w:r w:rsidR="002805F0">
        <w:t>klienckiej</w:t>
      </w:r>
      <w:bookmarkEnd w:id="74"/>
    </w:p>
    <w:p w14:paraId="33FBE62D" w14:textId="158DACC2" w:rsidR="00321450" w:rsidRDefault="00A73E82" w:rsidP="00321450">
      <w:pPr>
        <w:pStyle w:val="Akapitzwciciem"/>
      </w:pPr>
      <w:r>
        <w:t xml:space="preserve">Interfejs graficzny użytkownika zapewnia aplikacja internetowa </w:t>
      </w:r>
      <w:r w:rsidR="003019FB">
        <w:t>Simple</w:t>
      </w:r>
      <w:r w:rsidR="00CC7495">
        <w:t> </w:t>
      </w:r>
      <w:proofErr w:type="spellStart"/>
      <w:r w:rsidR="00CC7495">
        <w:t>b</w:t>
      </w:r>
      <w:r w:rsidR="003019FB">
        <w:t>ills</w:t>
      </w:r>
      <w:proofErr w:type="spellEnd"/>
      <w:r w:rsidR="00CC7495">
        <w:t> </w:t>
      </w:r>
      <w:r w:rsidR="003019FB">
        <w:t xml:space="preserve">GUI </w:t>
      </w:r>
      <w:r>
        <w:t xml:space="preserve">działająca w przeglądarce internetowej. Została ona napisana w języku </w:t>
      </w:r>
      <w:proofErr w:type="spellStart"/>
      <w:r>
        <w:t>TypeScript</w:t>
      </w:r>
      <w:proofErr w:type="spellEnd"/>
      <w:r w:rsidR="00124B16">
        <w:t xml:space="preserve"> </w:t>
      </w:r>
      <w:r>
        <w:t xml:space="preserve"> </w:t>
      </w:r>
      <w:r w:rsidR="008C2CDD">
        <w:t>będącym</w:t>
      </w:r>
      <w:r>
        <w:t xml:space="preserve"> nadzbiorem języka JavaScript</w:t>
      </w:r>
      <w:r w:rsidR="00124B16">
        <w:t>. Aplikacja wykorzystuje język JavaScrip</w:t>
      </w:r>
      <w:r w:rsidR="00B21B1D">
        <w:t>t</w:t>
      </w:r>
      <w:r w:rsidR="00124B16">
        <w:t>.</w:t>
      </w:r>
      <w:r>
        <w:t xml:space="preserve"> </w:t>
      </w:r>
      <w:r w:rsidR="00124B16">
        <w:t>Do stworzenia aplikacji wykorzystano</w:t>
      </w:r>
      <w:r>
        <w:t xml:space="preserve"> </w:t>
      </w:r>
      <w:r w:rsidR="00124B16">
        <w:t>szkielet</w:t>
      </w:r>
      <w:r>
        <w:t xml:space="preserve"> bibliotek (ang. </w:t>
      </w:r>
      <w:proofErr w:type="spellStart"/>
      <w:r>
        <w:t>framework</w:t>
      </w:r>
      <w:proofErr w:type="spellEnd"/>
      <w:r>
        <w:t xml:space="preserve">) </w:t>
      </w:r>
      <w:proofErr w:type="spellStart"/>
      <w:r>
        <w:t>Angular</w:t>
      </w:r>
      <w:proofErr w:type="spellEnd"/>
      <w:r>
        <w:t>.</w:t>
      </w:r>
    </w:p>
    <w:p w14:paraId="69FFF8E3" w14:textId="186FE11E" w:rsidR="008C2CDD" w:rsidRDefault="00E96157" w:rsidP="000A7453">
      <w:pPr>
        <w:pStyle w:val="Akapitzwciciem"/>
      </w:pPr>
      <w:r>
        <w:t xml:space="preserve">W aplikacji wykorzystano również biblioteki </w:t>
      </w:r>
      <w:proofErr w:type="spellStart"/>
      <w:r>
        <w:t>RxJs</w:t>
      </w:r>
      <w:proofErr w:type="spellEnd"/>
      <w:r>
        <w:t xml:space="preserve"> umożliwiające tworzenie reaktywnych serwisów, a przede wszystkim reaktywne przetwarzanie zapytań R</w:t>
      </w:r>
      <w:r w:rsidR="007F1D01">
        <w:t>EST API.</w:t>
      </w:r>
      <w:r w:rsidR="008C2CDD">
        <w:t xml:space="preserve"> Aplikacja korzysta również z zestawu stylów </w:t>
      </w:r>
      <w:r w:rsidR="000A245E">
        <w:t>S</w:t>
      </w:r>
      <w:r w:rsidR="008C2CDD">
        <w:t xml:space="preserve">CSS </w:t>
      </w:r>
      <w:proofErr w:type="spellStart"/>
      <w:r w:rsidR="008C2CDD">
        <w:t>Bootstrap</w:t>
      </w:r>
      <w:proofErr w:type="spellEnd"/>
      <w:r w:rsidR="000A245E">
        <w:t xml:space="preserve"> oraz bibliotek </w:t>
      </w:r>
      <w:proofErr w:type="spellStart"/>
      <w:r w:rsidR="00CC7495">
        <w:t>N</w:t>
      </w:r>
      <w:r w:rsidR="000A245E">
        <w:t>g</w:t>
      </w:r>
      <w:proofErr w:type="spellEnd"/>
      <w:r w:rsidR="00CC7495">
        <w:t xml:space="preserve"> </w:t>
      </w:r>
      <w:proofErr w:type="spellStart"/>
      <w:r w:rsidR="00CC7495">
        <w:t>b</w:t>
      </w:r>
      <w:r w:rsidR="000A245E">
        <w:t>ootstrap</w:t>
      </w:r>
      <w:proofErr w:type="spellEnd"/>
      <w:r w:rsidR="000A245E">
        <w:t xml:space="preserve"> oferujących m.in. funkcje wyświetlania tabel oraz okien modalnych zastosowanych w aplikacji. Aplikacja korzysta również z biblioteki </w:t>
      </w:r>
      <w:proofErr w:type="spellStart"/>
      <w:r w:rsidR="00CC7495">
        <w:lastRenderedPageBreak/>
        <w:t>Ngx</w:t>
      </w:r>
      <w:proofErr w:type="spellEnd"/>
      <w:r w:rsidR="00CC7495">
        <w:t xml:space="preserve"> </w:t>
      </w:r>
      <w:proofErr w:type="spellStart"/>
      <w:r w:rsidR="00CC7495">
        <w:t>c</w:t>
      </w:r>
      <w:r w:rsidR="000A245E">
        <w:t>harts</w:t>
      </w:r>
      <w:proofErr w:type="spellEnd"/>
      <w:r w:rsidR="000A245E">
        <w:t xml:space="preserve"> oferującej zestaw wykresów.</w:t>
      </w:r>
      <w:r w:rsidR="000A7453">
        <w:t xml:space="preserve"> </w:t>
      </w:r>
      <w:r w:rsidR="003019FB">
        <w:t xml:space="preserve">W celu obsługi ciasteczek w przeglądarce wykorzystano bibliotekę </w:t>
      </w:r>
      <w:proofErr w:type="spellStart"/>
      <w:r w:rsidR="00CC7495">
        <w:t>N</w:t>
      </w:r>
      <w:r w:rsidR="003019FB">
        <w:t>g</w:t>
      </w:r>
      <w:proofErr w:type="spellEnd"/>
      <w:r w:rsidR="00CC7495">
        <w:t xml:space="preserve"> </w:t>
      </w:r>
      <w:proofErr w:type="spellStart"/>
      <w:r w:rsidR="003019FB">
        <w:t>cookies</w:t>
      </w:r>
      <w:proofErr w:type="spellEnd"/>
      <w:r w:rsidR="003019FB">
        <w:t>.</w:t>
      </w:r>
    </w:p>
    <w:p w14:paraId="533927F5" w14:textId="78861498" w:rsidR="0047131E" w:rsidRDefault="003019FB" w:rsidP="008C0F66">
      <w:pPr>
        <w:pStyle w:val="tabela"/>
      </w:pPr>
      <w:bookmarkStart w:id="75" w:name="_Toc123487567"/>
      <w:r>
        <w:t xml:space="preserve">Tabela </w:t>
      </w:r>
      <w:fldSimple w:instr=" SEQ Tabela \* ARABIC ">
        <w:r w:rsidR="00322DDD">
          <w:rPr>
            <w:noProof/>
          </w:rPr>
          <w:t>7</w:t>
        </w:r>
      </w:fldSimple>
      <w:r>
        <w:t xml:space="preserve"> Lista </w:t>
      </w:r>
      <w:r w:rsidR="00E969BB">
        <w:t xml:space="preserve">najważniejszych </w:t>
      </w:r>
      <w:r>
        <w:t xml:space="preserve">bibliotek zastosowanych </w:t>
      </w:r>
      <w:r w:rsidR="00B358FF">
        <w:br/>
      </w:r>
      <w:r>
        <w:t xml:space="preserve">w aplikacji </w:t>
      </w:r>
      <w:r w:rsidR="00A42118">
        <w:t>Simple</w:t>
      </w:r>
      <w:r w:rsidR="00B358FF">
        <w:t> </w:t>
      </w:r>
      <w:proofErr w:type="spellStart"/>
      <w:r w:rsidR="00A42118">
        <w:t>Bills</w:t>
      </w:r>
      <w:proofErr w:type="spellEnd"/>
      <w:r w:rsidR="00A42118">
        <w:t xml:space="preserve"> GUI</w:t>
      </w:r>
      <w:bookmarkEnd w:id="75"/>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AE280B" w:rsidRDefault="0047131E" w:rsidP="00AE280B">
            <w:pPr>
              <w:pStyle w:val="Tabzaw"/>
              <w:rPr>
                <w:b/>
                <w:bCs/>
              </w:rPr>
            </w:pPr>
            <w:r w:rsidRPr="00AE280B">
              <w:rPr>
                <w:b/>
                <w:bCs/>
              </w:rPr>
              <w:t>Nazwa biblioteki</w:t>
            </w:r>
          </w:p>
        </w:tc>
        <w:tc>
          <w:tcPr>
            <w:tcW w:w="1843" w:type="dxa"/>
            <w:vAlign w:val="center"/>
          </w:tcPr>
          <w:p w14:paraId="6ECE47D5" w14:textId="51B3C4C2" w:rsidR="0047131E" w:rsidRPr="00AE280B" w:rsidRDefault="0047131E" w:rsidP="00AE280B">
            <w:pPr>
              <w:pStyle w:val="Tabzaw"/>
              <w:rPr>
                <w:b/>
                <w:bCs/>
              </w:rPr>
            </w:pPr>
            <w:r w:rsidRPr="00AE280B">
              <w:rPr>
                <w:b/>
                <w:bCs/>
              </w:rPr>
              <w:t>Wersja</w:t>
            </w:r>
          </w:p>
        </w:tc>
        <w:tc>
          <w:tcPr>
            <w:tcW w:w="4245" w:type="dxa"/>
            <w:vAlign w:val="center"/>
          </w:tcPr>
          <w:p w14:paraId="7AA69FCD" w14:textId="46FFB66F" w:rsidR="0047131E" w:rsidRPr="00AE280B" w:rsidRDefault="0047131E" w:rsidP="00AE280B">
            <w:pPr>
              <w:pStyle w:val="Tabzaw"/>
              <w:rPr>
                <w:b/>
                <w:bCs/>
              </w:rPr>
            </w:pPr>
            <w:r w:rsidRPr="00AE280B">
              <w:rPr>
                <w:b/>
                <w:bCs/>
              </w:rPr>
              <w:t>Opis</w:t>
            </w:r>
          </w:p>
        </w:tc>
      </w:tr>
      <w:tr w:rsidR="008A4665" w14:paraId="4027FBD6" w14:textId="77777777" w:rsidTr="0047131E">
        <w:tc>
          <w:tcPr>
            <w:tcW w:w="2405" w:type="dxa"/>
            <w:vAlign w:val="center"/>
          </w:tcPr>
          <w:p w14:paraId="1631821D" w14:textId="174FC7D5" w:rsidR="008A4665" w:rsidRDefault="008A4665" w:rsidP="00AE280B">
            <w:pPr>
              <w:pStyle w:val="Tabzaw"/>
            </w:pPr>
            <w:proofErr w:type="spellStart"/>
            <w:r>
              <w:t>Angular</w:t>
            </w:r>
            <w:proofErr w:type="spellEnd"/>
          </w:p>
        </w:tc>
        <w:tc>
          <w:tcPr>
            <w:tcW w:w="1843" w:type="dxa"/>
            <w:vAlign w:val="center"/>
          </w:tcPr>
          <w:p w14:paraId="04594FFB" w14:textId="7B49DC4E" w:rsidR="008A4665" w:rsidRDefault="001641D2" w:rsidP="00AE280B">
            <w:pPr>
              <w:pStyle w:val="Tabzaw"/>
            </w:pPr>
            <w:r>
              <w:t>15.0.4</w:t>
            </w:r>
          </w:p>
        </w:tc>
        <w:tc>
          <w:tcPr>
            <w:tcW w:w="4245" w:type="dxa"/>
            <w:vAlign w:val="center"/>
          </w:tcPr>
          <w:p w14:paraId="715E0D0F" w14:textId="35D68287" w:rsidR="008A4665" w:rsidRDefault="00707C05" w:rsidP="00AE280B">
            <w:pPr>
              <w:pStyle w:val="Tabzaw"/>
            </w:pPr>
            <w:r>
              <w:t>zestaw</w:t>
            </w:r>
            <w:r w:rsidR="008A4665">
              <w:t xml:space="preserve"> </w:t>
            </w:r>
            <w:r>
              <w:t>bibliotek (</w:t>
            </w:r>
            <w:proofErr w:type="spellStart"/>
            <w:r>
              <w:t>framework</w:t>
            </w:r>
            <w:proofErr w:type="spellEnd"/>
            <w:r>
              <w:t>)</w:t>
            </w:r>
          </w:p>
        </w:tc>
      </w:tr>
      <w:tr w:rsidR="00B21B1D" w14:paraId="6A65FA83" w14:textId="77777777" w:rsidTr="0047131E">
        <w:tc>
          <w:tcPr>
            <w:tcW w:w="2405" w:type="dxa"/>
            <w:vAlign w:val="center"/>
          </w:tcPr>
          <w:p w14:paraId="54121C1E" w14:textId="3CED424A" w:rsidR="00B21B1D" w:rsidRDefault="00B21B1D" w:rsidP="00AE280B">
            <w:pPr>
              <w:pStyle w:val="Tabzaw"/>
            </w:pPr>
            <w:proofErr w:type="spellStart"/>
            <w:r>
              <w:t>TypeScript</w:t>
            </w:r>
            <w:proofErr w:type="spellEnd"/>
          </w:p>
        </w:tc>
        <w:tc>
          <w:tcPr>
            <w:tcW w:w="1843" w:type="dxa"/>
            <w:vAlign w:val="center"/>
          </w:tcPr>
          <w:p w14:paraId="55CD7C58" w14:textId="547A4D66" w:rsidR="00B21B1D" w:rsidRDefault="00B21B1D" w:rsidP="00AE280B">
            <w:pPr>
              <w:pStyle w:val="Tabzaw"/>
            </w:pPr>
            <w:r>
              <w:t>4.</w:t>
            </w:r>
            <w:r w:rsidR="001641D2">
              <w:t>8.4</w:t>
            </w:r>
          </w:p>
        </w:tc>
        <w:tc>
          <w:tcPr>
            <w:tcW w:w="4245" w:type="dxa"/>
            <w:vAlign w:val="center"/>
          </w:tcPr>
          <w:p w14:paraId="472826D1" w14:textId="4F2BD7CD" w:rsidR="00B21B1D" w:rsidRDefault="00F93E10" w:rsidP="00AE280B">
            <w:pPr>
              <w:pStyle w:val="Tabzaw"/>
            </w:pPr>
            <w:r>
              <w:t>j</w:t>
            </w:r>
            <w:r w:rsidR="00B21B1D">
              <w:t xml:space="preserve">ęzyk </w:t>
            </w:r>
            <w:proofErr w:type="spellStart"/>
            <w:r w:rsidR="00B21B1D">
              <w:t>TypeScript</w:t>
            </w:r>
            <w:proofErr w:type="spellEnd"/>
          </w:p>
        </w:tc>
      </w:tr>
      <w:tr w:rsidR="008A4665" w14:paraId="59AAD51F" w14:textId="77777777" w:rsidTr="0047131E">
        <w:tc>
          <w:tcPr>
            <w:tcW w:w="2405" w:type="dxa"/>
            <w:vAlign w:val="center"/>
          </w:tcPr>
          <w:p w14:paraId="69318EFB" w14:textId="0DB7FE21" w:rsidR="008A4665" w:rsidRDefault="008A4665" w:rsidP="00AE280B">
            <w:pPr>
              <w:pStyle w:val="Tabzaw"/>
            </w:pPr>
            <w:r>
              <w:t>JavaScript</w:t>
            </w:r>
          </w:p>
        </w:tc>
        <w:tc>
          <w:tcPr>
            <w:tcW w:w="1843" w:type="dxa"/>
            <w:vAlign w:val="center"/>
          </w:tcPr>
          <w:p w14:paraId="2D471A5C" w14:textId="107F5B3A" w:rsidR="008A4665" w:rsidRDefault="008A4665" w:rsidP="00AE280B">
            <w:pPr>
              <w:pStyle w:val="Tabzaw"/>
            </w:pPr>
            <w:r>
              <w:t>ES2021</w:t>
            </w:r>
          </w:p>
        </w:tc>
        <w:tc>
          <w:tcPr>
            <w:tcW w:w="4245" w:type="dxa"/>
            <w:vAlign w:val="center"/>
          </w:tcPr>
          <w:p w14:paraId="1BCB19D6" w14:textId="7A889EA6" w:rsidR="008A4665" w:rsidRDefault="008A4665" w:rsidP="00AE280B">
            <w:pPr>
              <w:pStyle w:val="Tabzaw"/>
            </w:pPr>
            <w:r>
              <w:t>język JavaScript</w:t>
            </w:r>
          </w:p>
        </w:tc>
      </w:tr>
      <w:tr w:rsidR="0047131E" w14:paraId="2E98D4EE" w14:textId="77777777" w:rsidTr="0047131E">
        <w:tc>
          <w:tcPr>
            <w:tcW w:w="2405" w:type="dxa"/>
            <w:vAlign w:val="center"/>
          </w:tcPr>
          <w:p w14:paraId="5B631691" w14:textId="5AA18B7B" w:rsidR="0047131E" w:rsidRDefault="0047131E" w:rsidP="00AE280B">
            <w:pPr>
              <w:pStyle w:val="Tabzaw"/>
            </w:pPr>
            <w:proofErr w:type="spellStart"/>
            <w:r>
              <w:t>RxJS</w:t>
            </w:r>
            <w:proofErr w:type="spellEnd"/>
          </w:p>
        </w:tc>
        <w:tc>
          <w:tcPr>
            <w:tcW w:w="1843" w:type="dxa"/>
            <w:vAlign w:val="center"/>
          </w:tcPr>
          <w:p w14:paraId="0365A40D" w14:textId="4ABA89A5" w:rsidR="0047131E" w:rsidRDefault="0047131E" w:rsidP="00AE280B">
            <w:pPr>
              <w:pStyle w:val="Tabzaw"/>
            </w:pPr>
            <w:r>
              <w:t>7.5.0</w:t>
            </w:r>
          </w:p>
        </w:tc>
        <w:tc>
          <w:tcPr>
            <w:tcW w:w="4245" w:type="dxa"/>
            <w:vAlign w:val="center"/>
          </w:tcPr>
          <w:p w14:paraId="6D53455C" w14:textId="43A92343" w:rsidR="0047131E" w:rsidRDefault="0047131E" w:rsidP="00AE280B">
            <w:pPr>
              <w:pStyle w:val="Tabzaw"/>
            </w:pPr>
            <w:r>
              <w:t>programowanie reaktywne</w:t>
            </w:r>
          </w:p>
        </w:tc>
      </w:tr>
      <w:tr w:rsidR="0047131E" w14:paraId="7071C17C" w14:textId="77777777" w:rsidTr="0047131E">
        <w:tc>
          <w:tcPr>
            <w:tcW w:w="2405" w:type="dxa"/>
            <w:vAlign w:val="center"/>
          </w:tcPr>
          <w:p w14:paraId="74DA84C6" w14:textId="500B5CF6" w:rsidR="0047131E" w:rsidRDefault="0047131E" w:rsidP="00AE280B">
            <w:pPr>
              <w:pStyle w:val="Tabzaw"/>
            </w:pPr>
            <w:proofErr w:type="spellStart"/>
            <w:r>
              <w:t>Bootstrap</w:t>
            </w:r>
            <w:proofErr w:type="spellEnd"/>
          </w:p>
        </w:tc>
        <w:tc>
          <w:tcPr>
            <w:tcW w:w="1843" w:type="dxa"/>
            <w:vAlign w:val="center"/>
          </w:tcPr>
          <w:p w14:paraId="7E24A85F" w14:textId="1F9F885B" w:rsidR="0047131E" w:rsidRDefault="0047131E" w:rsidP="00AE280B">
            <w:pPr>
              <w:pStyle w:val="Tabzaw"/>
            </w:pPr>
            <w:r>
              <w:t>5.2.0</w:t>
            </w:r>
          </w:p>
        </w:tc>
        <w:tc>
          <w:tcPr>
            <w:tcW w:w="4245" w:type="dxa"/>
            <w:vAlign w:val="center"/>
          </w:tcPr>
          <w:p w14:paraId="5F5C3BDF" w14:textId="72FD9D08" w:rsidR="0047131E" w:rsidRDefault="0047131E" w:rsidP="00AE280B">
            <w:pPr>
              <w:pStyle w:val="Tabzaw"/>
            </w:pPr>
            <w:r>
              <w:t>style SCSS</w:t>
            </w:r>
          </w:p>
        </w:tc>
      </w:tr>
      <w:tr w:rsidR="0047131E" w14:paraId="5DE9244B" w14:textId="77777777" w:rsidTr="0047131E">
        <w:tc>
          <w:tcPr>
            <w:tcW w:w="2405" w:type="dxa"/>
            <w:vAlign w:val="center"/>
          </w:tcPr>
          <w:p w14:paraId="3B1DF6D5" w14:textId="4B674AA1" w:rsidR="0047131E" w:rsidRDefault="00056F6B" w:rsidP="00AE280B">
            <w:pPr>
              <w:pStyle w:val="Tabzaw"/>
            </w:pPr>
            <w:proofErr w:type="spellStart"/>
            <w:r>
              <w:t>Ng</w:t>
            </w:r>
            <w:proofErr w:type="spellEnd"/>
            <w:r>
              <w:t xml:space="preserve"> </w:t>
            </w:r>
            <w:proofErr w:type="spellStart"/>
            <w:r w:rsidR="003019FB">
              <w:t>bootstrap</w:t>
            </w:r>
            <w:proofErr w:type="spellEnd"/>
          </w:p>
        </w:tc>
        <w:tc>
          <w:tcPr>
            <w:tcW w:w="1843" w:type="dxa"/>
            <w:vAlign w:val="center"/>
          </w:tcPr>
          <w:p w14:paraId="07931ECD" w14:textId="73C0A246" w:rsidR="0047131E" w:rsidRDefault="003019FB" w:rsidP="00AE280B">
            <w:pPr>
              <w:pStyle w:val="Tabzaw"/>
            </w:pPr>
            <w:r>
              <w:t>1</w:t>
            </w:r>
            <w:r w:rsidR="001641D2">
              <w:t>4</w:t>
            </w:r>
            <w:r>
              <w:t>.0</w:t>
            </w:r>
          </w:p>
        </w:tc>
        <w:tc>
          <w:tcPr>
            <w:tcW w:w="4245" w:type="dxa"/>
            <w:vAlign w:val="center"/>
          </w:tcPr>
          <w:p w14:paraId="321154A6" w14:textId="4A17AD82" w:rsidR="0047131E" w:rsidRDefault="003019FB" w:rsidP="00AE280B">
            <w:pPr>
              <w:pStyle w:val="Tabzaw"/>
            </w:pPr>
            <w:r>
              <w:t>komponenty graficzne</w:t>
            </w:r>
          </w:p>
        </w:tc>
      </w:tr>
      <w:tr w:rsidR="0047131E" w14:paraId="5F9FA6F8" w14:textId="77777777" w:rsidTr="0047131E">
        <w:tc>
          <w:tcPr>
            <w:tcW w:w="2405" w:type="dxa"/>
            <w:vAlign w:val="center"/>
          </w:tcPr>
          <w:p w14:paraId="041EAF9B" w14:textId="4E37D774" w:rsidR="0047131E" w:rsidRDefault="00056F6B" w:rsidP="00AE280B">
            <w:pPr>
              <w:pStyle w:val="Tabzaw"/>
            </w:pPr>
            <w:proofErr w:type="spellStart"/>
            <w:r>
              <w:t>N</w:t>
            </w:r>
            <w:r w:rsidR="003019FB">
              <w:t>gx</w:t>
            </w:r>
            <w:proofErr w:type="spellEnd"/>
            <w:r>
              <w:t xml:space="preserve"> </w:t>
            </w:r>
            <w:proofErr w:type="spellStart"/>
            <w:r w:rsidR="003019FB">
              <w:t>charts</w:t>
            </w:r>
            <w:proofErr w:type="spellEnd"/>
          </w:p>
        </w:tc>
        <w:tc>
          <w:tcPr>
            <w:tcW w:w="1843" w:type="dxa"/>
            <w:vAlign w:val="center"/>
          </w:tcPr>
          <w:p w14:paraId="28437E8A" w14:textId="67C6EB94" w:rsidR="0047131E" w:rsidRDefault="003019FB" w:rsidP="00AE280B">
            <w:pPr>
              <w:pStyle w:val="Tabzaw"/>
            </w:pPr>
            <w:r>
              <w:t>20.1</w:t>
            </w:r>
            <w:r w:rsidR="001641D2">
              <w:t>.2</w:t>
            </w:r>
          </w:p>
        </w:tc>
        <w:tc>
          <w:tcPr>
            <w:tcW w:w="4245" w:type="dxa"/>
            <w:vAlign w:val="center"/>
          </w:tcPr>
          <w:p w14:paraId="405A3492" w14:textId="6F2824DC" w:rsidR="0047131E" w:rsidRDefault="003019FB" w:rsidP="00AE280B">
            <w:pPr>
              <w:pStyle w:val="Tabzaw"/>
            </w:pPr>
            <w:r>
              <w:t>zestaw wykresów graficznych</w:t>
            </w:r>
          </w:p>
        </w:tc>
      </w:tr>
      <w:tr w:rsidR="0047131E" w14:paraId="182C9890" w14:textId="77777777" w:rsidTr="0047131E">
        <w:tc>
          <w:tcPr>
            <w:tcW w:w="2405" w:type="dxa"/>
            <w:vAlign w:val="center"/>
          </w:tcPr>
          <w:p w14:paraId="1B0C673E" w14:textId="17BDD1FE" w:rsidR="0047131E" w:rsidRDefault="00056F6B" w:rsidP="00AE280B">
            <w:pPr>
              <w:pStyle w:val="Tabzaw"/>
            </w:pPr>
            <w:proofErr w:type="spellStart"/>
            <w:r>
              <w:t>N</w:t>
            </w:r>
            <w:r w:rsidR="003019FB">
              <w:t>g</w:t>
            </w:r>
            <w:proofErr w:type="spellEnd"/>
            <w:r>
              <w:t xml:space="preserve"> </w:t>
            </w:r>
            <w:proofErr w:type="spellStart"/>
            <w:r w:rsidR="003019FB">
              <w:t>cookies</w:t>
            </w:r>
            <w:proofErr w:type="spellEnd"/>
          </w:p>
        </w:tc>
        <w:tc>
          <w:tcPr>
            <w:tcW w:w="1843" w:type="dxa"/>
            <w:vAlign w:val="center"/>
          </w:tcPr>
          <w:p w14:paraId="45E18133" w14:textId="4A852F38" w:rsidR="0047131E" w:rsidRDefault="003019FB" w:rsidP="00AE280B">
            <w:pPr>
              <w:pStyle w:val="Tabzaw"/>
            </w:pPr>
            <w:r>
              <w:t>1.0.12</w:t>
            </w:r>
          </w:p>
        </w:tc>
        <w:tc>
          <w:tcPr>
            <w:tcW w:w="4245" w:type="dxa"/>
            <w:vAlign w:val="center"/>
          </w:tcPr>
          <w:p w14:paraId="77266CE6" w14:textId="06E7EC99" w:rsidR="0047131E" w:rsidRDefault="003019FB" w:rsidP="00AE280B">
            <w:pPr>
              <w:pStyle w:val="Tabzaw"/>
            </w:pPr>
            <w:r>
              <w:t>obsługa ciasteczek</w:t>
            </w:r>
          </w:p>
        </w:tc>
      </w:tr>
    </w:tbl>
    <w:p w14:paraId="729904D9" w14:textId="4BCC894E" w:rsidR="00E76ECC" w:rsidRDefault="00810D03" w:rsidP="00E76ECC">
      <w:pPr>
        <w:pStyle w:val="Nagwek2"/>
      </w:pPr>
      <w:bookmarkStart w:id="76" w:name="_Toc123497004"/>
      <w:r>
        <w:t>Biblioteki</w:t>
      </w:r>
      <w:r w:rsidR="00E41B8D">
        <w:t xml:space="preserve"> i narzędzi </w:t>
      </w:r>
      <w:r>
        <w:t xml:space="preserve">wykorzystane do budowy </w:t>
      </w:r>
      <w:r w:rsidR="009803BD">
        <w:t>mikrousług</w:t>
      </w:r>
      <w:bookmarkEnd w:id="76"/>
    </w:p>
    <w:p w14:paraId="47386BDD" w14:textId="30750EFE" w:rsidR="00025DEF" w:rsidRDefault="00654288" w:rsidP="00346650">
      <w:pPr>
        <w:pStyle w:val="Akapitzwciciem"/>
      </w:pPr>
      <w:r>
        <w:t xml:space="preserve">Część serwerową aplikacji stanowią trzy </w:t>
      </w:r>
      <w:proofErr w:type="spellStart"/>
      <w:r>
        <w:t>mikroserwisy</w:t>
      </w:r>
      <w:proofErr w:type="spellEnd"/>
      <w:r>
        <w:t xml:space="preserve"> Transaction </w:t>
      </w:r>
      <w:r w:rsidR="00CC7495">
        <w:t>management</w:t>
      </w:r>
      <w:r>
        <w:t xml:space="preserve">, Planning oraz Asset </w:t>
      </w:r>
      <w:r w:rsidR="00CC7495">
        <w:t>m</w:t>
      </w:r>
      <w:r>
        <w:t xml:space="preserve">anagement. Wszystkie </w:t>
      </w:r>
      <w:proofErr w:type="spellStart"/>
      <w:r>
        <w:t>mikroserwisy</w:t>
      </w:r>
      <w:proofErr w:type="spellEnd"/>
      <w:r>
        <w:t xml:space="preserve"> zostały napisane w języku Java z wykorzystaniem zestawu bibliotek Spring</w:t>
      </w:r>
      <w:r w:rsidR="00CC7495">
        <w:t xml:space="preserve"> </w:t>
      </w:r>
      <w:proofErr w:type="spellStart"/>
      <w:r w:rsidR="00AE280B">
        <w:t>b</w:t>
      </w:r>
      <w:r>
        <w:t>oot</w:t>
      </w:r>
      <w:proofErr w:type="spellEnd"/>
      <w:r w:rsidR="008A4665">
        <w:t xml:space="preserve">. </w:t>
      </w:r>
      <w:r w:rsidR="00025DEF">
        <w:t>Do</w:t>
      </w:r>
      <w:r w:rsidR="00CC7495">
        <w:t> </w:t>
      </w:r>
      <w:r w:rsidR="00025DEF">
        <w:t xml:space="preserve">budowy aplikacji wykorzystano narzędzie </w:t>
      </w:r>
      <w:proofErr w:type="spellStart"/>
      <w:r w:rsidR="00025DEF">
        <w:t>Gradle</w:t>
      </w:r>
      <w:proofErr w:type="spellEnd"/>
      <w:r w:rsidR="00025DEF">
        <w:t>.</w:t>
      </w:r>
    </w:p>
    <w:p w14:paraId="51F55ECB" w14:textId="53664BE9" w:rsidR="0050030A" w:rsidRDefault="008A4665" w:rsidP="00025DEF">
      <w:pPr>
        <w:pStyle w:val="Akapitzwciciem"/>
      </w:pPr>
      <w:r>
        <w:t>Aplikacja została napisana w sposób reaktywny z wykorzystaniem bibliotek</w:t>
      </w:r>
      <w:r w:rsidR="0050030A">
        <w:t xml:space="preserve"> Spring </w:t>
      </w:r>
      <w:proofErr w:type="spellStart"/>
      <w:r w:rsidR="0050030A">
        <w:t>WebFlux</w:t>
      </w:r>
      <w:proofErr w:type="spellEnd"/>
      <w:r w:rsidR="0050030A">
        <w:t xml:space="preserve"> (</w:t>
      </w:r>
      <w:r w:rsidR="00CC7495">
        <w:t xml:space="preserve">Project </w:t>
      </w:r>
      <w:proofErr w:type="spellStart"/>
      <w:r w:rsidR="0050030A">
        <w:t>Reactor</w:t>
      </w:r>
      <w:proofErr w:type="spellEnd"/>
      <w:r w:rsidR="0050030A">
        <w:t>). Ponadto aplikacja korzysta z bibliotek Spring</w:t>
      </w:r>
      <w:r w:rsidR="00CC7495">
        <w:t> </w:t>
      </w:r>
      <w:proofErr w:type="spellStart"/>
      <w:r w:rsidR="00AE280B">
        <w:t>s</w:t>
      </w:r>
      <w:r w:rsidR="0050030A">
        <w:t>ecurity</w:t>
      </w:r>
      <w:proofErr w:type="spellEnd"/>
      <w:r w:rsidR="0050030A">
        <w:t xml:space="preserve">, umożliwiających konfigurację zabezpieczeń w aplikacji oraz bibliotek wspierających protokół </w:t>
      </w:r>
      <w:proofErr w:type="spellStart"/>
      <w:r w:rsidR="0050030A">
        <w:t>OAuth</w:t>
      </w:r>
      <w:proofErr w:type="spellEnd"/>
      <w:r w:rsidR="0050030A">
        <w:t xml:space="preserve"> 2.0. Obsługa brokera wiadomości </w:t>
      </w:r>
      <w:proofErr w:type="spellStart"/>
      <w:r w:rsidR="0050030A">
        <w:t>RabbitMQ</w:t>
      </w:r>
      <w:proofErr w:type="spellEnd"/>
      <w:r w:rsidR="0050030A">
        <w:t xml:space="preserve"> została zaimplementowana również z wykorzystaniem biblioteki AMQP Spring Rabbit. </w:t>
      </w:r>
      <w:r w:rsidR="00346650">
        <w:t xml:space="preserve">Aplikacja korzysta również z bibliotek reaktywnych do obsługi bazy danych </w:t>
      </w:r>
      <w:proofErr w:type="spellStart"/>
      <w:r w:rsidR="00346650">
        <w:t>MongoDB</w:t>
      </w:r>
      <w:proofErr w:type="spellEnd"/>
      <w:r w:rsidR="00346650">
        <w:t xml:space="preserve">. Inną ważną biblioteką jest biblioteka Lombok, rozszerzającą standardowe możliwości języka Java po przez wykorzystanie adnotacji do automatycznej obsługi powtarzalnych fragmentów kodu, jak np. do automatycznego tworzenia konstruktorów, getterów, seterów i innych standardowych elementów. </w:t>
      </w:r>
      <w:r w:rsidR="00721175">
        <w:t xml:space="preserve">W implementacji serwisów wykorzystano również biblioteki narzędziowe Apache </w:t>
      </w:r>
      <w:proofErr w:type="spellStart"/>
      <w:r w:rsidR="00AE280B">
        <w:t>c</w:t>
      </w:r>
      <w:r w:rsidR="00721175">
        <w:t>ommons</w:t>
      </w:r>
      <w:proofErr w:type="spellEnd"/>
      <w:r w:rsidR="00721175">
        <w:t xml:space="preserve"> </w:t>
      </w:r>
      <w:proofErr w:type="spellStart"/>
      <w:r w:rsidR="00AE280B">
        <w:t>l</w:t>
      </w:r>
      <w:r w:rsidR="00721175">
        <w:t>ang</w:t>
      </w:r>
      <w:proofErr w:type="spellEnd"/>
      <w:r w:rsidR="00721175">
        <w:t xml:space="preserve"> 3.</w:t>
      </w:r>
      <w:r w:rsidR="00346650">
        <w:t xml:space="preserve"> </w:t>
      </w:r>
    </w:p>
    <w:p w14:paraId="72CF824D" w14:textId="77777777" w:rsidR="00B83688" w:rsidRDefault="00B83688">
      <w:pPr>
        <w:spacing w:line="240" w:lineRule="auto"/>
        <w:jc w:val="left"/>
        <w:rPr>
          <w:i/>
        </w:rPr>
      </w:pPr>
      <w:r>
        <w:br w:type="page"/>
      </w:r>
    </w:p>
    <w:p w14:paraId="3F4EB8BC" w14:textId="2E10ED7E" w:rsidR="00025DEF" w:rsidRDefault="00025DEF" w:rsidP="008C0F66">
      <w:pPr>
        <w:pStyle w:val="tabela"/>
      </w:pPr>
      <w:bookmarkStart w:id="77" w:name="_Toc123487568"/>
      <w:r>
        <w:lastRenderedPageBreak/>
        <w:t xml:space="preserve">Tabela </w:t>
      </w:r>
      <w:fldSimple w:instr=" SEQ Tabela \* ARABIC ">
        <w:r w:rsidR="00322DDD">
          <w:rPr>
            <w:noProof/>
          </w:rPr>
          <w:t>8</w:t>
        </w:r>
      </w:fldSimple>
      <w:r>
        <w:t xml:space="preserve"> Lista </w:t>
      </w:r>
      <w:r w:rsidR="00E969BB">
        <w:t xml:space="preserve">najważniejszych </w:t>
      </w:r>
      <w:r>
        <w:t>bibliotek</w:t>
      </w:r>
      <w:r w:rsidR="00B57C63">
        <w:t xml:space="preserve"> oraz narzędzi</w:t>
      </w:r>
      <w:r>
        <w:t xml:space="preserve"> </w:t>
      </w:r>
      <w:r w:rsidRPr="00AE280B">
        <w:t>zastosowanych</w:t>
      </w:r>
      <w:r>
        <w:t xml:space="preserve"> w</w:t>
      </w:r>
      <w:r w:rsidR="00052176">
        <w:t> implementacji mikroserwisów</w:t>
      </w:r>
      <w:bookmarkEnd w:id="77"/>
    </w:p>
    <w:tbl>
      <w:tblPr>
        <w:tblStyle w:val="Tabela-Siatka"/>
        <w:tblW w:w="0" w:type="auto"/>
        <w:tblLook w:val="04A0" w:firstRow="1" w:lastRow="0" w:firstColumn="1" w:lastColumn="0" w:noHBand="0" w:noVBand="1"/>
      </w:tblPr>
      <w:tblGrid>
        <w:gridCol w:w="3256"/>
        <w:gridCol w:w="1190"/>
        <w:gridCol w:w="4047"/>
      </w:tblGrid>
      <w:tr w:rsidR="00025DEF" w14:paraId="02EBF504" w14:textId="77777777" w:rsidTr="00AE280B">
        <w:tc>
          <w:tcPr>
            <w:tcW w:w="3256" w:type="dxa"/>
            <w:vAlign w:val="center"/>
          </w:tcPr>
          <w:p w14:paraId="361B0570" w14:textId="576E0B64" w:rsidR="00025DEF" w:rsidRPr="00AE280B" w:rsidRDefault="00025DEF" w:rsidP="00AE280B">
            <w:pPr>
              <w:pStyle w:val="Tabzaw"/>
              <w:rPr>
                <w:b/>
                <w:bCs/>
              </w:rPr>
            </w:pPr>
            <w:r w:rsidRPr="00AE280B">
              <w:rPr>
                <w:b/>
                <w:bCs/>
              </w:rPr>
              <w:t xml:space="preserve">Nazwa biblioteki / </w:t>
            </w:r>
            <w:r w:rsidR="001A5990" w:rsidRPr="00AE280B">
              <w:rPr>
                <w:b/>
                <w:bCs/>
              </w:rPr>
              <w:t xml:space="preserve">narzędzia / </w:t>
            </w:r>
            <w:r w:rsidRPr="00AE280B">
              <w:rPr>
                <w:b/>
                <w:bCs/>
              </w:rPr>
              <w:t>języka</w:t>
            </w:r>
          </w:p>
        </w:tc>
        <w:tc>
          <w:tcPr>
            <w:tcW w:w="1190" w:type="dxa"/>
            <w:vAlign w:val="center"/>
          </w:tcPr>
          <w:p w14:paraId="45AC74CD" w14:textId="77777777" w:rsidR="00025DEF" w:rsidRPr="00AE280B" w:rsidRDefault="00025DEF" w:rsidP="00AE280B">
            <w:pPr>
              <w:pStyle w:val="Tabzaw"/>
              <w:rPr>
                <w:b/>
                <w:bCs/>
              </w:rPr>
            </w:pPr>
            <w:r w:rsidRPr="00AE280B">
              <w:rPr>
                <w:b/>
                <w:bCs/>
              </w:rPr>
              <w:t>Wersja</w:t>
            </w:r>
          </w:p>
        </w:tc>
        <w:tc>
          <w:tcPr>
            <w:tcW w:w="4047" w:type="dxa"/>
            <w:vAlign w:val="center"/>
          </w:tcPr>
          <w:p w14:paraId="0409B185" w14:textId="77777777" w:rsidR="00025DEF" w:rsidRPr="00AE280B" w:rsidRDefault="00025DEF" w:rsidP="00AE280B">
            <w:pPr>
              <w:pStyle w:val="Tabzaw"/>
              <w:rPr>
                <w:b/>
                <w:bCs/>
              </w:rPr>
            </w:pPr>
            <w:r w:rsidRPr="00AE280B">
              <w:rPr>
                <w:b/>
                <w:bCs/>
              </w:rPr>
              <w:t>Opis</w:t>
            </w:r>
          </w:p>
        </w:tc>
      </w:tr>
      <w:tr w:rsidR="00226AAD" w14:paraId="6BDDCA2F" w14:textId="77777777" w:rsidTr="00AE280B">
        <w:tc>
          <w:tcPr>
            <w:tcW w:w="3256" w:type="dxa"/>
            <w:vAlign w:val="center"/>
          </w:tcPr>
          <w:p w14:paraId="38DA1161" w14:textId="0E0A790C" w:rsidR="00226AAD" w:rsidRDefault="00226AAD" w:rsidP="00AE280B">
            <w:pPr>
              <w:pStyle w:val="Tabzaw"/>
            </w:pPr>
            <w:proofErr w:type="spellStart"/>
            <w:r>
              <w:t>Gradle</w:t>
            </w:r>
            <w:proofErr w:type="spellEnd"/>
          </w:p>
        </w:tc>
        <w:tc>
          <w:tcPr>
            <w:tcW w:w="1190" w:type="dxa"/>
            <w:vAlign w:val="center"/>
          </w:tcPr>
          <w:p w14:paraId="20D98D9B" w14:textId="2FF1C3ED" w:rsidR="00226AAD" w:rsidRDefault="00226AAD" w:rsidP="00AE280B">
            <w:pPr>
              <w:pStyle w:val="Tabzaw"/>
            </w:pPr>
            <w:r>
              <w:t>7.5.1</w:t>
            </w:r>
          </w:p>
        </w:tc>
        <w:tc>
          <w:tcPr>
            <w:tcW w:w="4047" w:type="dxa"/>
            <w:vAlign w:val="center"/>
          </w:tcPr>
          <w:p w14:paraId="551A4534" w14:textId="0DDAF153" w:rsidR="00226AAD" w:rsidRDefault="00226AAD" w:rsidP="00AE280B">
            <w:pPr>
              <w:pStyle w:val="Tabzaw"/>
            </w:pPr>
            <w:r>
              <w:t>narzędzie do budowania projektów</w:t>
            </w:r>
          </w:p>
        </w:tc>
      </w:tr>
      <w:tr w:rsidR="00025DEF" w14:paraId="607E3B5A" w14:textId="77777777" w:rsidTr="00AE280B">
        <w:tc>
          <w:tcPr>
            <w:tcW w:w="3256" w:type="dxa"/>
            <w:vAlign w:val="center"/>
          </w:tcPr>
          <w:p w14:paraId="312348AF" w14:textId="5A9FD56F" w:rsidR="00025DEF" w:rsidRDefault="00025DEF" w:rsidP="00AE280B">
            <w:pPr>
              <w:pStyle w:val="Tabzaw"/>
            </w:pPr>
            <w:r>
              <w:t>Java</w:t>
            </w:r>
          </w:p>
        </w:tc>
        <w:tc>
          <w:tcPr>
            <w:tcW w:w="1190" w:type="dxa"/>
            <w:vAlign w:val="center"/>
          </w:tcPr>
          <w:p w14:paraId="31A83E30" w14:textId="2596215E" w:rsidR="00025DEF" w:rsidRDefault="00025DEF" w:rsidP="00AE280B">
            <w:pPr>
              <w:pStyle w:val="Tabzaw"/>
            </w:pPr>
            <w:r>
              <w:t>17</w:t>
            </w:r>
          </w:p>
        </w:tc>
        <w:tc>
          <w:tcPr>
            <w:tcW w:w="4047" w:type="dxa"/>
            <w:vAlign w:val="center"/>
          </w:tcPr>
          <w:p w14:paraId="1E669566" w14:textId="790E56FC" w:rsidR="00025DEF" w:rsidRDefault="00025DEF" w:rsidP="00AE280B">
            <w:pPr>
              <w:pStyle w:val="Tabzaw"/>
            </w:pPr>
            <w:r>
              <w:t>język programowania</w:t>
            </w:r>
          </w:p>
        </w:tc>
      </w:tr>
      <w:tr w:rsidR="002B25FB" w14:paraId="405B584F" w14:textId="77777777" w:rsidTr="00AE280B">
        <w:tc>
          <w:tcPr>
            <w:tcW w:w="3256" w:type="dxa"/>
            <w:vAlign w:val="center"/>
          </w:tcPr>
          <w:p w14:paraId="52F7113B" w14:textId="5CD4E40D" w:rsidR="002B25FB" w:rsidRDefault="002B25FB" w:rsidP="00AE280B">
            <w:pPr>
              <w:pStyle w:val="Tabzaw"/>
            </w:pPr>
            <w:proofErr w:type="spellStart"/>
            <w:r>
              <w:t>Groovy</w:t>
            </w:r>
            <w:proofErr w:type="spellEnd"/>
          </w:p>
        </w:tc>
        <w:tc>
          <w:tcPr>
            <w:tcW w:w="1190" w:type="dxa"/>
            <w:vAlign w:val="center"/>
          </w:tcPr>
          <w:p w14:paraId="6B5CEA55" w14:textId="6A2B9B58" w:rsidR="002B25FB" w:rsidRDefault="002B25FB" w:rsidP="00AE280B">
            <w:pPr>
              <w:pStyle w:val="Tabzaw"/>
            </w:pPr>
            <w:r>
              <w:t>3.0.13</w:t>
            </w:r>
          </w:p>
        </w:tc>
        <w:tc>
          <w:tcPr>
            <w:tcW w:w="4047" w:type="dxa"/>
            <w:vAlign w:val="center"/>
          </w:tcPr>
          <w:p w14:paraId="6696C047" w14:textId="6F224EC8" w:rsidR="002B25FB" w:rsidRDefault="002B25FB" w:rsidP="00AE280B">
            <w:pPr>
              <w:pStyle w:val="Tabzaw"/>
            </w:pPr>
            <w:r>
              <w:t>język programowania</w:t>
            </w:r>
          </w:p>
        </w:tc>
      </w:tr>
      <w:tr w:rsidR="00025DEF" w14:paraId="283AF797" w14:textId="77777777" w:rsidTr="00AE280B">
        <w:tc>
          <w:tcPr>
            <w:tcW w:w="3256" w:type="dxa"/>
            <w:vAlign w:val="center"/>
          </w:tcPr>
          <w:p w14:paraId="65B7C89B" w14:textId="4F35F4B1" w:rsidR="00025DEF" w:rsidRDefault="00025DEF" w:rsidP="00AE280B">
            <w:pPr>
              <w:pStyle w:val="Tabzaw"/>
            </w:pPr>
            <w:proofErr w:type="spellStart"/>
            <w:r>
              <w:t>OpenJDK</w:t>
            </w:r>
            <w:proofErr w:type="spellEnd"/>
          </w:p>
        </w:tc>
        <w:tc>
          <w:tcPr>
            <w:tcW w:w="1190" w:type="dxa"/>
            <w:vAlign w:val="center"/>
          </w:tcPr>
          <w:p w14:paraId="5697C523" w14:textId="1EF6B08D" w:rsidR="00025DEF" w:rsidRDefault="00025DEF" w:rsidP="00AE280B">
            <w:pPr>
              <w:pStyle w:val="Tabzaw"/>
            </w:pPr>
            <w:r>
              <w:t>17.0.2</w:t>
            </w:r>
          </w:p>
        </w:tc>
        <w:tc>
          <w:tcPr>
            <w:tcW w:w="4047" w:type="dxa"/>
            <w:vAlign w:val="center"/>
          </w:tcPr>
          <w:p w14:paraId="1772BFF6" w14:textId="0711C43F" w:rsidR="00025DEF" w:rsidRDefault="00025DEF" w:rsidP="00AE280B">
            <w:pPr>
              <w:pStyle w:val="Tabzaw"/>
            </w:pPr>
            <w:r>
              <w:t>środowisko programistyczne i uruchomieniowe</w:t>
            </w:r>
          </w:p>
        </w:tc>
      </w:tr>
      <w:tr w:rsidR="00025DEF" w14:paraId="22FE3A5D" w14:textId="77777777" w:rsidTr="00AE280B">
        <w:tc>
          <w:tcPr>
            <w:tcW w:w="3256" w:type="dxa"/>
            <w:vAlign w:val="center"/>
          </w:tcPr>
          <w:p w14:paraId="793930AC" w14:textId="78733698" w:rsidR="00025DEF" w:rsidRDefault="0020537C" w:rsidP="00AE280B">
            <w:pPr>
              <w:pStyle w:val="Tabzaw"/>
            </w:pPr>
            <w:r>
              <w:t>Spring</w:t>
            </w:r>
            <w:r w:rsidR="00AE280B">
              <w:t xml:space="preserve"> </w:t>
            </w:r>
            <w:proofErr w:type="spellStart"/>
            <w:r w:rsidR="00AE280B">
              <w:t>b</w:t>
            </w:r>
            <w:r>
              <w:t>oot</w:t>
            </w:r>
            <w:proofErr w:type="spellEnd"/>
            <w:r w:rsidR="008A417C">
              <w:t xml:space="preserve"> </w:t>
            </w:r>
          </w:p>
        </w:tc>
        <w:tc>
          <w:tcPr>
            <w:tcW w:w="1190" w:type="dxa"/>
            <w:vAlign w:val="center"/>
          </w:tcPr>
          <w:p w14:paraId="220D2801" w14:textId="1FBC2F9E" w:rsidR="00025DEF" w:rsidRDefault="0020537C" w:rsidP="00AE280B">
            <w:pPr>
              <w:pStyle w:val="Tabzaw"/>
            </w:pPr>
            <w:r>
              <w:t>2.7.5</w:t>
            </w:r>
          </w:p>
        </w:tc>
        <w:tc>
          <w:tcPr>
            <w:tcW w:w="4047" w:type="dxa"/>
            <w:vAlign w:val="center"/>
          </w:tcPr>
          <w:p w14:paraId="6DC46908" w14:textId="21078742" w:rsidR="00025DEF" w:rsidRDefault="009F1548" w:rsidP="00AE280B">
            <w:pPr>
              <w:pStyle w:val="Tabzaw"/>
            </w:pPr>
            <w:r>
              <w:t>zestaw bibliotek (</w:t>
            </w:r>
            <w:proofErr w:type="spellStart"/>
            <w:r>
              <w:t>framework</w:t>
            </w:r>
            <w:proofErr w:type="spellEnd"/>
            <w:r>
              <w:t>)</w:t>
            </w:r>
          </w:p>
        </w:tc>
      </w:tr>
      <w:tr w:rsidR="00025DEF" w14:paraId="78182478" w14:textId="77777777" w:rsidTr="00AE280B">
        <w:tc>
          <w:tcPr>
            <w:tcW w:w="3256" w:type="dxa"/>
            <w:vAlign w:val="center"/>
          </w:tcPr>
          <w:p w14:paraId="0E11CF57" w14:textId="44601242" w:rsidR="00025DEF" w:rsidRDefault="008A417C"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proofErr w:type="spellStart"/>
            <w:r w:rsidR="00AE280B">
              <w:t>w</w:t>
            </w:r>
            <w:r>
              <w:t>ebflux</w:t>
            </w:r>
            <w:proofErr w:type="spellEnd"/>
          </w:p>
        </w:tc>
        <w:tc>
          <w:tcPr>
            <w:tcW w:w="1190" w:type="dxa"/>
            <w:vAlign w:val="center"/>
          </w:tcPr>
          <w:p w14:paraId="5C4BF001" w14:textId="7BB4F848" w:rsidR="00025DEF" w:rsidRDefault="008A417C" w:rsidP="00AE280B">
            <w:pPr>
              <w:pStyle w:val="Tabzaw"/>
            </w:pPr>
            <w:r>
              <w:t>2.7.5</w:t>
            </w:r>
          </w:p>
        </w:tc>
        <w:tc>
          <w:tcPr>
            <w:tcW w:w="4047" w:type="dxa"/>
            <w:vAlign w:val="center"/>
          </w:tcPr>
          <w:p w14:paraId="6843476E" w14:textId="32A735F4" w:rsidR="008A417C" w:rsidRDefault="008A417C" w:rsidP="00AE280B">
            <w:pPr>
              <w:pStyle w:val="Tabzaw"/>
            </w:pPr>
            <w:r>
              <w:t>biblioteki reaktywne (</w:t>
            </w:r>
            <w:proofErr w:type="spellStart"/>
            <w:r>
              <w:t>Reactor</w:t>
            </w:r>
            <w:proofErr w:type="spellEnd"/>
            <w:r>
              <w:t>)</w:t>
            </w:r>
          </w:p>
        </w:tc>
      </w:tr>
      <w:tr w:rsidR="00025DEF" w14:paraId="4C693408" w14:textId="77777777" w:rsidTr="00AE280B">
        <w:tc>
          <w:tcPr>
            <w:tcW w:w="3256" w:type="dxa"/>
            <w:vAlign w:val="center"/>
          </w:tcPr>
          <w:p w14:paraId="513C03CF" w14:textId="5CD0531F" w:rsidR="00025DEF" w:rsidRDefault="008A417C"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proofErr w:type="spellStart"/>
            <w:r w:rsidR="00AE280B">
              <w:t>s</w:t>
            </w:r>
            <w:r>
              <w:t>ecurity</w:t>
            </w:r>
            <w:proofErr w:type="spellEnd"/>
          </w:p>
        </w:tc>
        <w:tc>
          <w:tcPr>
            <w:tcW w:w="1190" w:type="dxa"/>
            <w:vAlign w:val="center"/>
          </w:tcPr>
          <w:p w14:paraId="066AEB8D" w14:textId="5C7E1DB1" w:rsidR="00025DEF" w:rsidRDefault="008A417C" w:rsidP="00AE280B">
            <w:pPr>
              <w:pStyle w:val="Tabzaw"/>
            </w:pPr>
            <w:r>
              <w:t>2.7.5</w:t>
            </w:r>
          </w:p>
        </w:tc>
        <w:tc>
          <w:tcPr>
            <w:tcW w:w="4047" w:type="dxa"/>
            <w:vAlign w:val="center"/>
          </w:tcPr>
          <w:p w14:paraId="4EDB4169" w14:textId="212FC676" w:rsidR="00025DEF" w:rsidRDefault="008A417C" w:rsidP="00AE280B">
            <w:pPr>
              <w:pStyle w:val="Tabzaw"/>
            </w:pPr>
            <w:r>
              <w:t>konfiguracja zabezpieczeń</w:t>
            </w:r>
          </w:p>
        </w:tc>
      </w:tr>
      <w:tr w:rsidR="008A417C" w14:paraId="3008F98C" w14:textId="77777777" w:rsidTr="00AE280B">
        <w:tc>
          <w:tcPr>
            <w:tcW w:w="3256" w:type="dxa"/>
            <w:vAlign w:val="center"/>
          </w:tcPr>
          <w:p w14:paraId="7AFDFD68" w14:textId="276AF396" w:rsidR="008A417C" w:rsidRDefault="008A417C"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proofErr w:type="spellStart"/>
            <w:r w:rsidR="00AE280B">
              <w:t>s</w:t>
            </w:r>
            <w:r>
              <w:t>ecurity</w:t>
            </w:r>
            <w:proofErr w:type="spellEnd"/>
            <w:r>
              <w:t xml:space="preserve"> </w:t>
            </w:r>
            <w:proofErr w:type="spellStart"/>
            <w:r>
              <w:t>OAuth</w:t>
            </w:r>
            <w:r w:rsidR="00AE280B">
              <w:t>r</w:t>
            </w:r>
            <w:proofErr w:type="spellEnd"/>
            <w:r w:rsidR="00AE280B">
              <w:t xml:space="preserve"> </w:t>
            </w:r>
            <w:proofErr w:type="spellStart"/>
            <w:r w:rsidR="00AE280B">
              <w:t>r</w:t>
            </w:r>
            <w:r>
              <w:t>esource</w:t>
            </w:r>
            <w:proofErr w:type="spellEnd"/>
            <w:r>
              <w:t xml:space="preserve"> </w:t>
            </w:r>
            <w:r w:rsidR="00AE280B">
              <w:t>s</w:t>
            </w:r>
            <w:r>
              <w:t>erver</w:t>
            </w:r>
          </w:p>
        </w:tc>
        <w:tc>
          <w:tcPr>
            <w:tcW w:w="1190" w:type="dxa"/>
            <w:vAlign w:val="center"/>
          </w:tcPr>
          <w:p w14:paraId="7CEF6B33" w14:textId="15BFAC66" w:rsidR="008A417C" w:rsidRDefault="004A303B" w:rsidP="00AE280B">
            <w:pPr>
              <w:pStyle w:val="Tabzaw"/>
            </w:pPr>
            <w:r>
              <w:t>2.7.5</w:t>
            </w:r>
          </w:p>
        </w:tc>
        <w:tc>
          <w:tcPr>
            <w:tcW w:w="4047" w:type="dxa"/>
            <w:vAlign w:val="center"/>
          </w:tcPr>
          <w:p w14:paraId="07F07D70" w14:textId="0CF7E7AC" w:rsidR="008A417C" w:rsidRDefault="008A417C" w:rsidP="00AE280B">
            <w:pPr>
              <w:pStyle w:val="Tabzaw"/>
            </w:pPr>
            <w:r>
              <w:t xml:space="preserve">obsługa </w:t>
            </w:r>
            <w:proofErr w:type="spellStart"/>
            <w:r>
              <w:t>OAuth</w:t>
            </w:r>
            <w:proofErr w:type="spellEnd"/>
            <w:r>
              <w:t xml:space="preserve"> 2.0 (Resource Server)</w:t>
            </w:r>
          </w:p>
        </w:tc>
      </w:tr>
      <w:tr w:rsidR="00025DEF" w14:paraId="20F0205B" w14:textId="77777777" w:rsidTr="00AE280B">
        <w:tc>
          <w:tcPr>
            <w:tcW w:w="3256" w:type="dxa"/>
            <w:vAlign w:val="center"/>
          </w:tcPr>
          <w:p w14:paraId="635A2AC0" w14:textId="56D30298" w:rsidR="00025DEF" w:rsidRDefault="00E969BB"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r w:rsidR="00AE280B">
              <w:t>d</w:t>
            </w:r>
            <w:r>
              <w:t xml:space="preserve">ata </w:t>
            </w:r>
            <w:proofErr w:type="spellStart"/>
            <w:r>
              <w:t>MongoDB</w:t>
            </w:r>
            <w:proofErr w:type="spellEnd"/>
            <w:r>
              <w:t xml:space="preserve"> </w:t>
            </w:r>
            <w:proofErr w:type="spellStart"/>
            <w:r w:rsidR="00AE280B">
              <w:t>r</w:t>
            </w:r>
            <w:r>
              <w:t>eactive</w:t>
            </w:r>
            <w:proofErr w:type="spellEnd"/>
          </w:p>
        </w:tc>
        <w:tc>
          <w:tcPr>
            <w:tcW w:w="1190" w:type="dxa"/>
            <w:vAlign w:val="center"/>
          </w:tcPr>
          <w:p w14:paraId="1526FF1D" w14:textId="6B961245" w:rsidR="00025DEF" w:rsidRDefault="00E969BB" w:rsidP="00AE280B">
            <w:pPr>
              <w:pStyle w:val="Tabzaw"/>
            </w:pPr>
            <w:r>
              <w:t>2.7.5</w:t>
            </w:r>
          </w:p>
        </w:tc>
        <w:tc>
          <w:tcPr>
            <w:tcW w:w="4047" w:type="dxa"/>
            <w:vAlign w:val="center"/>
          </w:tcPr>
          <w:p w14:paraId="1415BC93" w14:textId="53C35233" w:rsidR="00025DEF" w:rsidRDefault="00E969BB" w:rsidP="00AE280B">
            <w:pPr>
              <w:pStyle w:val="Tabzaw"/>
            </w:pPr>
            <w:r>
              <w:t xml:space="preserve">reaktywna obsługa bazy danych </w:t>
            </w:r>
            <w:proofErr w:type="spellStart"/>
            <w:r>
              <w:t>MongoDB</w:t>
            </w:r>
            <w:proofErr w:type="spellEnd"/>
          </w:p>
        </w:tc>
      </w:tr>
      <w:tr w:rsidR="00025DEF" w14:paraId="494C7CD9" w14:textId="77777777" w:rsidTr="00AE280B">
        <w:tc>
          <w:tcPr>
            <w:tcW w:w="3256" w:type="dxa"/>
            <w:vAlign w:val="center"/>
          </w:tcPr>
          <w:p w14:paraId="37160B71" w14:textId="62D97A58" w:rsidR="00025DEF" w:rsidRDefault="00290551" w:rsidP="00AE280B">
            <w:pPr>
              <w:pStyle w:val="Tabzaw"/>
            </w:pPr>
            <w:r>
              <w:t xml:space="preserve">Apache </w:t>
            </w:r>
            <w:r w:rsidR="00AE280B">
              <w:t xml:space="preserve"> </w:t>
            </w:r>
            <w:proofErr w:type="spellStart"/>
            <w:r w:rsidR="00AE280B">
              <w:t>c</w:t>
            </w:r>
            <w:r>
              <w:t>ommons</w:t>
            </w:r>
            <w:proofErr w:type="spellEnd"/>
            <w:r>
              <w:t xml:space="preserve"> </w:t>
            </w:r>
            <w:proofErr w:type="spellStart"/>
            <w:r w:rsidR="00AE280B">
              <w:t>l</w:t>
            </w:r>
            <w:r>
              <w:t>ang</w:t>
            </w:r>
            <w:proofErr w:type="spellEnd"/>
            <w:r>
              <w:t xml:space="preserve"> 3</w:t>
            </w:r>
          </w:p>
        </w:tc>
        <w:tc>
          <w:tcPr>
            <w:tcW w:w="1190" w:type="dxa"/>
            <w:vAlign w:val="center"/>
          </w:tcPr>
          <w:p w14:paraId="63C1B35C" w14:textId="1786B338" w:rsidR="00025DEF" w:rsidRDefault="00290551" w:rsidP="00AE280B">
            <w:pPr>
              <w:pStyle w:val="Tabzaw"/>
            </w:pPr>
            <w:r>
              <w:t>3.12.0</w:t>
            </w:r>
          </w:p>
        </w:tc>
        <w:tc>
          <w:tcPr>
            <w:tcW w:w="4047" w:type="dxa"/>
            <w:vAlign w:val="center"/>
          </w:tcPr>
          <w:p w14:paraId="190AAAF0" w14:textId="77777777" w:rsidR="00025DEF" w:rsidRDefault="00025DEF" w:rsidP="00AE280B">
            <w:pPr>
              <w:pStyle w:val="Tabzaw"/>
            </w:pPr>
            <w:r>
              <w:t>obsługa ciasteczek</w:t>
            </w:r>
          </w:p>
        </w:tc>
      </w:tr>
      <w:tr w:rsidR="00310FD4" w14:paraId="3451CEF6" w14:textId="77777777" w:rsidTr="00AE280B">
        <w:tc>
          <w:tcPr>
            <w:tcW w:w="3256" w:type="dxa"/>
            <w:vAlign w:val="center"/>
          </w:tcPr>
          <w:p w14:paraId="4FA74DB1" w14:textId="2B1F1156" w:rsidR="00310FD4" w:rsidRDefault="00310FD4" w:rsidP="00AE280B">
            <w:pPr>
              <w:pStyle w:val="Tabzaw"/>
            </w:pPr>
            <w:r>
              <w:t xml:space="preserve">AMQP Spring </w:t>
            </w:r>
            <w:r w:rsidR="00AE280B">
              <w:t>R</w:t>
            </w:r>
            <w:r>
              <w:t>abbit</w:t>
            </w:r>
          </w:p>
        </w:tc>
        <w:tc>
          <w:tcPr>
            <w:tcW w:w="1190" w:type="dxa"/>
            <w:vAlign w:val="center"/>
          </w:tcPr>
          <w:p w14:paraId="605C6906" w14:textId="510AADBC" w:rsidR="00310FD4" w:rsidRDefault="00310FD4" w:rsidP="00AE280B">
            <w:pPr>
              <w:pStyle w:val="Tabzaw"/>
            </w:pPr>
            <w:r>
              <w:t>2.4.7</w:t>
            </w:r>
          </w:p>
        </w:tc>
        <w:tc>
          <w:tcPr>
            <w:tcW w:w="4047" w:type="dxa"/>
            <w:vAlign w:val="center"/>
          </w:tcPr>
          <w:p w14:paraId="5435F055" w14:textId="526E79FD" w:rsidR="00310FD4" w:rsidRDefault="00310FD4" w:rsidP="00AE280B">
            <w:pPr>
              <w:pStyle w:val="Tabzaw"/>
            </w:pPr>
            <w:r>
              <w:t xml:space="preserve">obsługa brokera wiadomości </w:t>
            </w:r>
            <w:proofErr w:type="spellStart"/>
            <w:r>
              <w:t>RabbitMQ</w:t>
            </w:r>
            <w:proofErr w:type="spellEnd"/>
          </w:p>
        </w:tc>
      </w:tr>
      <w:tr w:rsidR="00310FD4" w14:paraId="75B4900A" w14:textId="77777777" w:rsidTr="00AE280B">
        <w:tc>
          <w:tcPr>
            <w:tcW w:w="3256" w:type="dxa"/>
            <w:vAlign w:val="center"/>
          </w:tcPr>
          <w:p w14:paraId="0A281D82" w14:textId="3D974E41" w:rsidR="00310FD4" w:rsidRDefault="009631CE" w:rsidP="00AE280B">
            <w:pPr>
              <w:pStyle w:val="Tabzaw"/>
            </w:pPr>
            <w:r>
              <w:t xml:space="preserve">Spock </w:t>
            </w:r>
            <w:proofErr w:type="spellStart"/>
            <w:r w:rsidR="00AE280B">
              <w:t>f</w:t>
            </w:r>
            <w:r>
              <w:t>ramework</w:t>
            </w:r>
            <w:proofErr w:type="spellEnd"/>
            <w:r>
              <w:t xml:space="preserve"> </w:t>
            </w:r>
          </w:p>
        </w:tc>
        <w:tc>
          <w:tcPr>
            <w:tcW w:w="1190" w:type="dxa"/>
            <w:vAlign w:val="center"/>
          </w:tcPr>
          <w:p w14:paraId="4000CD0F" w14:textId="20773A7A" w:rsidR="00310FD4" w:rsidRDefault="009631CE" w:rsidP="00AE280B">
            <w:pPr>
              <w:pStyle w:val="Tabzaw"/>
            </w:pPr>
            <w:r>
              <w:t>2.3</w:t>
            </w:r>
          </w:p>
        </w:tc>
        <w:tc>
          <w:tcPr>
            <w:tcW w:w="4047" w:type="dxa"/>
            <w:vAlign w:val="center"/>
          </w:tcPr>
          <w:p w14:paraId="79C78134" w14:textId="579B85A6" w:rsidR="00310FD4" w:rsidRDefault="009631CE" w:rsidP="00AE280B">
            <w:pPr>
              <w:pStyle w:val="Tabzaw"/>
            </w:pPr>
            <w:r>
              <w:t xml:space="preserve">biblioteki do tworzenia testów w języku </w:t>
            </w:r>
            <w:proofErr w:type="spellStart"/>
            <w:r>
              <w:t>Groovy</w:t>
            </w:r>
            <w:proofErr w:type="spellEnd"/>
          </w:p>
        </w:tc>
      </w:tr>
      <w:tr w:rsidR="002A5785" w14:paraId="0E04C2E9" w14:textId="77777777" w:rsidTr="00AE280B">
        <w:tc>
          <w:tcPr>
            <w:tcW w:w="3256" w:type="dxa"/>
            <w:vAlign w:val="center"/>
          </w:tcPr>
          <w:p w14:paraId="26A56B25" w14:textId="296F2415" w:rsidR="002A5785" w:rsidRDefault="002A5785" w:rsidP="00AE280B">
            <w:pPr>
              <w:pStyle w:val="Tabzaw"/>
            </w:pPr>
            <w:proofErr w:type="spellStart"/>
            <w:r>
              <w:t>Springdoc</w:t>
            </w:r>
            <w:proofErr w:type="spellEnd"/>
            <w:r>
              <w:t xml:space="preserve"> </w:t>
            </w:r>
            <w:proofErr w:type="spellStart"/>
            <w:r>
              <w:t>OpenApi</w:t>
            </w:r>
            <w:proofErr w:type="spellEnd"/>
            <w:r>
              <w:t xml:space="preserve"> </w:t>
            </w:r>
            <w:proofErr w:type="spellStart"/>
            <w:r>
              <w:t>WebFlux</w:t>
            </w:r>
            <w:proofErr w:type="spellEnd"/>
          </w:p>
        </w:tc>
        <w:tc>
          <w:tcPr>
            <w:tcW w:w="1190" w:type="dxa"/>
            <w:vAlign w:val="center"/>
          </w:tcPr>
          <w:p w14:paraId="330C363C" w14:textId="2A44DE20" w:rsidR="002A5785" w:rsidRDefault="002A5785" w:rsidP="00AE280B">
            <w:pPr>
              <w:pStyle w:val="Tabzaw"/>
            </w:pPr>
            <w:r>
              <w:t>1.6.14</w:t>
            </w:r>
          </w:p>
        </w:tc>
        <w:tc>
          <w:tcPr>
            <w:tcW w:w="4047" w:type="dxa"/>
            <w:vAlign w:val="center"/>
          </w:tcPr>
          <w:p w14:paraId="76895813" w14:textId="45F0D5D9" w:rsidR="002A5785" w:rsidRDefault="002A5785" w:rsidP="00AE280B">
            <w:pPr>
              <w:pStyle w:val="Tabzaw"/>
            </w:pPr>
            <w:r>
              <w:t xml:space="preserve">biblioteka do automatycznego generowania dokumentacji w formacie </w:t>
            </w:r>
            <w:proofErr w:type="spellStart"/>
            <w:r>
              <w:t>OpenAPI</w:t>
            </w:r>
            <w:proofErr w:type="spellEnd"/>
          </w:p>
        </w:tc>
      </w:tr>
      <w:tr w:rsidR="009631CE" w14:paraId="23DC8994" w14:textId="77777777" w:rsidTr="00AE280B">
        <w:tc>
          <w:tcPr>
            <w:tcW w:w="3256" w:type="dxa"/>
            <w:vAlign w:val="center"/>
          </w:tcPr>
          <w:p w14:paraId="0BAD4505" w14:textId="79C6C4DF" w:rsidR="009631CE" w:rsidRDefault="009631CE" w:rsidP="00AE280B">
            <w:pPr>
              <w:pStyle w:val="Tabzaw"/>
            </w:pPr>
            <w:proofErr w:type="spellStart"/>
            <w:r>
              <w:t>Testcontainers</w:t>
            </w:r>
            <w:proofErr w:type="spellEnd"/>
          </w:p>
        </w:tc>
        <w:tc>
          <w:tcPr>
            <w:tcW w:w="1190" w:type="dxa"/>
            <w:vAlign w:val="center"/>
          </w:tcPr>
          <w:p w14:paraId="113D8A97" w14:textId="7EECD104" w:rsidR="009631CE" w:rsidRDefault="009631CE" w:rsidP="00AE280B">
            <w:pPr>
              <w:pStyle w:val="Tabzaw"/>
            </w:pPr>
            <w:r>
              <w:t>1.17.6</w:t>
            </w:r>
          </w:p>
        </w:tc>
        <w:tc>
          <w:tcPr>
            <w:tcW w:w="4047" w:type="dxa"/>
            <w:vAlign w:val="center"/>
          </w:tcPr>
          <w:p w14:paraId="00FA780F" w14:textId="514DBB33" w:rsidR="009631CE" w:rsidRDefault="009631CE" w:rsidP="00AE280B">
            <w:pPr>
              <w:pStyle w:val="Tabzaw"/>
            </w:pPr>
            <w:r>
              <w:t>biblioteka do tworzenia automatycznych kontenerów testowych w środowisku Docker</w:t>
            </w:r>
          </w:p>
        </w:tc>
      </w:tr>
      <w:tr w:rsidR="009631CE" w14:paraId="6AEE1721" w14:textId="77777777" w:rsidTr="00AE280B">
        <w:tc>
          <w:tcPr>
            <w:tcW w:w="3256" w:type="dxa"/>
            <w:vAlign w:val="center"/>
          </w:tcPr>
          <w:p w14:paraId="5751DEB2" w14:textId="0B9E752A" w:rsidR="009631CE" w:rsidRDefault="009631CE" w:rsidP="00AE280B">
            <w:pPr>
              <w:pStyle w:val="Tabzaw"/>
            </w:pPr>
            <w:proofErr w:type="spellStart"/>
            <w:r>
              <w:t>Reactor</w:t>
            </w:r>
            <w:proofErr w:type="spellEnd"/>
            <w:r>
              <w:t xml:space="preserve"> </w:t>
            </w:r>
            <w:r w:rsidR="00AE280B">
              <w:t>t</w:t>
            </w:r>
            <w:r>
              <w:t>est</w:t>
            </w:r>
          </w:p>
        </w:tc>
        <w:tc>
          <w:tcPr>
            <w:tcW w:w="1190" w:type="dxa"/>
            <w:vAlign w:val="center"/>
          </w:tcPr>
          <w:p w14:paraId="7AD9362A" w14:textId="0119AD42" w:rsidR="009631CE" w:rsidRDefault="009631CE" w:rsidP="00AE280B">
            <w:pPr>
              <w:pStyle w:val="Tabzaw"/>
            </w:pPr>
            <w:r>
              <w:t>najnowsza</w:t>
            </w:r>
          </w:p>
        </w:tc>
        <w:tc>
          <w:tcPr>
            <w:tcW w:w="4047" w:type="dxa"/>
            <w:vAlign w:val="center"/>
          </w:tcPr>
          <w:p w14:paraId="79FFF1D9" w14:textId="39BAE104" w:rsidR="009631CE" w:rsidRDefault="009631CE" w:rsidP="00AE280B">
            <w:pPr>
              <w:pStyle w:val="Tabzaw"/>
            </w:pPr>
            <w:r>
              <w:t>biblioteka do testowania strumieni reaktywnych</w:t>
            </w:r>
          </w:p>
        </w:tc>
      </w:tr>
      <w:tr w:rsidR="00AE280B" w14:paraId="55A8F665" w14:textId="77777777" w:rsidTr="00AE280B">
        <w:tc>
          <w:tcPr>
            <w:tcW w:w="3256" w:type="dxa"/>
            <w:vAlign w:val="center"/>
          </w:tcPr>
          <w:p w14:paraId="25E3BCB3" w14:textId="70111132" w:rsidR="00AE280B" w:rsidRDefault="00AE280B" w:rsidP="00AE280B">
            <w:pPr>
              <w:pStyle w:val="Tabzaw"/>
            </w:pPr>
            <w:r>
              <w:t xml:space="preserve">Simple </w:t>
            </w:r>
            <w:proofErr w:type="spellStart"/>
            <w:r>
              <w:t>bills</w:t>
            </w:r>
            <w:proofErr w:type="spellEnd"/>
            <w:r>
              <w:t xml:space="preserve"> </w:t>
            </w:r>
            <w:proofErr w:type="spellStart"/>
            <w:r>
              <w:t>commns</w:t>
            </w:r>
            <w:proofErr w:type="spellEnd"/>
          </w:p>
        </w:tc>
        <w:tc>
          <w:tcPr>
            <w:tcW w:w="1190" w:type="dxa"/>
            <w:vAlign w:val="center"/>
          </w:tcPr>
          <w:p w14:paraId="2CCAD307" w14:textId="3AF7892A" w:rsidR="00AE280B" w:rsidRDefault="00AE280B" w:rsidP="00AE280B">
            <w:pPr>
              <w:pStyle w:val="Tabzaw"/>
            </w:pPr>
            <w:r>
              <w:t>0.1.54</w:t>
            </w:r>
          </w:p>
        </w:tc>
        <w:tc>
          <w:tcPr>
            <w:tcW w:w="4047" w:type="dxa"/>
            <w:vAlign w:val="center"/>
          </w:tcPr>
          <w:p w14:paraId="7C0E8FA0" w14:textId="079E07AE" w:rsidR="00AE280B" w:rsidRDefault="00AE280B" w:rsidP="00AE280B">
            <w:pPr>
              <w:pStyle w:val="Tabzaw"/>
            </w:pPr>
            <w:r>
              <w:t xml:space="preserve">wspólna biblioteka zawierająca narzędzia oraz modele danych wykorzystywany w </w:t>
            </w:r>
            <w:proofErr w:type="spellStart"/>
            <w:r>
              <w:t>mikroserwisach</w:t>
            </w:r>
            <w:proofErr w:type="spellEnd"/>
          </w:p>
        </w:tc>
      </w:tr>
    </w:tbl>
    <w:p w14:paraId="3095189D" w14:textId="32A48DC2" w:rsidR="008C1043" w:rsidRDefault="008C1043" w:rsidP="008C1043">
      <w:pPr>
        <w:pStyle w:val="Akapitzwciciem"/>
        <w:spacing w:before="240"/>
      </w:pPr>
      <w:r>
        <w:t>Oprócz standardowych bibliotek dostępnych w ramach zestawu bibliotek Spring</w:t>
      </w:r>
      <w:r w:rsidR="00AE280B">
        <w:t xml:space="preserve"> </w:t>
      </w:r>
      <w:proofErr w:type="spellStart"/>
      <w:r w:rsidR="00AE280B">
        <w:t>b</w:t>
      </w:r>
      <w:r>
        <w:t>oot</w:t>
      </w:r>
      <w:proofErr w:type="spellEnd"/>
      <w:r>
        <w:t xml:space="preserve">, opracowano również własną bibliotekę Simple </w:t>
      </w:r>
      <w:proofErr w:type="spellStart"/>
      <w:r w:rsidR="00AE280B">
        <w:t>b</w:t>
      </w:r>
      <w:r>
        <w:t>ills</w:t>
      </w:r>
      <w:proofErr w:type="spellEnd"/>
      <w:r>
        <w:t xml:space="preserve"> </w:t>
      </w:r>
      <w:proofErr w:type="spellStart"/>
      <w:r w:rsidR="00AE280B">
        <w:t>c</w:t>
      </w:r>
      <w:r>
        <w:t>ommons</w:t>
      </w:r>
      <w:proofErr w:type="spellEnd"/>
      <w:r>
        <w:t xml:space="preserve">, która zawiera narzędzia wykorzystywane we wszystkich trzech </w:t>
      </w:r>
      <w:proofErr w:type="spellStart"/>
      <w:r>
        <w:t>mikroserwisach</w:t>
      </w:r>
      <w:proofErr w:type="spellEnd"/>
      <w:r>
        <w:t xml:space="preserve">. Biblioteka Simple </w:t>
      </w:r>
      <w:proofErr w:type="spellStart"/>
      <w:r w:rsidR="00AE280B">
        <w:t>b</w:t>
      </w:r>
      <w:r>
        <w:t>ills</w:t>
      </w:r>
      <w:proofErr w:type="spellEnd"/>
      <w:r>
        <w:t xml:space="preserve"> </w:t>
      </w:r>
      <w:proofErr w:type="spellStart"/>
      <w:r w:rsidR="00AE280B">
        <w:t>c</w:t>
      </w:r>
      <w:r>
        <w:t>ommons</w:t>
      </w:r>
      <w:proofErr w:type="spellEnd"/>
      <w:r>
        <w:t xml:space="preserve"> zawiera również modele danych oraz obiekty DTO (Data </w:t>
      </w:r>
      <w:proofErr w:type="spellStart"/>
      <w:r>
        <w:t>Transansfer</w:t>
      </w:r>
      <w:proofErr w:type="spellEnd"/>
      <w:r>
        <w:t xml:space="preserve"> Object) stanowiące interfejs wymiany danych pomiędzy </w:t>
      </w:r>
      <w:proofErr w:type="spellStart"/>
      <w:r w:rsidR="00AE280B">
        <w:t>mikrousłogami</w:t>
      </w:r>
      <w:proofErr w:type="spellEnd"/>
      <w:r>
        <w:t>, a także wspólne narzędzia wykorzystywane</w:t>
      </w:r>
      <w:r w:rsidR="00AE280B">
        <w:t xml:space="preserve"> w</w:t>
      </w:r>
      <w:r>
        <w:t xml:space="preserve"> poszczególnych </w:t>
      </w:r>
      <w:proofErr w:type="spellStart"/>
      <w:r>
        <w:t>mikroserwisach</w:t>
      </w:r>
      <w:proofErr w:type="spellEnd"/>
      <w:r w:rsidR="00AE280B">
        <w:t>,</w:t>
      </w:r>
      <w:r>
        <w:t xml:space="preserve"> w tym konwertery</w:t>
      </w:r>
      <w:r w:rsidR="00AE280B">
        <w:t xml:space="preserve"> i </w:t>
      </w:r>
      <w:proofErr w:type="spellStart"/>
      <w:r w:rsidR="00AE280B">
        <w:t>walidatory</w:t>
      </w:r>
      <w:proofErr w:type="spellEnd"/>
      <w:r>
        <w:t xml:space="preserve"> danych.</w:t>
      </w:r>
    </w:p>
    <w:p w14:paraId="5B50640C" w14:textId="7935DD3A" w:rsidR="00025DEF" w:rsidRDefault="008C1043" w:rsidP="005A4897">
      <w:pPr>
        <w:pStyle w:val="Akapitzwciciem"/>
      </w:pPr>
      <w:r>
        <w:t xml:space="preserve">Oprócz bibliotek wykorzystanych do implementacji poszczególnych funkcji mikroserwisów, skorzystano </w:t>
      </w:r>
      <w:r w:rsidR="00AE280B">
        <w:t>również</w:t>
      </w:r>
      <w:r>
        <w:t xml:space="preserve">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w:t>
      </w:r>
      <w:proofErr w:type="spellStart"/>
      <w:r w:rsidR="00AE280B">
        <w:t>D</w:t>
      </w:r>
      <w:r>
        <w:t>riven</w:t>
      </w:r>
      <w:proofErr w:type="spellEnd"/>
      <w:r>
        <w:t xml:space="preserve"> </w:t>
      </w:r>
      <w:proofErr w:type="spellStart"/>
      <w:r w:rsidR="00AE280B">
        <w:t>T</w:t>
      </w:r>
      <w:r>
        <w:t>ests</w:t>
      </w:r>
      <w:proofErr w:type="spellEnd"/>
      <w:r w:rsidR="00AE280B">
        <w:t xml:space="preserve"> - DDT</w:t>
      </w:r>
      <w:r>
        <w:t xml:space="preserve">) w języku </w:t>
      </w:r>
      <w:proofErr w:type="spellStart"/>
      <w:r>
        <w:t>Groovy</w:t>
      </w:r>
      <w:proofErr w:type="spellEnd"/>
      <w:r>
        <w:t xml:space="preserve">. </w:t>
      </w:r>
      <w:r>
        <w:lastRenderedPageBreak/>
        <w:t>Inną</w:t>
      </w:r>
      <w:r w:rsidR="00AE280B">
        <w:t> </w:t>
      </w:r>
      <w:r>
        <w:t xml:space="preserve">ważną biblioteką wykorzystywaną do tworzenia testów integracyjnych jest biblioteka </w:t>
      </w:r>
      <w:proofErr w:type="spellStart"/>
      <w:r>
        <w:t>Testcontainers</w:t>
      </w:r>
      <w:proofErr w:type="spellEnd"/>
      <w:r>
        <w:t xml:space="preserve">. Umożliwia ona automatyczne uruchamianie testowych instancji bazy danych </w:t>
      </w:r>
      <w:proofErr w:type="spellStart"/>
      <w:r>
        <w:t>MongoDB</w:t>
      </w:r>
      <w:proofErr w:type="spellEnd"/>
      <w:r>
        <w:t xml:space="preserve"> oraz brokera wiadomości </w:t>
      </w:r>
      <w:proofErr w:type="spellStart"/>
      <w:r>
        <w:t>RabbitMQ</w:t>
      </w:r>
      <w:proofErr w:type="spellEnd"/>
      <w:r>
        <w:t xml:space="preserve"> w kontenerach </w:t>
      </w:r>
      <w:proofErr w:type="spellStart"/>
      <w:r>
        <w:t>Dockera</w:t>
      </w:r>
      <w:proofErr w:type="spellEnd"/>
      <w:r>
        <w:t>.</w:t>
      </w:r>
    </w:p>
    <w:p w14:paraId="3AB4C62A" w14:textId="1298C626" w:rsidR="005A4897" w:rsidRDefault="005A4897" w:rsidP="005A4897">
      <w:pPr>
        <w:pStyle w:val="Nagwek2"/>
      </w:pPr>
      <w:bookmarkStart w:id="78" w:name="_Toc123497005"/>
      <w:r>
        <w:t>Koncepcja przechowywania danych</w:t>
      </w:r>
      <w:bookmarkEnd w:id="78"/>
    </w:p>
    <w:p w14:paraId="7F282F7E" w14:textId="7D631B2D"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EB0117">
            <w:rPr>
              <w:noProof/>
            </w:rPr>
            <w:t xml:space="preserve"> [14]</w:t>
          </w:r>
          <w:r w:rsidR="00FC57F3">
            <w:fldChar w:fldCharType="end"/>
          </w:r>
        </w:sdtContent>
      </w:sdt>
      <w:r w:rsidR="00C46DE5">
        <w:t>.</w:t>
      </w:r>
    </w:p>
    <w:p w14:paraId="37A83F7D" w14:textId="2A623EC0"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0550BB">
        <w:t xml:space="preserve">takich </w:t>
      </w:r>
      <w:r w:rsidR="00D25273">
        <w:t>przypadkach</w:t>
      </w:r>
      <w:r>
        <w:t xml:space="preserve"> część mikroserwisów będzie korzystała z baz relacyjnych zapewniających spójność danych tam gdzie jest to krytyczne, z kolei w przypadku </w:t>
      </w:r>
      <w:r w:rsidR="000550BB">
        <w:t>usług wymagających przetwarzania danych</w:t>
      </w:r>
      <w:r>
        <w:t xml:space="preserve"> w czasie rzeczywistym, gdzie czas odpowiedzi systemu ma kluczowe znaczenie zastosowane zostaną nierelacyjne bazy danych</w:t>
      </w:r>
      <w:r w:rsidR="00FC57F3">
        <w:t>, które jednak w ogólnym rozrachunku będą dominowały</w:t>
      </w:r>
      <w:r>
        <w:t>.</w:t>
      </w:r>
    </w:p>
    <w:p w14:paraId="0E902580" w14:textId="05CB0E88"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w:t>
      </w:r>
      <w:proofErr w:type="spellStart"/>
      <w:r>
        <w:t>MongoDB</w:t>
      </w:r>
      <w:proofErr w:type="spellEnd"/>
      <w:r>
        <w:t xml:space="preserve">.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w:t>
      </w:r>
      <w:r w:rsidR="00FB1F3C">
        <w:lastRenderedPageBreak/>
        <w:t xml:space="preserve">cechuje się pewną redundancją danych, co jest w większości przypadków nieuniknione </w:t>
      </w:r>
      <w:r w:rsidR="009675C8">
        <w:t xml:space="preserve">podczas wykorzystania </w:t>
      </w:r>
      <w:r w:rsidR="00FB1F3C">
        <w:t xml:space="preserve">baz nierelacyjnych. Niewątpliwą zaletą takiego rozwiązania będzie jednak szybkość dostępu do danych, a także możliwość poziomego skalowania bazy danych wraz z danym </w:t>
      </w:r>
      <w:proofErr w:type="spellStart"/>
      <w:r w:rsidR="00FB1F3C">
        <w:t>mikroserwisem</w:t>
      </w:r>
      <w:proofErr w:type="spellEnd"/>
      <w:r w:rsidR="00FB1F3C">
        <w:t>.</w:t>
      </w:r>
    </w:p>
    <w:p w14:paraId="23041078" w14:textId="47BFAB94" w:rsidR="007D6156" w:rsidRDefault="00BF7E8D" w:rsidP="007D6156">
      <w:pPr>
        <w:pStyle w:val="Akapitzwciciem"/>
      </w:pPr>
      <w:r>
        <w:t xml:space="preserve">W bazie danych </w:t>
      </w:r>
      <w:proofErr w:type="spellStart"/>
      <w:r>
        <w:t>MongoDB</w:t>
      </w:r>
      <w:proofErr w:type="spellEnd"/>
      <w:r>
        <w:t xml:space="preserve"> dane przechowywane są w kolekcjach, które w 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w:t>
      </w:r>
      <w:proofErr w:type="spellStart"/>
      <w:r w:rsidR="007D6156">
        <w:t>sequentialId</w:t>
      </w:r>
      <w:proofErr w:type="spellEnd"/>
      <w:r w:rsidR="007D6156">
        <w:t xml:space="preserve">, </w:t>
      </w:r>
      <w:proofErr w:type="spellStart"/>
      <w:r w:rsidR="007D6156">
        <w:t>transaction</w:t>
      </w:r>
      <w:proofErr w:type="spellEnd"/>
      <w:r w:rsidR="007D6156">
        <w:t xml:space="preserve"> oraz </w:t>
      </w:r>
      <w:proofErr w:type="spellStart"/>
      <w:r w:rsidR="007D6156">
        <w:t>userActivity</w:t>
      </w:r>
      <w:proofErr w:type="spellEnd"/>
      <w:r w:rsidR="007D6156">
        <w:t xml:space="preserve">. Model danych mikroserwisu Transaction management przedstawia </w:t>
      </w:r>
      <w:r w:rsidR="007D6156">
        <w:fldChar w:fldCharType="begin"/>
      </w:r>
      <w:r w:rsidR="007D6156">
        <w:instrText xml:space="preserve"> REF _Ref122379576 \h </w:instrText>
      </w:r>
      <w:r w:rsidR="007D6156">
        <w:fldChar w:fldCharType="separate"/>
      </w:r>
      <w:r w:rsidR="00322DDD">
        <w:t xml:space="preserve">Rysunek </w:t>
      </w:r>
      <w:r w:rsidR="00322DDD">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40B42601" w:rsidR="007D6156" w:rsidRDefault="007D6156" w:rsidP="008C0F66">
      <w:pPr>
        <w:pStyle w:val="Rysunek"/>
      </w:pPr>
      <w:bookmarkStart w:id="79" w:name="_Ref122379576"/>
      <w:bookmarkStart w:id="80" w:name="_Toc123487800"/>
      <w:r>
        <w:t xml:space="preserve">Rysunek </w:t>
      </w:r>
      <w:fldSimple w:instr=" SEQ Rysunek \* ARABIC ">
        <w:r w:rsidR="00322DDD">
          <w:rPr>
            <w:noProof/>
          </w:rPr>
          <w:t>11</w:t>
        </w:r>
      </w:fldSimple>
      <w:bookmarkEnd w:id="79"/>
      <w:r>
        <w:t xml:space="preserve"> Model </w:t>
      </w:r>
      <w:r w:rsidR="00246184">
        <w:t xml:space="preserve">bazy </w:t>
      </w:r>
      <w:r>
        <w:t>danych mikroserwisu Transaction management</w:t>
      </w:r>
      <w:bookmarkEnd w:id="80"/>
    </w:p>
    <w:p w14:paraId="032BF9DE" w14:textId="710002E7" w:rsidR="009675C8" w:rsidRDefault="007D6156" w:rsidP="009675C8">
      <w:pPr>
        <w:pStyle w:val="Akapitzwciciem"/>
      </w:pPr>
      <w:r>
        <w:t xml:space="preserve">Model danych serwisu jest stosunkowo prosty. Kolekcje </w:t>
      </w:r>
      <w:proofErr w:type="spellStart"/>
      <w:r>
        <w:t>transaction</w:t>
      </w:r>
      <w:proofErr w:type="spellEnd"/>
      <w:r>
        <w:t xml:space="preserve"> oraz </w:t>
      </w:r>
      <w:proofErr w:type="spellStart"/>
      <w:r>
        <w:t>userActivity</w:t>
      </w:r>
      <w:proofErr w:type="spellEnd"/>
      <w:r>
        <w:t xml:space="preserve"> posiadają po jednym </w:t>
      </w:r>
      <w:r w:rsidR="007B0D62">
        <w:t>obiekcie</w:t>
      </w:r>
      <w:r>
        <w:t xml:space="preserve"> zagnieżdżonym, jakim jest obiekt </w:t>
      </w:r>
      <w:proofErr w:type="spellStart"/>
      <w:r>
        <w:t>metadata</w:t>
      </w:r>
      <w:proofErr w:type="spellEnd"/>
      <w:r>
        <w:t xml:space="preserve"> przechowujący informacje o wersji dokumentu oraz datę jego utworzenia i ostatniej modyfikacji. Na podstawie przedstawionego diagramu można wygenerować schemat </w:t>
      </w:r>
      <w:r w:rsidR="00DE06DC">
        <w:t>poszczególnych kolekcji.</w:t>
      </w:r>
      <w:r>
        <w:t xml:space="preserve"> </w:t>
      </w:r>
      <w:r w:rsidR="009675C8">
        <w:t xml:space="preserve">Schemat taki można przedstawić również w postaci tekstowego pliku JSON (ang. JSON </w:t>
      </w:r>
      <w:proofErr w:type="spellStart"/>
      <w:r w:rsidR="009675C8">
        <w:t>Schema</w:t>
      </w:r>
      <w:proofErr w:type="spellEnd"/>
      <w:r w:rsidR="009675C8">
        <w:t xml:space="preserve">) lub też analogiczne w formacie YML. </w:t>
      </w:r>
    </w:p>
    <w:p w14:paraId="25CDACCC" w14:textId="491D7331" w:rsidR="007D6156" w:rsidRDefault="007D6156" w:rsidP="007D6156">
      <w:pPr>
        <w:pStyle w:val="Akapitzwciciem"/>
      </w:pP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140F44D0" w:rsidR="00497516" w:rsidRPr="009675C8" w:rsidRDefault="00DE06DC" w:rsidP="008C0F66">
      <w:pPr>
        <w:pStyle w:val="Rysunek"/>
      </w:pPr>
      <w:bookmarkStart w:id="81" w:name="_Toc123487801"/>
      <w:r w:rsidRPr="009675C8">
        <w:t xml:space="preserve">Rysunek </w:t>
      </w:r>
      <w:fldSimple w:instr=" SEQ Rysunek \* ARABIC ">
        <w:r w:rsidR="00322DDD">
          <w:rPr>
            <w:noProof/>
          </w:rPr>
          <w:t>12</w:t>
        </w:r>
      </w:fldSimple>
      <w:r w:rsidRPr="009675C8">
        <w:t xml:space="preserve"> </w:t>
      </w:r>
      <w:r w:rsidRPr="009675C8">
        <w:rPr>
          <w:rStyle w:val="RysunekZnak"/>
          <w:i/>
        </w:rPr>
        <w:t>Schemat</w:t>
      </w:r>
      <w:r w:rsidRPr="009675C8">
        <w:t xml:space="preserve"> kolekcji </w:t>
      </w:r>
      <w:proofErr w:type="spellStart"/>
      <w:r w:rsidRPr="009675C8">
        <w:t>transaction</w:t>
      </w:r>
      <w:bookmarkEnd w:id="81"/>
      <w:proofErr w:type="spellEnd"/>
    </w:p>
    <w:p w14:paraId="19451F52" w14:textId="70AFB8C1"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322DDD">
        <w:t xml:space="preserve">Rysunek </w:t>
      </w:r>
      <w:r w:rsidR="00322DDD">
        <w:rPr>
          <w:noProof/>
        </w:rPr>
        <w:t>13</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322DDD">
        <w:t xml:space="preserve">Rysunek </w:t>
      </w:r>
      <w:r w:rsidR="00322DDD">
        <w:rPr>
          <w:noProof/>
        </w:rPr>
        <w:t>14</w:t>
      </w:r>
      <w:r w:rsidR="007B0D62">
        <w:fldChar w:fldCharType="end"/>
      </w:r>
      <w:r w:rsidR="007B0D62">
        <w: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4207510"/>
                    </a:xfrm>
                    <a:prstGeom prst="rect">
                      <a:avLst/>
                    </a:prstGeom>
                  </pic:spPr>
                </pic:pic>
              </a:graphicData>
            </a:graphic>
          </wp:inline>
        </w:drawing>
      </w:r>
    </w:p>
    <w:p w14:paraId="0E3129CB" w14:textId="5D8EA592" w:rsidR="00246184" w:rsidRDefault="00246184" w:rsidP="008C0F66">
      <w:pPr>
        <w:pStyle w:val="Rysunek"/>
      </w:pPr>
      <w:bookmarkStart w:id="82" w:name="_Ref122460023"/>
      <w:bookmarkStart w:id="83" w:name="_Toc123487802"/>
      <w:r>
        <w:t xml:space="preserve">Rysunek </w:t>
      </w:r>
      <w:fldSimple w:instr=" SEQ Rysunek \* ARABIC ">
        <w:r w:rsidR="00322DDD">
          <w:rPr>
            <w:noProof/>
          </w:rPr>
          <w:t>13</w:t>
        </w:r>
      </w:fldSimple>
      <w:bookmarkEnd w:id="82"/>
      <w:r>
        <w:t xml:space="preserve"> Model bazy danych mikroserwisu Planning</w:t>
      </w:r>
      <w:bookmarkEnd w:id="83"/>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773" cy="3005539"/>
                    </a:xfrm>
                    <a:prstGeom prst="rect">
                      <a:avLst/>
                    </a:prstGeom>
                  </pic:spPr>
                </pic:pic>
              </a:graphicData>
            </a:graphic>
          </wp:inline>
        </w:drawing>
      </w:r>
    </w:p>
    <w:p w14:paraId="39311FAC" w14:textId="79E70B23" w:rsidR="008B4865" w:rsidRDefault="008B4865" w:rsidP="008C0F66">
      <w:pPr>
        <w:pStyle w:val="Rysunek"/>
      </w:pPr>
      <w:bookmarkStart w:id="84" w:name="_Ref122460027"/>
      <w:bookmarkStart w:id="85" w:name="_Toc123487803"/>
      <w:r>
        <w:t xml:space="preserve">Rysunek </w:t>
      </w:r>
      <w:fldSimple w:instr=" SEQ Rysunek \* ARABIC ">
        <w:r w:rsidR="00322DDD">
          <w:rPr>
            <w:noProof/>
          </w:rPr>
          <w:t>14</w:t>
        </w:r>
      </w:fldSimple>
      <w:bookmarkEnd w:id="84"/>
      <w:r>
        <w:t xml:space="preserve"> Model bazy danych mikroserwisu Asset Management</w:t>
      </w:r>
      <w:bookmarkEnd w:id="85"/>
    </w:p>
    <w:p w14:paraId="185660EE" w14:textId="30A5D724" w:rsidR="00AC39E2" w:rsidRDefault="00AC39E2" w:rsidP="00AC39E2">
      <w:pPr>
        <w:pStyle w:val="Nagwek2"/>
      </w:pPr>
      <w:bookmarkStart w:id="86" w:name="_Toc123497006"/>
      <w:r>
        <w:lastRenderedPageBreak/>
        <w:t>Projekt interfejsu użytkownika</w:t>
      </w:r>
      <w:bookmarkEnd w:id="86"/>
    </w:p>
    <w:p w14:paraId="653B5C9D" w14:textId="63EEA331"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w:t>
      </w:r>
      <w:r w:rsidR="008C0F66">
        <w:t xml:space="preserve"> zgodnie z wymaganiami określonymi w punkcie</w:t>
      </w:r>
      <w:r w:rsidR="00A17C61">
        <w:t xml:space="preserve"> </w:t>
      </w:r>
      <w:r w:rsidR="00A17C61">
        <w:fldChar w:fldCharType="begin"/>
      </w:r>
      <w:r w:rsidR="00A17C61">
        <w:instrText xml:space="preserve"> REF _Ref123417723 \r \h </w:instrText>
      </w:r>
      <w:r w:rsidR="00A17C61">
        <w:fldChar w:fldCharType="separate"/>
      </w:r>
      <w:r w:rsidR="00322DDD">
        <w:t>5.1.2</w:t>
      </w:r>
      <w:r w:rsidR="00A17C61">
        <w:fldChar w:fldCharType="end"/>
      </w:r>
      <w:r w:rsidR="00971EDE">
        <w:t xml:space="preserve"> będzie w</w:t>
      </w:r>
      <w:r w:rsidR="00A17C61">
        <w:t> </w:t>
      </w:r>
      <w:r w:rsidR="00971EDE">
        <w:t>języku angielskim.</w:t>
      </w:r>
      <w:r>
        <w:t xml:space="preserve"> Niezalogowany użytkownik zobaczy </w:t>
      </w:r>
      <w:r w:rsidR="001121CA">
        <w:t>wyłącznie</w:t>
      </w:r>
      <w:r>
        <w:t xml:space="preserve"> zakładkę </w:t>
      </w:r>
      <w:proofErr w:type="spellStart"/>
      <w:r>
        <w:t>home</w:t>
      </w:r>
      <w:proofErr w:type="spellEnd"/>
      <w:r>
        <w:t xml:space="preserve"> oraz znajdujący się w prawym górnym </w:t>
      </w:r>
      <w:r w:rsidR="00971EDE">
        <w:t>rogu</w:t>
      </w:r>
      <w:r>
        <w:t xml:space="preserve"> przycisk logowania. Po zalogowaniu natomiast pojawią się dodatkowe zakładki </w:t>
      </w:r>
      <w:proofErr w:type="spellStart"/>
      <w:r>
        <w:t>transaction</w:t>
      </w:r>
      <w:proofErr w:type="spellEnd"/>
      <w:r>
        <w:t xml:space="preserve">, </w:t>
      </w:r>
      <w:proofErr w:type="spellStart"/>
      <w:r>
        <w:t>categories</w:t>
      </w:r>
      <w:proofErr w:type="spellEnd"/>
      <w:r>
        <w:t xml:space="preserve">, </w:t>
      </w:r>
      <w:proofErr w:type="spellStart"/>
      <w:r>
        <w:t>assets</w:t>
      </w:r>
      <w:proofErr w:type="spellEnd"/>
      <w:r>
        <w:t xml:space="preserve"> oraz </w:t>
      </w:r>
      <w:proofErr w:type="spellStart"/>
      <w:r>
        <w:t>links</w:t>
      </w:r>
      <w:proofErr w:type="spellEnd"/>
      <w:r w:rsidR="001121CA">
        <w:t>, a przycisk logowania zamieni się na przycisk wylogowania</w:t>
      </w:r>
      <w:r>
        <w:t xml:space="preserve">. Projekt ekranu </w:t>
      </w:r>
      <w:r w:rsidR="00971EDE">
        <w:t>głównego</w:t>
      </w:r>
      <w:r>
        <w:t xml:space="preserve"> </w:t>
      </w:r>
      <w:proofErr w:type="spellStart"/>
      <w:r>
        <w:t>home</w:t>
      </w:r>
      <w:proofErr w:type="spellEnd"/>
      <w:r>
        <w:t xml:space="preserve"> </w:t>
      </w:r>
      <w:r w:rsidR="00971EDE">
        <w:t xml:space="preserve">przedstawia </w:t>
      </w:r>
      <w:r w:rsidR="001121CA">
        <w:fldChar w:fldCharType="begin"/>
      </w:r>
      <w:r w:rsidR="001121CA">
        <w:instrText xml:space="preserve"> REF _Ref122465759 \h </w:instrText>
      </w:r>
      <w:r w:rsidR="001121CA">
        <w:fldChar w:fldCharType="separate"/>
      </w:r>
      <w:r w:rsidR="00322DDD">
        <w:t xml:space="preserve">Rysunek </w:t>
      </w:r>
      <w:r w:rsidR="00322DDD">
        <w:rPr>
          <w:noProof/>
        </w:rPr>
        <w:t>15</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5399405" cy="3247390"/>
                    </a:xfrm>
                    <a:prstGeom prst="rect">
                      <a:avLst/>
                    </a:prstGeom>
                  </pic:spPr>
                </pic:pic>
              </a:graphicData>
            </a:graphic>
          </wp:inline>
        </w:drawing>
      </w:r>
    </w:p>
    <w:p w14:paraId="5D1F518E" w14:textId="18A6B925" w:rsidR="001121CA" w:rsidRDefault="001121CA" w:rsidP="008C0F66">
      <w:pPr>
        <w:pStyle w:val="Rysunek"/>
      </w:pPr>
      <w:bookmarkStart w:id="87" w:name="_Ref122465759"/>
      <w:bookmarkStart w:id="88" w:name="_Toc123487804"/>
      <w:r>
        <w:t xml:space="preserve">Rysunek </w:t>
      </w:r>
      <w:fldSimple w:instr=" SEQ Rysunek \* ARABIC ">
        <w:r w:rsidR="00322DDD">
          <w:rPr>
            <w:noProof/>
          </w:rPr>
          <w:t>15</w:t>
        </w:r>
      </w:fldSimple>
      <w:bookmarkEnd w:id="87"/>
      <w:r>
        <w:t xml:space="preserve"> </w:t>
      </w:r>
      <w:r w:rsidRPr="008C0F66">
        <w:t>Projekt</w:t>
      </w:r>
      <w:r>
        <w:t xml:space="preserve"> interfejsu użytkownika – strona główna</w:t>
      </w:r>
      <w:bookmarkEnd w:id="88"/>
    </w:p>
    <w:p w14:paraId="6FF7BBBB" w14:textId="26F8E932" w:rsidR="007615F1" w:rsidRDefault="00E20949" w:rsidP="007615F1">
      <w:pPr>
        <w:pStyle w:val="Akapitzwciciem"/>
      </w:pPr>
      <w:r>
        <w:t>Środkowa część ekran</w:t>
      </w:r>
      <w:r w:rsidR="00A17C61">
        <w:t>u</w:t>
      </w:r>
      <w:r>
        <w:t>, służąca do wyświetlania danych w przypadku ekranu transakcji podzielona zostanie na 3 części. Część górna będzie zawierać przycisk</w:t>
      </w:r>
      <w:r w:rsidR="00A17C61">
        <w:t>i</w:t>
      </w:r>
      <w:r>
        <w:t xml:space="preserve"> pozwalające na dodawanie nowych transakcji (przychodów i wydatków). W części tej wyświetlany będzie także bieżący stan środków pieniężnych. Poniżej znajdować się będzie panel umożliwiający wyszukiwanie transakcji według zadanych kryteriów. Pod panelem wyszukiwania będzie znajdować się tabela zawierając</w:t>
      </w:r>
      <w:r w:rsidR="00A17C61">
        <w:t>a</w:t>
      </w:r>
      <w:r>
        <w:t xml:space="preserve"> listę transakcji spełniających kryteria. Pod tabelą znajdować się </w:t>
      </w:r>
      <w:r>
        <w:lastRenderedPageBreak/>
        <w:t>będzie lista z wyborem stron oraz rozwijana lista 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322DDD">
        <w:t xml:space="preserve">Rysunek </w:t>
      </w:r>
      <w:r w:rsidR="00322DDD">
        <w:rPr>
          <w:noProof/>
        </w:rPr>
        <w:t>16</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7"/>
                    <a:stretch>
                      <a:fillRect/>
                    </a:stretch>
                  </pic:blipFill>
                  <pic:spPr>
                    <a:xfrm>
                      <a:off x="0" y="0"/>
                      <a:ext cx="5399405" cy="3248025"/>
                    </a:xfrm>
                    <a:prstGeom prst="rect">
                      <a:avLst/>
                    </a:prstGeom>
                  </pic:spPr>
                </pic:pic>
              </a:graphicData>
            </a:graphic>
          </wp:inline>
        </w:drawing>
      </w:r>
    </w:p>
    <w:p w14:paraId="42714BAC" w14:textId="7C8B50B5" w:rsidR="00971EDE" w:rsidRDefault="00971EDE" w:rsidP="00A17C61">
      <w:pPr>
        <w:pStyle w:val="Rysunek"/>
      </w:pPr>
      <w:bookmarkStart w:id="89" w:name="_Ref122467262"/>
      <w:bookmarkStart w:id="90" w:name="_Toc123487805"/>
      <w:r>
        <w:t xml:space="preserve">Rysunek </w:t>
      </w:r>
      <w:fldSimple w:instr=" SEQ Rysunek \* ARABIC ">
        <w:r w:rsidR="00322DDD">
          <w:rPr>
            <w:noProof/>
          </w:rPr>
          <w:t>16</w:t>
        </w:r>
      </w:fldSimple>
      <w:bookmarkEnd w:id="89"/>
      <w:r>
        <w:t xml:space="preserve"> Projekt interfejsu użytkownika – ekran transakcji</w:t>
      </w:r>
      <w:bookmarkEnd w:id="90"/>
    </w:p>
    <w:p w14:paraId="4EAE1382" w14:textId="12820AB5" w:rsidR="000D7552" w:rsidRDefault="00487B94" w:rsidP="002F2E60">
      <w:pPr>
        <w:pStyle w:val="Akapitzwciciem"/>
      </w:pPr>
      <w:r>
        <w:t xml:space="preserve">Po kliknięciu </w:t>
      </w:r>
      <w:r w:rsidR="000D7552">
        <w:t>przycisku</w:t>
      </w:r>
      <w:r>
        <w:t xml:space="preserve"> dodawania nowych transakcji (przychodów lub 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322DDD">
        <w:t xml:space="preserve">Rysunek </w:t>
      </w:r>
      <w:r w:rsidR="00322DDD">
        <w:rPr>
          <w:noProof/>
        </w:rPr>
        <w:t>17</w:t>
      </w:r>
      <w:r w:rsidR="003025D3">
        <w:fldChar w:fldCharType="end"/>
      </w:r>
      <w:r w:rsidR="003025D3">
        <w:t>. Pozostałe okna modalne zostały zaprojektowane w ten sam sposób – różnią się jedynie rodzajem i ilością pól formularza.</w:t>
      </w:r>
    </w:p>
    <w:p w14:paraId="4F61693E" w14:textId="5B21CBCC" w:rsidR="003025D3" w:rsidRDefault="00A17C61" w:rsidP="00905F04">
      <w:pPr>
        <w:pStyle w:val="Akapitzwciciem"/>
      </w:pPr>
      <w:r>
        <w:t>Ostatnie</w:t>
      </w:r>
      <w:r w:rsidR="00905F04">
        <w:t xml:space="preserve"> dwa ekrany to ekran kategorii</w:t>
      </w:r>
      <w:r>
        <w:t xml:space="preserve"> (</w:t>
      </w:r>
      <w:r>
        <w:fldChar w:fldCharType="begin"/>
      </w:r>
      <w:r>
        <w:instrText xml:space="preserve"> REF _Ref123418058 \h </w:instrText>
      </w:r>
      <w:r>
        <w:fldChar w:fldCharType="separate"/>
      </w:r>
      <w:r w:rsidR="00322DDD">
        <w:t xml:space="preserve">Rysunek </w:t>
      </w:r>
      <w:r w:rsidR="00322DDD">
        <w:rPr>
          <w:noProof/>
        </w:rPr>
        <w:t>18</w:t>
      </w:r>
      <w:r>
        <w:fldChar w:fldCharType="end"/>
      </w:r>
      <w:r>
        <w:t>)</w:t>
      </w:r>
      <w:r w:rsidR="00905F04">
        <w:t xml:space="preserve"> oraz ekran aktywów. Zostały one </w:t>
      </w:r>
      <w:r>
        <w:t>zaprojektowane</w:t>
      </w:r>
      <w:r w:rsidR="00905F04">
        <w:t xml:space="preserve"> w identyczny sposób. Część środkowa przeznaczona na</w:t>
      </w:r>
      <w:r w:rsidR="00866152">
        <w:t> </w:t>
      </w:r>
      <w:r w:rsidR="00905F04">
        <w:t>informacje do wyświetlenia</w:t>
      </w:r>
      <w:r w:rsidR="00866152">
        <w:t>,</w:t>
      </w:r>
      <w:r w:rsidR="00905F04">
        <w:t xml:space="preserve"> w przypadku tych ekranów została podzielona na dwie części – część górną zawierającą przyciski dodawania kategorii lub dodawania aktywów oraz część dolną służącą do wyświetlenia tabeli kategorii czy też aktywów w przypadku ostatniego z ekranów.</w:t>
      </w:r>
      <w:r>
        <w:t xml:space="preserve"> </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8"/>
                    <a:stretch>
                      <a:fillRect/>
                    </a:stretch>
                  </pic:blipFill>
                  <pic:spPr>
                    <a:xfrm>
                      <a:off x="0" y="0"/>
                      <a:ext cx="2154648" cy="3252014"/>
                    </a:xfrm>
                    <a:prstGeom prst="rect">
                      <a:avLst/>
                    </a:prstGeom>
                  </pic:spPr>
                </pic:pic>
              </a:graphicData>
            </a:graphic>
          </wp:inline>
        </w:drawing>
      </w:r>
    </w:p>
    <w:p w14:paraId="4E2AAA30" w14:textId="36CD6949" w:rsidR="003025D3" w:rsidRDefault="003025D3" w:rsidP="00A17C61">
      <w:pPr>
        <w:pStyle w:val="Rysunek"/>
      </w:pPr>
      <w:bookmarkStart w:id="91" w:name="_Ref122467768"/>
      <w:bookmarkStart w:id="92" w:name="_Toc123487806"/>
      <w:r>
        <w:t xml:space="preserve">Rysunek </w:t>
      </w:r>
      <w:fldSimple w:instr=" SEQ Rysunek \* ARABIC ">
        <w:r w:rsidR="00322DDD">
          <w:rPr>
            <w:noProof/>
          </w:rPr>
          <w:t>17</w:t>
        </w:r>
      </w:fldSimple>
      <w:bookmarkEnd w:id="91"/>
      <w:r>
        <w:t xml:space="preserve"> Projekt interfejsu użytkownika – okno modalne formularza</w:t>
      </w:r>
      <w:bookmarkEnd w:id="92"/>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9"/>
                    <a:stretch>
                      <a:fillRect/>
                    </a:stretch>
                  </pic:blipFill>
                  <pic:spPr>
                    <a:xfrm>
                      <a:off x="0" y="0"/>
                      <a:ext cx="5399405" cy="3249295"/>
                    </a:xfrm>
                    <a:prstGeom prst="rect">
                      <a:avLst/>
                    </a:prstGeom>
                  </pic:spPr>
                </pic:pic>
              </a:graphicData>
            </a:graphic>
          </wp:inline>
        </w:drawing>
      </w:r>
    </w:p>
    <w:p w14:paraId="2626EADA" w14:textId="3157D28B" w:rsidR="006D2272" w:rsidRDefault="006D2272" w:rsidP="00A17C61">
      <w:pPr>
        <w:pStyle w:val="Rysunek"/>
      </w:pPr>
      <w:bookmarkStart w:id="93" w:name="_Ref123418058"/>
      <w:bookmarkStart w:id="94" w:name="_Toc123487807"/>
      <w:r>
        <w:t xml:space="preserve">Rysunek </w:t>
      </w:r>
      <w:fldSimple w:instr=" SEQ Rysunek \* ARABIC ">
        <w:r w:rsidR="00322DDD">
          <w:rPr>
            <w:noProof/>
          </w:rPr>
          <w:t>18</w:t>
        </w:r>
      </w:fldSimple>
      <w:bookmarkEnd w:id="93"/>
      <w:r>
        <w:t xml:space="preserve"> Projekt interfejsu użytkownika – ekran kategorii</w:t>
      </w:r>
      <w:bookmarkEnd w:id="94"/>
    </w:p>
    <w:p w14:paraId="168B98CE" w14:textId="0B24B716" w:rsidR="00285F9C" w:rsidRDefault="00285F9C" w:rsidP="00285F9C">
      <w:pPr>
        <w:pStyle w:val="Nagwek1"/>
      </w:pPr>
      <w:r>
        <w:br w:type="column"/>
      </w:r>
      <w:bookmarkStart w:id="95" w:name="_Toc123497007"/>
      <w:r>
        <w:lastRenderedPageBreak/>
        <w:t>Implementacja systemu</w:t>
      </w:r>
      <w:bookmarkEnd w:id="95"/>
    </w:p>
    <w:p w14:paraId="1A908735" w14:textId="29AC7CF1" w:rsidR="00285F9C" w:rsidRDefault="00285F9C" w:rsidP="00285F9C">
      <w:pPr>
        <w:pStyle w:val="Akapitzwciciem"/>
      </w:pPr>
      <w:r>
        <w:t>W niniejszym rozdziale przedstawiono opis implementacji systemu wraz z</w:t>
      </w:r>
      <w:r w:rsidR="009064E7">
        <w:t> </w:t>
      </w:r>
      <w:r>
        <w:t>wybranymi szczegółami, w tym:</w:t>
      </w:r>
    </w:p>
    <w:p w14:paraId="1012EAE4" w14:textId="22E92746"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r w:rsidR="00A17C61">
        <w:t>,</w:t>
      </w:r>
    </w:p>
    <w:p w14:paraId="64A35785" w14:textId="65946B1D" w:rsidR="00C169D9" w:rsidRDefault="00C169D9" w:rsidP="00C169D9">
      <w:pPr>
        <w:pStyle w:val="Akapitzwciciem"/>
        <w:numPr>
          <w:ilvl w:val="0"/>
          <w:numId w:val="31"/>
        </w:numPr>
        <w:ind w:left="567" w:hanging="283"/>
      </w:pPr>
      <w:r>
        <w:t xml:space="preserve">opis rozwiązań wykorzystanych przy budowie </w:t>
      </w:r>
      <w:proofErr w:type="spellStart"/>
      <w:r>
        <w:t>mikorserwisów</w:t>
      </w:r>
      <w:proofErr w:type="spellEnd"/>
      <w:r w:rsidR="00A17C61">
        <w:t>,</w:t>
      </w:r>
    </w:p>
    <w:p w14:paraId="0F2A20B6" w14:textId="0E30AD50" w:rsidR="00C169D9" w:rsidRDefault="00305576" w:rsidP="00C169D9">
      <w:pPr>
        <w:pStyle w:val="Akapitzwciciem"/>
        <w:numPr>
          <w:ilvl w:val="0"/>
          <w:numId w:val="31"/>
        </w:numPr>
        <w:ind w:left="567" w:hanging="283"/>
      </w:pPr>
      <w:r>
        <w:t xml:space="preserve">opis budowy aplikacji </w:t>
      </w:r>
      <w:r w:rsidR="00A17C61">
        <w:t>klienckiej</w:t>
      </w:r>
      <w:r w:rsidR="00BD274E">
        <w:t xml:space="preserve"> zawierający diagramy klas</w:t>
      </w:r>
      <w:r w:rsidR="00A17C61">
        <w:t>,</w:t>
      </w:r>
    </w:p>
    <w:p w14:paraId="6B62B70E" w14:textId="19E823C9" w:rsidR="003E1BF7" w:rsidRDefault="00140C74" w:rsidP="00C169D9">
      <w:pPr>
        <w:pStyle w:val="Akapitzwciciem"/>
        <w:numPr>
          <w:ilvl w:val="0"/>
          <w:numId w:val="31"/>
        </w:numPr>
        <w:ind w:left="567" w:hanging="283"/>
      </w:pPr>
      <w:r>
        <w:t xml:space="preserve">opis sposobu zarządzania tożsamością użytkowników i procesem uwierzytelniania z wykorzystaniem protokołu </w:t>
      </w:r>
      <w:proofErr w:type="spellStart"/>
      <w:r>
        <w:t>OpenID</w:t>
      </w:r>
      <w:proofErr w:type="spellEnd"/>
      <w:r>
        <w:t xml:space="preserve"> oraz </w:t>
      </w:r>
      <w:proofErr w:type="spellStart"/>
      <w:r>
        <w:t>OAuth</w:t>
      </w:r>
      <w:proofErr w:type="spellEnd"/>
      <w:r>
        <w:t xml:space="preserve"> 2.o</w:t>
      </w:r>
      <w:r w:rsidR="001E35F9">
        <w:t xml:space="preserve"> i zewnętrznej aplikacji Keycloak</w:t>
      </w:r>
      <w:r w:rsidR="009064E7">
        <w:t>.</w:t>
      </w:r>
    </w:p>
    <w:p w14:paraId="39D915F4" w14:textId="53EC79DA" w:rsidR="003E1BF7" w:rsidRDefault="003E1BF7" w:rsidP="003E1BF7">
      <w:pPr>
        <w:pStyle w:val="Akapitzwciciem"/>
      </w:pPr>
      <w:r>
        <w:t>Podczas tworzenia systemu wykorzystano system kontroli wersji Git, a  cały kod źródłowy mikroserwisów oraz</w:t>
      </w:r>
      <w:r w:rsidR="00A17C61">
        <w:t xml:space="preserve"> klienckiej</w:t>
      </w:r>
      <w:r>
        <w:t xml:space="preserve"> </w:t>
      </w:r>
      <w:r w:rsidR="00C169D9">
        <w:t>aplikacji</w:t>
      </w:r>
      <w:r>
        <w:t xml:space="preserve"> przeglądarkowej</w:t>
      </w:r>
      <w:r w:rsidR="00C169D9">
        <w:t xml:space="preserve"> (ang. </w:t>
      </w:r>
      <w:proofErr w:type="spellStart"/>
      <w:r w:rsidR="00C169D9">
        <w:t>frontend</w:t>
      </w:r>
      <w:proofErr w:type="spellEnd"/>
      <w:r w:rsidR="00C169D9">
        <w:t>)</w:t>
      </w:r>
      <w:r>
        <w:t xml:space="preserve"> umieszczony został w repozytorium na platformie Gitlab: </w:t>
      </w:r>
      <w:r w:rsidRPr="00CE0C5F">
        <w:t>https://github.com/lukaszse/simple-bills</w:t>
      </w:r>
    </w:p>
    <w:p w14:paraId="2FCA4D81" w14:textId="62A6551B" w:rsidR="00285F9C" w:rsidRDefault="00140C74" w:rsidP="00140C74">
      <w:pPr>
        <w:pStyle w:val="Nagwek2"/>
      </w:pPr>
      <w:bookmarkStart w:id="96" w:name="_Toc123497008"/>
      <w:r>
        <w:t>Budowa mikroserwisów</w:t>
      </w:r>
      <w:bookmarkEnd w:id="96"/>
    </w:p>
    <w:p w14:paraId="58F419A1" w14:textId="0C5A14AA" w:rsidR="005B3240" w:rsidRDefault="00140C74" w:rsidP="00A17C61">
      <w:pPr>
        <w:pStyle w:val="Akapitzwciciem"/>
      </w:pPr>
      <w:r>
        <w:t xml:space="preserve">Wszystkie trzy </w:t>
      </w:r>
      <w:proofErr w:type="spellStart"/>
      <w:r>
        <w:t>mikroserwisy</w:t>
      </w:r>
      <w:proofErr w:type="spellEnd"/>
      <w:r>
        <w:t xml:space="preserve"> zostały napisane w języku Java </w:t>
      </w:r>
      <w:r w:rsidR="005B3240">
        <w:t xml:space="preserve">w wersji 17 </w:t>
      </w:r>
      <w:r>
        <w:t>z</w:t>
      </w:r>
      <w:r w:rsidR="007A2694">
        <w:t> </w:t>
      </w:r>
      <w:r>
        <w:t>wykorzystaniem bibliotek Spring</w:t>
      </w:r>
      <w:r w:rsidR="007A2694">
        <w:t xml:space="preserve"> </w:t>
      </w:r>
      <w:proofErr w:type="spellStart"/>
      <w:r w:rsidR="007A2694">
        <w:t>b</w:t>
      </w:r>
      <w:r>
        <w:t>oot</w:t>
      </w:r>
      <w:proofErr w:type="spellEnd"/>
      <w:r>
        <w:t>.</w:t>
      </w:r>
      <w:r w:rsidR="005B3240">
        <w:t xml:space="preserve"> </w:t>
      </w:r>
      <w:proofErr w:type="spellStart"/>
      <w:r w:rsidR="007A2694">
        <w:t>Mikrousługi</w:t>
      </w:r>
      <w:proofErr w:type="spellEnd"/>
      <w:r w:rsidR="005B3240">
        <w:t xml:space="preserve"> posiadają trójwarstwową strukturę, </w:t>
      </w:r>
      <w:r w:rsidR="00A17C61">
        <w:t xml:space="preserve">opisaną szczegółowo w paragrafie </w:t>
      </w:r>
      <w:r w:rsidR="00A17C61">
        <w:fldChar w:fldCharType="begin"/>
      </w:r>
      <w:r w:rsidR="00A17C61">
        <w:instrText xml:space="preserve"> REF _Ref123418273 \r \h </w:instrText>
      </w:r>
      <w:r w:rsidR="00A17C61">
        <w:fldChar w:fldCharType="separate"/>
      </w:r>
      <w:r w:rsidR="00322DDD">
        <w:t>5.3</w:t>
      </w:r>
      <w:r w:rsidR="00A17C61">
        <w:fldChar w:fldCharType="end"/>
      </w:r>
      <w:r w:rsidR="00A17C61">
        <w:t>.</w:t>
      </w:r>
    </w:p>
    <w:p w14:paraId="456E7044" w14:textId="58534098" w:rsidR="005B3240" w:rsidRDefault="005B3240" w:rsidP="005B3240">
      <w:pPr>
        <w:pStyle w:val="Akapitzwciciem"/>
      </w:pPr>
      <w:r>
        <w:t>Sprin</w:t>
      </w:r>
      <w:r w:rsidR="00A17C61">
        <w:t xml:space="preserve">t </w:t>
      </w:r>
      <w:proofErr w:type="spellStart"/>
      <w:r w:rsidR="00A17C61">
        <w:t>b</w:t>
      </w:r>
      <w:r>
        <w:t>oot</w:t>
      </w:r>
      <w:proofErr w:type="spellEnd"/>
      <w:r>
        <w:t xml:space="preserve"> jest narzędziem które umożliwia </w:t>
      </w:r>
      <w:r w:rsidR="007A2694">
        <w:t xml:space="preserve">m.in. </w:t>
      </w:r>
      <w:r>
        <w:t xml:space="preserve">wstrzykiwanie zależności. Wykorzystuje on wzorzec projektowy „odwrócenie sterowania” (ang. </w:t>
      </w:r>
      <w:proofErr w:type="spellStart"/>
      <w:r>
        <w:t>Inversion</w:t>
      </w:r>
      <w:proofErr w:type="spellEnd"/>
      <w:r>
        <w:t xml:space="preserve"> of Control </w:t>
      </w:r>
      <w:r w:rsidR="007A2694">
        <w:t xml:space="preserve">- </w:t>
      </w:r>
      <w:proofErr w:type="spellStart"/>
      <w:r>
        <w:t>IoC</w:t>
      </w:r>
      <w:proofErr w:type="spellEnd"/>
      <w:r>
        <w:t>), dzięki czemu zapewnia kontener w którym w sposób automatyczn</w:t>
      </w:r>
      <w:r w:rsidR="007A2694">
        <w:t>y</w:t>
      </w:r>
      <w:r>
        <w:t xml:space="preserve"> tworzy instancje wybranych (odpowiednio skonfigurowanych) obiektów. </w:t>
      </w:r>
      <w:r w:rsidR="00DE1DA6">
        <w:t>Pozwala to uprościć kod</w:t>
      </w:r>
      <w:r w:rsidR="007A2694">
        <w:t xml:space="preserve"> aplikacji po przez oddzielenie kodu odpowiedzianego</w:t>
      </w:r>
      <w:r w:rsidR="00DE1DA6">
        <w:t xml:space="preserve"> za realizacje </w:t>
      </w:r>
      <w:r w:rsidR="007A2694">
        <w:t xml:space="preserve">logiki biznesowej, </w:t>
      </w:r>
      <w:r w:rsidR="00DE1DA6">
        <w:t>od kodu odpowiedzialnego za tworzenie obiektów.</w:t>
      </w:r>
    </w:p>
    <w:p w14:paraId="50C02B68" w14:textId="7622DC88" w:rsidR="007A2694" w:rsidRDefault="007A2694" w:rsidP="007A2694">
      <w:pPr>
        <w:pStyle w:val="Akapitzwciciem"/>
      </w:pPr>
      <w:r>
        <w:fldChar w:fldCharType="begin"/>
      </w:r>
      <w:r>
        <w:instrText xml:space="preserve"> REF _Ref122868472 \h </w:instrText>
      </w:r>
      <w:r>
        <w:fldChar w:fldCharType="separate"/>
      </w:r>
      <w:r w:rsidR="00322DDD">
        <w:t xml:space="preserve">Rysunek </w:t>
      </w:r>
      <w:r w:rsidR="00322DDD">
        <w:rPr>
          <w:noProof/>
        </w:rPr>
        <w:t>19</w:t>
      </w:r>
      <w:r>
        <w:fldChar w:fldCharType="end"/>
      </w:r>
      <w:r>
        <w:t xml:space="preserve"> przedstawia diagram klas dla pionu odpowiedzianego za obsługę transakcji (przychodów i wydatków) serwisu Transaction management. </w:t>
      </w:r>
      <w:r w:rsidR="009064E7">
        <w:t xml:space="preserve">Przedstawione w niniejszym rozdziale diagramy klas zawierają </w:t>
      </w:r>
      <w:r>
        <w:t>większość klas odpowiedzialnych za realizację logiki</w:t>
      </w:r>
      <w:r w:rsidR="009064E7">
        <w:t xml:space="preserve"> biznesowej</w:t>
      </w:r>
      <w:r>
        <w:t xml:space="preserve">, w celu polepszenia widoczności </w:t>
      </w:r>
      <w:r w:rsidR="009064E7">
        <w:t xml:space="preserve">pominięto jednak </w:t>
      </w:r>
      <w:r>
        <w:t>szereg składników będących elementami środowiska Spring</w:t>
      </w:r>
      <w:r w:rsidR="009064E7">
        <w:t> </w:t>
      </w:r>
      <w:proofErr w:type="spellStart"/>
      <w:r>
        <w:t>boot</w:t>
      </w:r>
      <w:proofErr w:type="spellEnd"/>
      <w:r>
        <w:t xml:space="preserve">. </w:t>
      </w:r>
      <w:r w:rsidR="009064E7">
        <w:t xml:space="preserve">W rzeczywistości Spring </w:t>
      </w:r>
      <w:proofErr w:type="spellStart"/>
      <w:r w:rsidR="009064E7">
        <w:t>boot</w:t>
      </w:r>
      <w:proofErr w:type="spellEnd"/>
      <w:r w:rsidR="009064E7">
        <w:t xml:space="preserve"> tworzy szereg dodatkowych obiektów, które odpowiedzialne są m.in. za konfigurację, obsługę bazy danych czy też obsługę funkcji związanych z bezpieczeństwem.  </w:t>
      </w:r>
    </w:p>
    <w:p w14:paraId="0CE1E2A2" w14:textId="77777777" w:rsidR="007A2694" w:rsidRDefault="007A2694" w:rsidP="005B3240">
      <w:pPr>
        <w:pStyle w:val="Akapitzwciciem"/>
      </w:pP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3A9E6446">
            <wp:extent cx="8258622" cy="5214694"/>
            <wp:effectExtent l="0" t="2222" r="7302" b="7303"/>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279749" cy="5228034"/>
                    </a:xfrm>
                    <a:prstGeom prst="rect">
                      <a:avLst/>
                    </a:prstGeom>
                    <a:noFill/>
                    <a:ln>
                      <a:noFill/>
                    </a:ln>
                  </pic:spPr>
                </pic:pic>
              </a:graphicData>
            </a:graphic>
          </wp:inline>
        </w:drawing>
      </w:r>
    </w:p>
    <w:p w14:paraId="5A58D1ED" w14:textId="2F0E3279" w:rsidR="005B3240" w:rsidRDefault="005B3240" w:rsidP="007A2694">
      <w:pPr>
        <w:pStyle w:val="Rysunek"/>
      </w:pPr>
      <w:bookmarkStart w:id="97" w:name="_Ref122868472"/>
      <w:bookmarkStart w:id="98" w:name="_Toc123487808"/>
      <w:r>
        <w:t xml:space="preserve">Rysunek </w:t>
      </w:r>
      <w:fldSimple w:instr=" SEQ Rysunek \* ARABIC ">
        <w:r w:rsidR="00322DDD">
          <w:rPr>
            <w:noProof/>
          </w:rPr>
          <w:t>19</w:t>
        </w:r>
      </w:fldSimple>
      <w:bookmarkEnd w:id="97"/>
      <w:r>
        <w:t xml:space="preserve"> </w:t>
      </w:r>
      <w:r w:rsidR="00DE1DA6">
        <w:t xml:space="preserve">Diagram klas mikroserwisu Transaction </w:t>
      </w:r>
      <w:r w:rsidR="001C691F">
        <w:t>m</w:t>
      </w:r>
      <w:r w:rsidR="00DE1DA6">
        <w:t>anagement odpowiedzianych za realizację obsługi transakcji</w:t>
      </w:r>
      <w:bookmarkEnd w:id="98"/>
    </w:p>
    <w:p w14:paraId="292BDD8C" w14:textId="79F80A50" w:rsidR="00604B23" w:rsidRDefault="00604B23" w:rsidP="009064E7">
      <w:pPr>
        <w:pStyle w:val="Akapitzwciciem"/>
        <w:ind w:firstLine="0"/>
      </w:pPr>
      <w:r>
        <w:lastRenderedPageBreak/>
        <w:t xml:space="preserve">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w:t>
      </w:r>
      <w:proofErr w:type="spellStart"/>
      <w:r>
        <w:t>tokenu</w:t>
      </w:r>
      <w:proofErr w:type="spellEnd"/>
      <w:r>
        <w:t xml:space="preserve"> typu Basic lub </w:t>
      </w:r>
      <w:proofErr w:type="spellStart"/>
      <w:r>
        <w:t>Bearer</w:t>
      </w:r>
      <w:proofErr w:type="spellEnd"/>
      <w:r>
        <w:t>.</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7BF48DD5" w:rsidR="001C691F" w:rsidRPr="001C691F" w:rsidRDefault="00604B23" w:rsidP="007A2694">
      <w:pPr>
        <w:pStyle w:val="Rysunek"/>
      </w:pPr>
      <w:bookmarkStart w:id="99" w:name="_Ref122870331"/>
      <w:bookmarkStart w:id="100" w:name="_Toc123487809"/>
      <w:r>
        <w:t xml:space="preserve">Rysunek </w:t>
      </w:r>
      <w:fldSimple w:instr=" SEQ Rysunek \* ARABIC ">
        <w:r w:rsidR="00322DDD">
          <w:rPr>
            <w:noProof/>
          </w:rPr>
          <w:t>20</w:t>
        </w:r>
      </w:fldSimple>
      <w:bookmarkEnd w:id="99"/>
      <w:r>
        <w:t xml:space="preserve"> Diagram klas mikroserwisu Transaction Management odpowiedzialnych za rejestracje aktywności użytkownika</w:t>
      </w:r>
      <w:bookmarkEnd w:id="100"/>
    </w:p>
    <w:p w14:paraId="34111D0D" w14:textId="66C69144" w:rsidR="005B3240" w:rsidRDefault="00C81FB8" w:rsidP="005B3240">
      <w:pPr>
        <w:pStyle w:val="Akapitzwciciem"/>
      </w:pPr>
      <w:r>
        <w:t>Mikroserw</w:t>
      </w:r>
      <w:r w:rsidR="009B7AE3">
        <w:t>i</w:t>
      </w:r>
      <w:r>
        <w:t xml:space="preserve">s Transaction </w:t>
      </w:r>
      <w:r w:rsidR="009B7AE3">
        <w:t>m</w:t>
      </w:r>
      <w:r>
        <w:t xml:space="preserve">anagement posiada jeszcze jedną odpowiedzialność jaką jest rejestracja aktywności użytkowników. </w:t>
      </w:r>
      <w:r>
        <w:fldChar w:fldCharType="begin"/>
      </w:r>
      <w:r>
        <w:instrText xml:space="preserve"> REF _Ref122870331 \h </w:instrText>
      </w:r>
      <w:r>
        <w:fldChar w:fldCharType="separate"/>
      </w:r>
      <w:r w:rsidR="00322DDD">
        <w:t xml:space="preserve">Rysunek </w:t>
      </w:r>
      <w:r w:rsidR="00322DDD">
        <w:rPr>
          <w:noProof/>
        </w:rPr>
        <w:t>20</w:t>
      </w:r>
      <w:r>
        <w:fldChar w:fldCharType="end"/>
      </w:r>
      <w:r>
        <w:t xml:space="preserve"> przedstawia diagram klas odpowiedzialnych</w:t>
      </w:r>
      <w:r w:rsidR="009B7AE3">
        <w:t xml:space="preserve"> za realizację</w:t>
      </w:r>
      <w:r>
        <w:t xml:space="preserve"> </w:t>
      </w:r>
      <w:r w:rsidR="009B7AE3">
        <w:t>związanych z tym funkcji</w:t>
      </w:r>
      <w:r>
        <w:t xml:space="preserve">. Należy tutaj jednak wyraźnie zaznaczyć, że </w:t>
      </w:r>
      <w:r w:rsidR="009B7AE3">
        <w:t>odpowiedzialność</w:t>
      </w:r>
      <w:r>
        <w:t xml:space="preserve"> ta w zasadzie powinna być realizowana przez odrębny serwis. Serwis taki oprócz </w:t>
      </w:r>
      <w:r w:rsidR="003A68C6">
        <w:t>funkcji</w:t>
      </w:r>
      <w:r>
        <w:t xml:space="preserve"> </w:t>
      </w:r>
      <w:r w:rsidR="003A68C6">
        <w:t>związanych z rejestracją aktywności użytkowników</w:t>
      </w:r>
      <w:r>
        <w:t xml:space="preserve"> mógłby służyć do ogólnego zarządzania użytkownikami, w tym na przykład przypisywania dostępu </w:t>
      </w:r>
      <w:r>
        <w:lastRenderedPageBreak/>
        <w:t>dla poszczególnych użytkowników do konkretnych funkcji systemu, w zależności od wykupionego abonamentu</w:t>
      </w:r>
      <w:r w:rsidR="003A68C6">
        <w:t xml:space="preserve"> </w:t>
      </w:r>
      <w:r>
        <w:t>lub też do usuwania użytkowników</w:t>
      </w:r>
      <w:r w:rsidR="003A68C6">
        <w:t>,</w:t>
      </w:r>
      <w:r>
        <w:t xml:space="preserve"> w tym usuwania wszystkich danych usuwanych użytkowników z baz danych wszystkich pozostałych mikroserwisów. Mikroserwis do zarządzania użytkownikami powinien ponadto posiadać swój interfejs użytkownika, np. w postaci niezależnej aplikacji działającej w przeglądarce. Dla uproszczenia systemu </w:t>
      </w:r>
      <w:r w:rsidR="003A68C6">
        <w:t>funkcję</w:t>
      </w:r>
      <w:r>
        <w:t xml:space="preserve"> służąc</w:t>
      </w:r>
      <w:r w:rsidR="003A68C6">
        <w:t>ą</w:t>
      </w:r>
      <w:r>
        <w:t xml:space="preserve"> do rejestracji aktywności użytkowników zaimplementowano w serwisie Transaction management. </w:t>
      </w:r>
      <w:r w:rsidR="003A68C6">
        <w:t>Funkcja</w:t>
      </w:r>
      <w:r>
        <w:t xml:space="preserve"> </w:t>
      </w:r>
      <w:r w:rsidR="003A68C6">
        <w:t>ta jest niezbędna dla prawidłowego działania systemu</w:t>
      </w:r>
      <w:r>
        <w:t>, pozwala</w:t>
      </w:r>
      <w:r w:rsidR="003A68C6">
        <w:t xml:space="preserve"> ona</w:t>
      </w:r>
      <w:r>
        <w:t xml:space="preserve"> bowiem na weryfikację czy dany użytkownik istnieje już w systemie, a w przypadku nowych użytkowników umożliwia przygotowanie konfiguracji wstępnej, w tym utworzenie domyślnych kategorii wydatków dla nowego użytkownika. </w:t>
      </w:r>
    </w:p>
    <w:p w14:paraId="5B7E0512" w14:textId="2564A629" w:rsidR="00B41434" w:rsidRDefault="00B41434" w:rsidP="005B3240">
      <w:pPr>
        <w:pStyle w:val="Akapitzwciciem"/>
      </w:pPr>
      <w:r>
        <w:t>Kolejną z mikrousług jest serwis Planning odpowiedzialny za funkcje związane z planowaniem</w:t>
      </w:r>
      <w:r w:rsidR="004F7B09">
        <w:t>,</w:t>
      </w:r>
      <w:r>
        <w:t xml:space="preserve"> w tym za zarządzanie kategoriami wydatków, obsługę bieżącego stanu konta oraz wykorzystania limitów dla poszczególnych kategorii. Mikroserwis ten posiada identyczną strukturę jak </w:t>
      </w:r>
      <w:r w:rsidR="00413298">
        <w:t>mikroserwis</w:t>
      </w:r>
      <w:r>
        <w:t xml:space="preserve"> Transaction </w:t>
      </w:r>
      <w:r w:rsidR="00413298">
        <w:t>m</w:t>
      </w:r>
      <w:r>
        <w:t>anagement.</w:t>
      </w:r>
      <w:r w:rsidR="004F7B09">
        <w:t xml:space="preserve"> </w:t>
      </w:r>
      <w:r>
        <w:t>Kolejne trzy rysunki przedstawiają diagramy klas odpowiedzialnych za funkcje związane z obsługą stanu bieżącego środków (</w:t>
      </w:r>
      <w:r>
        <w:fldChar w:fldCharType="begin"/>
      </w:r>
      <w:r>
        <w:instrText xml:space="preserve"> REF _Ref122872442 \h </w:instrText>
      </w:r>
      <w:r>
        <w:fldChar w:fldCharType="separate"/>
      </w:r>
      <w:r w:rsidR="00322DDD">
        <w:t xml:space="preserve">Rysunek </w:t>
      </w:r>
      <w:r w:rsidR="00322DDD">
        <w:rPr>
          <w:noProof/>
        </w:rPr>
        <w:t>21</w:t>
      </w:r>
      <w:r>
        <w:fldChar w:fldCharType="end"/>
      </w:r>
      <w:r>
        <w:t>), zarządzanie kategoriami wydatków (</w:t>
      </w:r>
      <w:r>
        <w:fldChar w:fldCharType="begin"/>
      </w:r>
      <w:r>
        <w:instrText xml:space="preserve"> REF _Ref122872444 \h </w:instrText>
      </w:r>
      <w:r>
        <w:fldChar w:fldCharType="separate"/>
      </w:r>
      <w:r w:rsidR="00322DDD">
        <w:t xml:space="preserve">Rysunek </w:t>
      </w:r>
      <w:r w:rsidR="00322DDD">
        <w:rPr>
          <w:noProof/>
        </w:rPr>
        <w:t>22</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322DDD">
        <w:t xml:space="preserve">Rysunek </w:t>
      </w:r>
      <w:r w:rsidR="00322DDD">
        <w:rPr>
          <w:noProof/>
        </w:rPr>
        <w:t>23</w:t>
      </w:r>
      <w:r>
        <w:fldChar w:fldCharType="end"/>
      </w:r>
      <w:r>
        <w:t>).</w:t>
      </w:r>
    </w:p>
    <w:p w14:paraId="3ED09ADB" w14:textId="30E14D9F" w:rsidR="00B41434" w:rsidRDefault="00B41434" w:rsidP="005B3240">
      <w:pPr>
        <w:pStyle w:val="Akapitzwciciem"/>
      </w:pPr>
      <w:r>
        <w:t xml:space="preserve">Ostatnim z mikroserwisów posiadającym identyczną strukturę jak dwa poprzednie jest </w:t>
      </w:r>
      <w:r w:rsidR="004A0876">
        <w:t xml:space="preserve">serwis Asset management odpowiedzialny za obsługę funkcji związanych z tworzeniem, edycją i usuwaniem aktywów. Dla uproszczenia aplikacji skupiono się jedynie na jednym rodzaju aktywów jakim będą lokaty i depozyty bankowe. Diagram klas dla mikroserwisu Asset management przedstawia </w:t>
      </w:r>
      <w:r w:rsidR="004A0876">
        <w:fldChar w:fldCharType="begin"/>
      </w:r>
      <w:r w:rsidR="004A0876">
        <w:instrText xml:space="preserve"> REF _Ref122872846 \h </w:instrText>
      </w:r>
      <w:r w:rsidR="004A0876">
        <w:fldChar w:fldCharType="separate"/>
      </w:r>
      <w:r w:rsidR="00322DDD">
        <w:t xml:space="preserve">Rysunek </w:t>
      </w:r>
      <w:r w:rsidR="00322DDD">
        <w:rPr>
          <w:noProof/>
        </w:rPr>
        <w:t>24</w:t>
      </w:r>
      <w:r w:rsidR="004A0876">
        <w:fldChar w:fldCharType="end"/>
      </w:r>
      <w:r w:rsidR="004A0876">
        <w:t>.</w:t>
      </w:r>
    </w:p>
    <w:p w14:paraId="66E30C67" w14:textId="477E4212"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EB0117">
            <w:rPr>
              <w:noProof/>
            </w:rPr>
            <w:t xml:space="preserve"> [15]</w:t>
          </w:r>
          <w:r w:rsidR="00C45589">
            <w:fldChar w:fldCharType="end"/>
          </w:r>
        </w:sdtContent>
      </w:sdt>
      <w:r w:rsidR="00C45589">
        <w:t xml:space="preserve"> umożliwiającym tworzenie diagramów UML w postaci plików tekstowych, na podstawie których renderowane są graficzne schematy.</w:t>
      </w:r>
      <w:r w:rsidR="00303C90">
        <w:t xml:space="preserve"> Pliki źródłowe diagramów klas zostały umieszczone w repozytorium projektu na platformie Gitlab: </w:t>
      </w:r>
      <w:r w:rsidR="00303C90" w:rsidRPr="00CE0C5F">
        <w:t>https://github.com/lukaszse/simple-bills/tree/master/diagrams/class-diagrams</w:t>
      </w:r>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lastRenderedPageBreak/>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6CA3FA26" w:rsidR="00BD3363" w:rsidRDefault="00BD3363" w:rsidP="00F23FDD">
      <w:pPr>
        <w:pStyle w:val="Rysunek"/>
      </w:pPr>
      <w:bookmarkStart w:id="101" w:name="_Ref122872442"/>
      <w:bookmarkStart w:id="102" w:name="_Toc123487810"/>
      <w:r>
        <w:t xml:space="preserve">Rysunek </w:t>
      </w:r>
      <w:fldSimple w:instr=" SEQ Rysunek \* ARABIC ">
        <w:r w:rsidR="00322DDD">
          <w:rPr>
            <w:noProof/>
          </w:rPr>
          <w:t>21</w:t>
        </w:r>
      </w:fldSimple>
      <w:bookmarkEnd w:id="101"/>
      <w:r>
        <w:t xml:space="preserve"> Diagram klas mikroserwisu Planning odpowiedzialnych za przetwarzanie stanu środków bieżących (</w:t>
      </w:r>
      <w:proofErr w:type="spellStart"/>
      <w:r>
        <w:t>balance</w:t>
      </w:r>
      <w:proofErr w:type="spellEnd"/>
      <w:r>
        <w:t>)</w:t>
      </w:r>
      <w:bookmarkEnd w:id="102"/>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22C0E121" w:rsidR="001D53A9" w:rsidRDefault="001D53A9" w:rsidP="00F23FDD">
      <w:pPr>
        <w:pStyle w:val="Rysunek"/>
      </w:pPr>
      <w:bookmarkStart w:id="103" w:name="_Ref122872444"/>
      <w:bookmarkStart w:id="104" w:name="_Toc123487811"/>
      <w:r>
        <w:t xml:space="preserve">Rysunek </w:t>
      </w:r>
      <w:fldSimple w:instr=" SEQ Rysunek \* ARABIC ">
        <w:r w:rsidR="00322DDD">
          <w:rPr>
            <w:noProof/>
          </w:rPr>
          <w:t>22</w:t>
        </w:r>
      </w:fldSimple>
      <w:bookmarkEnd w:id="103"/>
      <w:r>
        <w:t xml:space="preserve"> Diagram klas mikroserwisu Planning odpowiedzialnych za obsługę kategorii wydatków</w:t>
      </w:r>
      <w:bookmarkEnd w:id="104"/>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7332625" cy="5376799"/>
                    </a:xfrm>
                    <a:prstGeom prst="rect">
                      <a:avLst/>
                    </a:prstGeom>
                  </pic:spPr>
                </pic:pic>
              </a:graphicData>
            </a:graphic>
          </wp:inline>
        </w:drawing>
      </w:r>
    </w:p>
    <w:p w14:paraId="27873574" w14:textId="70787851" w:rsidR="004E4C22" w:rsidRDefault="004E4C22" w:rsidP="0040122B">
      <w:pPr>
        <w:pStyle w:val="Rysunek"/>
      </w:pPr>
      <w:bookmarkStart w:id="105" w:name="_Ref122872446"/>
      <w:bookmarkStart w:id="106" w:name="_Toc123487812"/>
      <w:r>
        <w:t xml:space="preserve">Rysunek </w:t>
      </w:r>
      <w:fldSimple w:instr=" SEQ Rysunek \* ARABIC ">
        <w:r w:rsidR="00322DDD">
          <w:rPr>
            <w:noProof/>
          </w:rPr>
          <w:t>23</w:t>
        </w:r>
      </w:fldSimple>
      <w:bookmarkEnd w:id="105"/>
      <w:r>
        <w:t xml:space="preserve"> Diagram klas mikroserwisu Planning odpowiedzialnych </w:t>
      </w:r>
      <w:r w:rsidR="00711A63">
        <w:t>za </w:t>
      </w:r>
      <w:r>
        <w:t xml:space="preserve">zarządzanie obsługą wykorzystania limitów wydatków </w:t>
      </w:r>
      <w:r w:rsidR="0040122B">
        <w:br/>
      </w:r>
      <w:r>
        <w:t>dla poszczególnych</w:t>
      </w:r>
      <w:r w:rsidR="0040122B">
        <w:t xml:space="preserve"> </w:t>
      </w:r>
      <w:r>
        <w:t>kategorii</w:t>
      </w:r>
      <w:bookmarkEnd w:id="106"/>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611C18F3" w:rsidR="006365D4" w:rsidRDefault="006365D4" w:rsidP="0040122B">
      <w:pPr>
        <w:pStyle w:val="Rysunek"/>
      </w:pPr>
      <w:bookmarkStart w:id="107" w:name="_Ref122872846"/>
      <w:bookmarkStart w:id="108" w:name="_Toc123487813"/>
      <w:r>
        <w:t xml:space="preserve">Rysunek </w:t>
      </w:r>
      <w:fldSimple w:instr=" SEQ Rysunek \* ARABIC ">
        <w:r w:rsidR="00322DDD">
          <w:rPr>
            <w:noProof/>
          </w:rPr>
          <w:t>24</w:t>
        </w:r>
      </w:fldSimple>
      <w:bookmarkEnd w:id="107"/>
      <w:r>
        <w:t xml:space="preserve"> Diagram klas mikroserwisu Asset management odpowiedzialnych za </w:t>
      </w:r>
      <w:r w:rsidRPr="0040122B">
        <w:rPr>
          <w:rStyle w:val="RysunekZnak"/>
        </w:rPr>
        <w:t>obsługę depozytów</w:t>
      </w:r>
      <w:bookmarkEnd w:id="108"/>
    </w:p>
    <w:p w14:paraId="0856268C" w14:textId="5A95CB49" w:rsidR="009A6EFB" w:rsidRDefault="009A6EFB" w:rsidP="009A6EFB">
      <w:pPr>
        <w:pStyle w:val="Nagwek2"/>
      </w:pPr>
      <w:r>
        <w:lastRenderedPageBreak/>
        <w:tab/>
      </w:r>
      <w:bookmarkStart w:id="109" w:name="_Toc123497009"/>
      <w:r w:rsidR="00E41B8D">
        <w:t>Rozwiązania</w:t>
      </w:r>
      <w:r>
        <w:t xml:space="preserve"> </w:t>
      </w:r>
      <w:r w:rsidR="00E41B8D">
        <w:t>wykorzystane</w:t>
      </w:r>
      <w:r>
        <w:t xml:space="preserve"> w </w:t>
      </w:r>
      <w:proofErr w:type="spellStart"/>
      <w:r>
        <w:t>mikroserwisach</w:t>
      </w:r>
      <w:bookmarkEnd w:id="109"/>
      <w:proofErr w:type="spellEnd"/>
    </w:p>
    <w:p w14:paraId="71B16020" w14:textId="2122E397" w:rsidR="00417CE7" w:rsidRDefault="00417CE7" w:rsidP="00417CE7">
      <w:pPr>
        <w:pStyle w:val="Akapitzwciciem"/>
      </w:pPr>
      <w:r>
        <w:t xml:space="preserve">W aplikacji </w:t>
      </w:r>
      <w:r w:rsidR="007958CA">
        <w:t>wykorzystano wiele technologii i rozwiązań wartych dodatkowego opisu. Poniżej przedstawiono kilka z nich.</w:t>
      </w:r>
    </w:p>
    <w:p w14:paraId="69FE5763" w14:textId="13B66322" w:rsidR="00417CE7" w:rsidRPr="00417CE7" w:rsidRDefault="00417CE7" w:rsidP="005419F2">
      <w:pPr>
        <w:pStyle w:val="Nagwek3"/>
      </w:pPr>
      <w:bookmarkStart w:id="110" w:name="_Ref123475532"/>
      <w:bookmarkStart w:id="111" w:name="_Toc123497010"/>
      <w:r w:rsidRPr="00417CE7">
        <w:t>Biblioteki reaktywne i programowanie funkcyjne</w:t>
      </w:r>
      <w:bookmarkEnd w:id="110"/>
      <w:bookmarkEnd w:id="111"/>
    </w:p>
    <w:p w14:paraId="380DE178" w14:textId="75F9C3CD" w:rsidR="00FF673D" w:rsidRDefault="00417CE7" w:rsidP="00275A99">
      <w:pPr>
        <w:pStyle w:val="Akapitzwciciem"/>
        <w:ind w:firstLine="360"/>
      </w:pPr>
      <w:r>
        <w:t>B</w:t>
      </w:r>
      <w:r w:rsidR="009A6EFB">
        <w:t xml:space="preserve">iblioteki reaktywne Project </w:t>
      </w:r>
      <w:proofErr w:type="spellStart"/>
      <w:r w:rsidR="009A6EFB">
        <w:t>Reactor</w:t>
      </w:r>
      <w:proofErr w:type="spellEnd"/>
      <w:r w:rsidR="007A08A7">
        <w:t xml:space="preserve"> dostępne w ramach pakietu Spring </w:t>
      </w:r>
      <w:proofErr w:type="spellStart"/>
      <w:r w:rsidR="007A08A7">
        <w:t>WebFlux</w:t>
      </w:r>
      <w:proofErr w:type="spellEnd"/>
      <w:r w:rsidR="00756E2F">
        <w:t xml:space="preserve"> umożliwiają</w:t>
      </w:r>
      <w:r w:rsidR="009A6EFB">
        <w:t xml:space="preserve"> tworzenie aplikacji działających w sposób wielowątkowy oraz nieblokujący. Reaktywne przetwarzanie danych usuwa w praktyce konieczność oczekiwania wątków na wynik obliczeń czy też oczekiwania na 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EB0117">
            <w:rPr>
              <w:noProof/>
            </w:rPr>
            <w:t xml:space="preserve"> [16]</w:t>
          </w:r>
          <w:r w:rsidR="00735822">
            <w:fldChar w:fldCharType="end"/>
          </w:r>
        </w:sdtContent>
      </w:sdt>
      <w:r w:rsidR="009A6EFB">
        <w:t>.</w:t>
      </w:r>
      <w:r w:rsidR="00F02D0A">
        <w:t xml:space="preserve"> Biblioteki reaktywne umożliwiają również pisanie kodu w sposób funkcyjny</w:t>
      </w:r>
      <w:r w:rsidR="000C4950">
        <w:t xml:space="preserve">, gdzie dane są przetwarzane w strumieniach. </w:t>
      </w:r>
      <w:proofErr w:type="spellStart"/>
      <w:r w:rsidR="00B31F19">
        <w:t>Reactor</w:t>
      </w:r>
      <w:proofErr w:type="spellEnd"/>
      <w:r w:rsidR="00B31F19">
        <w:t xml:space="preserve"> obsługuje dwa typy strumieni Mono, który może wyemitować 0 lub 1 element, oraz </w:t>
      </w:r>
      <w:proofErr w:type="spellStart"/>
      <w:r w:rsidR="00B31F19">
        <w:t>Flux</w:t>
      </w:r>
      <w:proofErr w:type="spellEnd"/>
      <w:r w:rsidR="00B31F19">
        <w:t xml:space="preserve"> który wyemitować 0 lub wiele elementów. Elementem podobnie jak w przypadku kolekcji w języku Java, może być dowolny obiekt. </w:t>
      </w:r>
      <w:r w:rsidR="00C5547A">
        <w:t>Typy prymitywne przed umieszczeniem w strumieniu musz</w:t>
      </w:r>
      <w:r w:rsidR="00756E2F">
        <w:t>ą</w:t>
      </w:r>
      <w:r w:rsidR="00C5547A">
        <w:t xml:space="preserve"> zostać opakowane w obiekt. </w:t>
      </w:r>
    </w:p>
    <w:p w14:paraId="7FD4FD69" w14:textId="778E7A8E" w:rsidR="000C4950" w:rsidRDefault="000C4950" w:rsidP="00322DDD">
      <w:pPr>
        <w:pStyle w:val="Akapitzwciciem"/>
        <w:spacing w:after="240"/>
        <w:ind w:firstLine="357"/>
      </w:pPr>
      <w:r>
        <w:t xml:space="preserve">Poniżej przedstawiono przykład metody napisanej </w:t>
      </w:r>
      <w:r w:rsidR="00C4109F">
        <w:t>z wykorzystaniem bibliotek reaktywnych</w:t>
      </w:r>
      <w:r w:rsidR="007958CA">
        <w:t>, odpowiadającej za realizację przypadku użycia „Dodaj depozyt”: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w:t>
            </w:r>
            <w:proofErr w:type="spellStart"/>
            <w:r w:rsidRPr="000C4950">
              <w:rPr>
                <w:rFonts w:ascii="Courier New" w:hAnsi="Courier New" w:cs="Courier New"/>
                <w:color w:val="333333"/>
                <w:sz w:val="16"/>
                <w:szCs w:val="16"/>
              </w:rPr>
              <w:t>Deposit</w:t>
            </w:r>
            <w:proofErr w:type="spellEnd"/>
            <w:r w:rsidRPr="000C4950">
              <w:rPr>
                <w:rFonts w:ascii="Courier New" w:hAnsi="Courier New" w:cs="Courier New"/>
                <w:color w:val="333333"/>
                <w:sz w:val="16"/>
                <w:szCs w:val="16"/>
              </w:rPr>
              <w:t xml:space="preserve">&gt; </w:t>
            </w:r>
            <w:proofErr w:type="spellStart"/>
            <w:r w:rsidRPr="000C4950">
              <w:rPr>
                <w:rFonts w:ascii="Courier New" w:hAnsi="Courier New" w:cs="Courier New"/>
                <w:b/>
                <w:bCs/>
                <w:color w:val="0066BB"/>
                <w:sz w:val="16"/>
                <w:szCs w:val="16"/>
              </w:rPr>
              <w:t>createDeposit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filter</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validateBalance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r w:rsidRPr="000C4950">
              <w:rPr>
                <w:rFonts w:ascii="Courier New" w:hAnsi="Courier New" w:cs="Courier New"/>
                <w:color w:val="0000CC"/>
                <w:sz w:val="16"/>
                <w:szCs w:val="16"/>
              </w:rPr>
              <w:t>getValue</w:t>
            </w:r>
            <w:proofErr w:type="spellEnd"/>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0000CC"/>
                <w:sz w:val="16"/>
                <w:szCs w:val="16"/>
              </w:rPr>
              <w:t>toLowerCase</w:t>
            </w:r>
            <w:proofErr w:type="spellEnd"/>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switchIfEmpty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prepareAssetCategory</w:t>
            </w:r>
            <w:proofErr w:type="spellEnd"/>
            <w:r w:rsidRPr="000C4950">
              <w:rPr>
                <w:rFonts w:ascii="Courier New" w:hAnsi="Courier New" w:cs="Courier New"/>
                <w:color w:val="333333"/>
                <w:sz w:val="16"/>
                <w:szCs w:val="16"/>
              </w:rPr>
              <w:t>())))</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toTransactionDto</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depositTransaction</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toDeposit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depositTransaction.</w:t>
            </w:r>
            <w:r w:rsidRPr="000C4950">
              <w:rPr>
                <w:rFonts w:ascii="Courier New" w:hAnsi="Courier New" w:cs="Courier New"/>
                <w:color w:val="0000CC"/>
                <w:sz w:val="16"/>
                <w:szCs w:val="16"/>
              </w:rPr>
              <w:t>getTransactionNumber</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VersionedEntityUtils</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setMetadata</w:t>
            </w:r>
            <w:proofErr w:type="spellEnd"/>
            <w:r w:rsidRPr="000C4950">
              <w:rPr>
                <w:rFonts w:ascii="Courier New" w:hAnsi="Courier New" w:cs="Courier New"/>
                <w:color w:val="333333"/>
                <w:sz w:val="16"/>
                <w:szCs w:val="16"/>
              </w:rPr>
              <w:t>)</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flatMap</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depositRepository</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save</w:t>
            </w:r>
            <w:proofErr w:type="spellEnd"/>
            <w:r w:rsidRPr="000C4950">
              <w:rPr>
                <w:rFonts w:ascii="Courier New" w:hAnsi="Courier New" w:cs="Courier New"/>
                <w:color w:val="333333"/>
                <w:sz w:val="16"/>
                <w:szCs w:val="16"/>
              </w:rPr>
              <w:t>)</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doOnNext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createdDeposit</w:t>
            </w:r>
            <w:proofErr w:type="spellEnd"/>
            <w:r w:rsidRPr="000C4950">
              <w:rPr>
                <w:rFonts w:ascii="Courier New" w:hAnsi="Courier New" w:cs="Courier New"/>
                <w:color w:val="333333"/>
                <w:sz w:val="16"/>
                <w:szCs w:val="16"/>
              </w:rPr>
              <w:t xml:space="preserve">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w:t>
            </w:r>
            <w:proofErr w:type="spellStart"/>
            <w:r w:rsidRPr="000C4950">
              <w:rPr>
                <w:rFonts w:ascii="Courier New" w:hAnsi="Courier New" w:cs="Courier New"/>
                <w:color w:val="333333"/>
                <w:sz w:val="16"/>
                <w:szCs w:val="16"/>
                <w:shd w:val="clear" w:color="auto" w:fill="FFF0F0"/>
              </w:rPr>
              <w:t>Deposit</w:t>
            </w:r>
            <w:proofErr w:type="spellEnd"/>
            <w:r w:rsidRPr="000C4950">
              <w:rPr>
                <w:rFonts w:ascii="Courier New" w:hAnsi="Courier New" w:cs="Courier New"/>
                <w:color w:val="333333"/>
                <w:sz w:val="16"/>
                <w:szCs w:val="16"/>
                <w:shd w:val="clear" w:color="auto" w:fill="FFF0F0"/>
              </w:rPr>
              <w:t xml:space="preserve"> with </w:t>
            </w:r>
            <w:proofErr w:type="spellStart"/>
            <w:r w:rsidRPr="000C4950">
              <w:rPr>
                <w:rFonts w:ascii="Courier New" w:hAnsi="Courier New" w:cs="Courier New"/>
                <w:color w:val="333333"/>
                <w:sz w:val="16"/>
                <w:szCs w:val="16"/>
                <w:shd w:val="clear" w:color="auto" w:fill="FFF0F0"/>
              </w:rPr>
              <w:t>name</w:t>
            </w:r>
            <w:proofErr w:type="spellEnd"/>
            <w:r w:rsidRPr="000C4950">
              <w:rPr>
                <w:rFonts w:ascii="Courier New" w:hAnsi="Courier New" w:cs="Courier New"/>
                <w:color w:val="333333"/>
                <w:sz w:val="16"/>
                <w:szCs w:val="16"/>
                <w:shd w:val="clear" w:color="auto" w:fill="FFF0F0"/>
              </w:rPr>
              <w:t xml:space="preserve">={} and </w:t>
            </w:r>
            <w:proofErr w:type="spellStart"/>
            <w:r w:rsidRPr="000C4950">
              <w:rPr>
                <w:rFonts w:ascii="Courier New" w:hAnsi="Courier New" w:cs="Courier New"/>
                <w:color w:val="333333"/>
                <w:sz w:val="16"/>
                <w:szCs w:val="16"/>
                <w:shd w:val="clear" w:color="auto" w:fill="FFF0F0"/>
              </w:rPr>
              <w:t>username</w:t>
            </w:r>
            <w:proofErr w:type="spellEnd"/>
            <w:r w:rsidRPr="000C4950">
              <w:rPr>
                <w:rFonts w:ascii="Courier New" w:hAnsi="Courier New" w:cs="Courier New"/>
                <w:color w:val="333333"/>
                <w:sz w:val="16"/>
                <w:szCs w:val="16"/>
                <w:shd w:val="clear" w:color="auto" w:fill="FFF0F0"/>
              </w:rPr>
              <w:t xml:space="preserve">={} </w:t>
            </w:r>
            <w:proofErr w:type="spellStart"/>
            <w:r w:rsidRPr="000C4950">
              <w:rPr>
                <w:rFonts w:ascii="Courier New" w:hAnsi="Courier New" w:cs="Courier New"/>
                <w:color w:val="333333"/>
                <w:sz w:val="16"/>
                <w:szCs w:val="16"/>
                <w:shd w:val="clear" w:color="auto" w:fill="FFF0F0"/>
              </w:rPr>
              <w:t>created</w:t>
            </w:r>
            <w:proofErr w:type="spellEnd"/>
            <w:r w:rsidRPr="000C4950">
              <w:rPr>
                <w:rFonts w:ascii="Courier New" w:hAnsi="Courier New" w:cs="Courier New"/>
                <w:color w:val="333333"/>
                <w:sz w:val="16"/>
                <w:szCs w:val="16"/>
                <w:shd w:val="clear" w:color="auto" w:fill="FFF0F0"/>
              </w:rPr>
              <w:t>."</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getName</w:t>
            </w:r>
            <w:proofErr w:type="spellEnd"/>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getUsername</w:t>
            </w:r>
            <w:proofErr w:type="spellEnd"/>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0D6770EC" w:rsidR="00054070" w:rsidRDefault="00F977D2" w:rsidP="002F255C">
      <w:pPr>
        <w:pStyle w:val="Akapitzwciciem"/>
        <w:spacing w:before="240"/>
        <w:ind w:firstLine="0"/>
      </w:pPr>
      <w:r>
        <w:t>Powyższy kod</w:t>
      </w:r>
      <w:r w:rsidR="0092574F">
        <w:t xml:space="preserve"> </w:t>
      </w:r>
      <w:r w:rsidR="00756E2F">
        <w:t xml:space="preserve">w </w:t>
      </w:r>
      <w:r w:rsidR="0092574F">
        <w:t>pierwszej kolejności pobiera bieżący stan konta</w:t>
      </w:r>
      <w:r w:rsidR="00756E2F">
        <w:t xml:space="preserve"> z serwisu Planning</w:t>
      </w:r>
      <w:r w:rsidR="0092574F">
        <w:t xml:space="preserve"> z</w:t>
      </w:r>
      <w:r w:rsidR="00756E2F">
        <w:t> </w:t>
      </w:r>
      <w:r w:rsidR="0092574F">
        <w:t>wykorzystaniem reaktywnego klienta HTTP</w:t>
      </w:r>
      <w:r>
        <w:t xml:space="preserve"> </w:t>
      </w:r>
      <w:proofErr w:type="spellStart"/>
      <w:r w:rsidRPr="000C4950">
        <w:rPr>
          <w:rFonts w:ascii="Courier New" w:hAnsi="Courier New" w:cs="Courier New"/>
          <w:color w:val="333333"/>
          <w:szCs w:val="24"/>
        </w:rPr>
        <w:t>planningClient</w:t>
      </w:r>
      <w:proofErr w:type="spellEnd"/>
      <w:r w:rsidR="0092574F">
        <w:t xml:space="preserve"> (linia </w:t>
      </w:r>
      <w:r w:rsidR="0092574F">
        <w:lastRenderedPageBreak/>
        <w:t xml:space="preserve">4), następnie wywołuje metodę </w:t>
      </w:r>
      <w:proofErr w:type="spellStart"/>
      <w:r w:rsidRPr="000C4950">
        <w:rPr>
          <w:rFonts w:ascii="Courier New" w:hAnsi="Courier New" w:cs="Courier New"/>
          <w:color w:val="333333"/>
          <w:szCs w:val="24"/>
        </w:rPr>
        <w:t>validateBalance</w:t>
      </w:r>
      <w:proofErr w:type="spellEnd"/>
      <w:r w:rsidRPr="000C4950">
        <w:rPr>
          <w:rFonts w:ascii="Courier New" w:hAnsi="Courier New" w:cs="Courier New"/>
          <w:color w:val="333333"/>
          <w:szCs w:val="24"/>
        </w:rPr>
        <w:t>(</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czy użytkownik posiada odpowiednie środki do utworzenia depozytu, </w:t>
      </w:r>
      <w:r>
        <w:t xml:space="preserve">a </w:t>
      </w:r>
      <w:r w:rsidR="0092574F">
        <w:t xml:space="preserve">w 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proofErr w:type="spellStart"/>
      <w:r w:rsidR="0092574F" w:rsidRPr="00F977D2">
        <w:rPr>
          <w:i/>
          <w:iCs/>
        </w:rPr>
        <w:t>then</w:t>
      </w:r>
      <w:proofErr w:type="spellEnd"/>
      <w:r w:rsidR="0092574F">
        <w:t xml:space="preserve"> powoduje, że wyemitowany zostanie</w:t>
      </w:r>
      <w:r>
        <w:t xml:space="preserve"> nowy</w:t>
      </w:r>
      <w:r w:rsidR="0092574F">
        <w:t xml:space="preserve"> obiekt Mono, tylko w przypadku jeśli wcześniej nie wystąpił żaden błąd oraz zwrócony wcześniej w strumieniu obiekt Mono nie był pusty.</w:t>
      </w:r>
      <w:r>
        <w:t xml:space="preserve"> Metoda </w:t>
      </w:r>
      <w:proofErr w:type="spellStart"/>
      <w:r w:rsidRPr="00F977D2">
        <w:rPr>
          <w:i/>
          <w:iCs/>
        </w:rPr>
        <w:t>then</w:t>
      </w:r>
      <w:proofErr w:type="spellEnd"/>
      <w:r>
        <w:t xml:space="preserve"> wykorzystywana będzie w sytuacji kiedy nie ma konieczności przekazania danych z poprzednio wywołanej w strumieniu metody. Metoda </w:t>
      </w:r>
      <w:proofErr w:type="spellStart"/>
      <w:r w:rsidRPr="00F977D2">
        <w:rPr>
          <w:i/>
          <w:iCs/>
        </w:rPr>
        <w:t>swichIfEmpty</w:t>
      </w:r>
      <w:proofErr w:type="spellEnd"/>
      <w:r>
        <w:t xml:space="preserve"> z kolei umożliwia wyemitowanie nowego obiektu Mono, w sytuacji kiedy strumień zwrócił pusty obiekt Mono. Następnie z wykorzystaniem klienta HTTP </w:t>
      </w:r>
      <w:proofErr w:type="spellStart"/>
      <w:r w:rsidRPr="000C4950">
        <w:rPr>
          <w:rFonts w:ascii="Courier New" w:hAnsi="Courier New" w:cs="Courier New"/>
          <w:color w:val="333333"/>
          <w:szCs w:val="24"/>
        </w:rPr>
        <w:t>transactionManagementClient</w:t>
      </w:r>
      <w:proofErr w:type="spellEnd"/>
      <w:r>
        <w:t xml:space="preserve"> (linia 10) tworzona jest nowa </w:t>
      </w:r>
      <w:r w:rsidR="00E43E68">
        <w:t>transakcja</w:t>
      </w:r>
      <w:r>
        <w:t xml:space="preserve">. Odpowiedź klienta będzie wykorzystana do utworzenia nowego obiektu </w:t>
      </w:r>
      <w:proofErr w:type="spellStart"/>
      <w:r>
        <w:t>Deposit</w:t>
      </w:r>
      <w:proofErr w:type="spellEnd"/>
      <w:r>
        <w:t xml:space="preserve"> (linia 12), następnie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 efektywniejsze przetwarzanie danych, ale również dzięki programowaniu funkcyjnemu pozwala zachować czystość kodu.</w:t>
      </w:r>
      <w:r w:rsidR="00054070">
        <w:t xml:space="preserve"> </w:t>
      </w:r>
    </w:p>
    <w:p w14:paraId="32CFD4BB" w14:textId="7997F7DC" w:rsidR="00417CE7" w:rsidRDefault="009D01FF" w:rsidP="005419F2">
      <w:pPr>
        <w:pStyle w:val="Nagwek3"/>
      </w:pPr>
      <w:bookmarkStart w:id="112" w:name="_Toc123497011"/>
      <w:r>
        <w:t>Automatyczne generowanie powtarzalnych składników kodu</w:t>
      </w:r>
      <w:bookmarkEnd w:id="112"/>
    </w:p>
    <w:p w14:paraId="69D5DDCA" w14:textId="77777777" w:rsidR="00A2645A" w:rsidRDefault="009D01FF" w:rsidP="00A2645A">
      <w:pPr>
        <w:pStyle w:val="Akapitzwciciem"/>
        <w:ind w:firstLine="357"/>
      </w:pPr>
      <w:r>
        <w:t xml:space="preserve">Programowanie w języku Java wiąże się z koniecznością tworzenia wielu powtarzalnych składników kodu takich jak </w:t>
      </w:r>
      <w:proofErr w:type="spellStart"/>
      <w:r>
        <w:t>konstruktory</w:t>
      </w:r>
      <w:proofErr w:type="spellEnd"/>
      <w:r>
        <w:t xml:space="preserve">, gettery czy </w:t>
      </w:r>
      <w:proofErr w:type="spellStart"/>
      <w:r>
        <w:t>set</w:t>
      </w:r>
      <w:r w:rsidR="00756E2F">
        <w:t>t</w:t>
      </w:r>
      <w:r>
        <w:t>ery</w:t>
      </w:r>
      <w:proofErr w:type="spellEnd"/>
      <w:r>
        <w:t>. Często również korzysta się z powtarzalnych składników będących np.</w:t>
      </w:r>
      <w:r w:rsidR="00756E2F">
        <w:t> </w:t>
      </w:r>
      <w:r>
        <w:t xml:space="preserve">implementacją kreacyjnych wzorców projektowych jak np. implementacja wzorca projektowego budowniczy. Z pomocą </w:t>
      </w:r>
      <w:r w:rsidR="00756E2F">
        <w:t>przychodzi</w:t>
      </w:r>
      <w:r>
        <w:t xml:space="preserve"> tutaj biblioteka Lombok pozwalająca automatyzować tworzenie powtarzających się elementów kod</w:t>
      </w:r>
      <w:r w:rsidR="00756E2F">
        <w:t>u</w:t>
      </w:r>
      <w:r>
        <w:t xml:space="preserve"> z wykorzystaniem adnotacji.</w:t>
      </w:r>
      <w:r w:rsidR="00054070">
        <w:t xml:space="preserve"> </w:t>
      </w:r>
    </w:p>
    <w:p w14:paraId="5BA1080E" w14:textId="0BF6B1AF" w:rsidR="00054070" w:rsidRDefault="00054070" w:rsidP="00A2645A">
      <w:pPr>
        <w:pStyle w:val="Akapitzwciciem"/>
        <w:spacing w:after="240"/>
        <w:ind w:firstLine="357"/>
      </w:pPr>
      <w:r>
        <w:t>Przedstawiony poniżej fragment kod</w:t>
      </w:r>
      <w:r w:rsidR="00756E2F">
        <w:t>u</w:t>
      </w:r>
      <w:r>
        <w:t>, pokazuje możliwość wykorzystania biblioteki Lombo</w:t>
      </w:r>
      <w:r w:rsidR="00756E2F">
        <w:t>k</w:t>
      </w:r>
      <w:r w:rsidR="00A2645A">
        <w:t>:</w:t>
      </w:r>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proofErr w:type="spellStart"/>
            <w:r w:rsidRPr="00054070">
              <w:rPr>
                <w:rFonts w:ascii="Courier New" w:hAnsi="Courier New" w:cs="Courier New"/>
                <w:b/>
                <w:bCs/>
                <w:color w:val="008800"/>
                <w:sz w:val="16"/>
                <w:szCs w:val="16"/>
              </w:rPr>
              <w:t>true</w:t>
            </w:r>
            <w:proofErr w:type="spellEnd"/>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class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BB0066"/>
                <w:sz w:val="16"/>
                <w:szCs w:val="16"/>
              </w:rPr>
              <w:t>Deposit</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extends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color w:val="333333"/>
                <w:sz w:val="16"/>
                <w:szCs w:val="16"/>
              </w:rPr>
              <w:t>VersionedEntity</w:t>
            </w:r>
            <w:proofErr w:type="spellEnd"/>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52A24332"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w:t>
      </w:r>
      <w:proofErr w:type="spellStart"/>
      <w:r>
        <w:t>set</w:t>
      </w:r>
      <w:r w:rsidR="00EE7960">
        <w:t>t</w:t>
      </w:r>
      <w:r>
        <w:t>ery</w:t>
      </w:r>
      <w:proofErr w:type="spellEnd"/>
      <w:r>
        <w:t xml:space="preserve"> dla wszystkich pól klasy. Tworzy ona także standardową implementację metody </w:t>
      </w:r>
      <w:proofErr w:type="spellStart"/>
      <w:r w:rsidRPr="003A37BD">
        <w:rPr>
          <w:i/>
          <w:iCs/>
        </w:rPr>
        <w:t>toString</w:t>
      </w:r>
      <w:proofErr w:type="spellEnd"/>
      <w:r w:rsidRPr="003A37BD">
        <w:rPr>
          <w:i/>
          <w:iCs/>
        </w:rPr>
        <w:t>()</w:t>
      </w:r>
      <w:r>
        <w:t xml:space="preserve"> a także implementację metod </w:t>
      </w:r>
      <w:proofErr w:type="spellStart"/>
      <w:r w:rsidRPr="003A37BD">
        <w:rPr>
          <w:i/>
          <w:iCs/>
        </w:rPr>
        <w:t>hashCode</w:t>
      </w:r>
      <w:proofErr w:type="spellEnd"/>
      <w:r w:rsidRPr="003A37BD">
        <w:rPr>
          <w:i/>
          <w:iCs/>
        </w:rPr>
        <w:t>()</w:t>
      </w:r>
      <w:r>
        <w:t xml:space="preserve"> </w:t>
      </w:r>
      <w:r w:rsidR="001C040F">
        <w:t>i</w:t>
      </w:r>
      <w:r>
        <w:t xml:space="preserve"> </w:t>
      </w:r>
      <w:proofErr w:type="spellStart"/>
      <w:r w:rsidRPr="003A37BD">
        <w:rPr>
          <w:i/>
          <w:iCs/>
        </w:rPr>
        <w:t>equals</w:t>
      </w:r>
      <w:proofErr w:type="spellEnd"/>
      <w:r w:rsidRPr="003A37BD">
        <w:rPr>
          <w:i/>
          <w:iCs/>
        </w:rPr>
        <w:t>().</w:t>
      </w:r>
      <w:r>
        <w:t xml:space="preserve"> </w:t>
      </w:r>
      <w:proofErr w:type="spellStart"/>
      <w:r>
        <w:t>Adnototacja</w:t>
      </w:r>
      <w:proofErr w:type="spellEnd"/>
      <w:r>
        <w:t xml:space="preserve"> </w:t>
      </w:r>
      <w:r w:rsidRPr="003A37BD">
        <w:rPr>
          <w:rFonts w:ascii="Courier New" w:hAnsi="Courier New" w:cs="Courier New"/>
          <w:b/>
          <w:bCs/>
          <w:color w:val="555555"/>
          <w:szCs w:val="24"/>
        </w:rPr>
        <w:t>@EqualsAndHashCode</w:t>
      </w:r>
      <w:r>
        <w:t xml:space="preserve"> z dodatkowym parametrem </w:t>
      </w:r>
      <w:proofErr w:type="spellStart"/>
      <w:r w:rsidRPr="003A37BD">
        <w:rPr>
          <w:i/>
          <w:iCs/>
        </w:rPr>
        <w:t>callSup</w:t>
      </w:r>
      <w:r w:rsidR="00F72EC3">
        <w:rPr>
          <w:i/>
          <w:iCs/>
        </w:rPr>
        <w:t>er</w:t>
      </w:r>
      <w:proofErr w:type="spellEnd"/>
      <w:r w:rsidR="00F72EC3">
        <w:t xml:space="preserve"> ustawionym na </w:t>
      </w:r>
      <w:proofErr w:type="spellStart"/>
      <w:r w:rsidR="00F72EC3" w:rsidRPr="00F72EC3">
        <w:rPr>
          <w:i/>
          <w:iCs/>
        </w:rPr>
        <w:t>true</w:t>
      </w:r>
      <w:proofErr w:type="spellEnd"/>
      <w:r w:rsidR="00F72EC3">
        <w:t>,</w:t>
      </w:r>
      <w:r>
        <w:t xml:space="preserve"> pozwala wywołać metody </w:t>
      </w:r>
      <w:proofErr w:type="spellStart"/>
      <w:r w:rsidRPr="003A37BD">
        <w:rPr>
          <w:i/>
          <w:iCs/>
        </w:rPr>
        <w:t>hashCode</w:t>
      </w:r>
      <w:proofErr w:type="spellEnd"/>
      <w:r w:rsidRPr="003A37BD">
        <w:rPr>
          <w:i/>
          <w:iCs/>
        </w:rPr>
        <w:t>()</w:t>
      </w:r>
      <w:r>
        <w:t xml:space="preserve"> i </w:t>
      </w:r>
      <w:proofErr w:type="spellStart"/>
      <w:r w:rsidRPr="003A37BD">
        <w:rPr>
          <w:i/>
          <w:iCs/>
        </w:rPr>
        <w:t>equals</w:t>
      </w:r>
      <w:proofErr w:type="spellEnd"/>
      <w:r w:rsidRPr="003A37BD">
        <w:rPr>
          <w:i/>
          <w:iCs/>
        </w:rPr>
        <w:t>()</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r w:rsidR="008A439B" w:rsidRPr="008A439B">
        <w:t xml:space="preserve"> </w:t>
      </w:r>
      <w:sdt>
        <w:sdtPr>
          <w:id w:val="-2079042532"/>
          <w:citation/>
        </w:sdtPr>
        <w:sdtContent>
          <w:r w:rsidR="008A439B">
            <w:fldChar w:fldCharType="begin"/>
          </w:r>
          <w:r w:rsidR="008A439B">
            <w:instrText xml:space="preserve"> CITATION lom \l 1045 </w:instrText>
          </w:r>
          <w:r w:rsidR="008A439B">
            <w:fldChar w:fldCharType="separate"/>
          </w:r>
          <w:r w:rsidR="008A439B">
            <w:rPr>
              <w:noProof/>
            </w:rPr>
            <w:t xml:space="preserve"> [17]</w:t>
          </w:r>
          <w:r w:rsidR="008A439B">
            <w:fldChar w:fldCharType="end"/>
          </w:r>
        </w:sdtContent>
      </w:sdt>
      <w:r>
        <w:t>.</w:t>
      </w:r>
    </w:p>
    <w:p w14:paraId="533A59BA" w14:textId="4B53B625" w:rsidR="00F72EC3" w:rsidRDefault="009E05EE" w:rsidP="005419F2">
      <w:pPr>
        <w:pStyle w:val="Nagwek3"/>
      </w:pPr>
      <w:bookmarkStart w:id="113" w:name="_Toc123497012"/>
      <w:r>
        <w:t>O</w:t>
      </w:r>
      <w:r w:rsidR="00C846B5">
        <w:t>bsługa uwierzytelniania i autoryzacji</w:t>
      </w:r>
      <w:bookmarkEnd w:id="113"/>
    </w:p>
    <w:p w14:paraId="52EA5F92" w14:textId="5BB09106" w:rsidR="00C846B5" w:rsidRDefault="00C846B5" w:rsidP="00053942">
      <w:pPr>
        <w:ind w:firstLine="284"/>
      </w:pPr>
      <w:r>
        <w:t xml:space="preserve">W systemie wykorzystano protokół </w:t>
      </w:r>
      <w:proofErr w:type="spellStart"/>
      <w:r>
        <w:t>OAuth</w:t>
      </w:r>
      <w:proofErr w:type="spellEnd"/>
      <w:r w:rsidR="00EE7960">
        <w:t xml:space="preserve"> </w:t>
      </w:r>
      <w:r>
        <w:t xml:space="preserve">2.0 oraz autoryzację typu Authorization </w:t>
      </w:r>
      <w:proofErr w:type="spellStart"/>
      <w:r>
        <w:t>Code</w:t>
      </w:r>
      <w:proofErr w:type="spellEnd"/>
      <w:r>
        <w:t xml:space="preserve"> </w:t>
      </w:r>
      <w:proofErr w:type="spellStart"/>
      <w:r>
        <w:t>Flow</w:t>
      </w:r>
      <w:proofErr w:type="spellEnd"/>
      <w:r>
        <w:t xml:space="preserve">, w tym uwierzytelnianie z wykorzystaniem warstwy </w:t>
      </w:r>
      <w:proofErr w:type="spellStart"/>
      <w:r>
        <w:t>OpenID</w:t>
      </w:r>
      <w:proofErr w:type="spellEnd"/>
      <w:r>
        <w:t xml:space="preserve"> Connect. </w:t>
      </w:r>
      <w:r w:rsidR="00EE7960">
        <w:t>O</w:t>
      </w:r>
      <w:r>
        <w:t>pis</w:t>
      </w:r>
      <w:r w:rsidR="00053942">
        <w:t xml:space="preserve"> wykorzystanego</w:t>
      </w:r>
      <w:r>
        <w:t xml:space="preserve"> </w:t>
      </w:r>
      <w:r w:rsidR="00053942">
        <w:t>rodzaju autoryzacji i</w:t>
      </w:r>
      <w:r w:rsidR="00EE7960">
        <w:t> </w:t>
      </w:r>
      <w:r w:rsidR="00053942">
        <w:t>uwierzytelniania</w:t>
      </w:r>
      <w:r w:rsidR="00EE7960">
        <w:t>,</w:t>
      </w:r>
      <w:r>
        <w:t xml:space="preserve"> </w:t>
      </w:r>
      <w:r w:rsidR="00053942">
        <w:t>w tym</w:t>
      </w:r>
      <w:r>
        <w:t xml:space="preserve"> </w:t>
      </w:r>
      <w:r w:rsidR="00053942">
        <w:t>aplikacji Keycloak wykorzystanej system do zarządzania tożsamością i</w:t>
      </w:r>
      <w:r w:rsidR="00EE7960">
        <w:t> </w:t>
      </w:r>
      <w:r w:rsidR="00053942">
        <w:t>dostępem użytkowników przedstawiono w paragrafie</w:t>
      </w:r>
      <w:r w:rsidR="00EE7960">
        <w:t xml:space="preserve"> </w:t>
      </w:r>
      <w:r w:rsidR="00EE7960">
        <w:fldChar w:fldCharType="begin"/>
      </w:r>
      <w:r w:rsidR="00EE7960">
        <w:instrText xml:space="preserve"> REF _Ref123420565 \r \h </w:instrText>
      </w:r>
      <w:r w:rsidR="00EE7960">
        <w:fldChar w:fldCharType="separate"/>
      </w:r>
      <w:r w:rsidR="00322DDD">
        <w:t>6.5</w:t>
      </w:r>
      <w:r w:rsidR="00EE7960">
        <w:fldChar w:fldCharType="end"/>
      </w:r>
      <w:r w:rsidR="00053942">
        <w:t>.</w:t>
      </w:r>
    </w:p>
    <w:p w14:paraId="32230F92" w14:textId="2D4A7E8E" w:rsidR="00053942" w:rsidRDefault="00053942" w:rsidP="00C846B5">
      <w:r>
        <w:t>Środowisko Spring</w:t>
      </w:r>
      <w:r w:rsidR="00EE7960">
        <w:t xml:space="preserve"> </w:t>
      </w:r>
      <w:proofErr w:type="spellStart"/>
      <w:r w:rsidR="00EE7960">
        <w:t>b</w:t>
      </w:r>
      <w:r>
        <w:t>oot</w:t>
      </w:r>
      <w:proofErr w:type="spellEnd"/>
      <w:r>
        <w:t xml:space="preserve"> automatyzuje proces autoryzacji i uwierzytelniania, pozwalając oddzielić go od logiki biznesowej. Jest to możliwe dzięki zastosowaniu dodatkowych bibliotek Spring </w:t>
      </w:r>
      <w:proofErr w:type="spellStart"/>
      <w:r w:rsidR="009064E7">
        <w:t>s</w:t>
      </w:r>
      <w:r>
        <w:t>ecurity</w:t>
      </w:r>
      <w:proofErr w:type="spellEnd"/>
      <w:r>
        <w:t xml:space="preserve">. </w:t>
      </w:r>
    </w:p>
    <w:p w14:paraId="0A7945A7" w14:textId="1CCF4B43" w:rsidR="00070485" w:rsidRDefault="00053942" w:rsidP="00F2456B">
      <w:pPr>
        <w:ind w:firstLine="284"/>
      </w:pPr>
      <w:r>
        <w:t>Konfiguracja wszystkich zabezpieczeń znajduje się w dwóch miejscach: w pliku właściwości (</w:t>
      </w:r>
      <w:proofErr w:type="spellStart"/>
      <w:r w:rsidRPr="00641781">
        <w:rPr>
          <w:i/>
          <w:iCs/>
        </w:rPr>
        <w:t>application.properties</w:t>
      </w:r>
      <w:proofErr w:type="spellEnd"/>
      <w:r>
        <w:t xml:space="preserve">) oraz w klasie </w:t>
      </w:r>
      <w:proofErr w:type="spellStart"/>
      <w:r w:rsidRPr="00641781">
        <w:rPr>
          <w:i/>
          <w:iCs/>
        </w:rPr>
        <w:t>SpringSecurity</w:t>
      </w:r>
      <w:proofErr w:type="spellEnd"/>
      <w:r>
        <w:t xml:space="preserve"> która odpowiedzialna jest za stworzenie obiektu </w:t>
      </w:r>
      <w:proofErr w:type="spellStart"/>
      <w:r w:rsidRPr="00641781">
        <w:rPr>
          <w:i/>
          <w:iCs/>
        </w:rPr>
        <w:t>SecurityWebFilterChain</w:t>
      </w:r>
      <w:proofErr w:type="spellEnd"/>
      <w:r w:rsidR="00641781">
        <w:t xml:space="preserve"> zawierającą konfigurację bezpieczeństwa dostępną w trakcie działania aplikacji. W praktyce plik </w:t>
      </w:r>
      <w:proofErr w:type="spellStart"/>
      <w:r w:rsidR="00641781" w:rsidRPr="00641781">
        <w:rPr>
          <w:i/>
          <w:iCs/>
        </w:rPr>
        <w:t>application.properties</w:t>
      </w:r>
      <w:proofErr w:type="spellEnd"/>
      <w:r w:rsidR="00641781">
        <w:t xml:space="preserve"> może być rozszerzony o dodatkowe pliki zawierające konfigurację dla wybranego środowiska (np. oddzielną konfigurację dla 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EB0117">
            <w:rPr>
              <w:noProof/>
            </w:rPr>
            <w:t xml:space="preserve"> [16]</w:t>
          </w:r>
          <w:r w:rsidR="009434D4">
            <w:fldChar w:fldCharType="end"/>
          </w:r>
        </w:sdtContent>
      </w:sdt>
      <w:r w:rsidR="00641781">
        <w:t xml:space="preserve">. W tym celu w każdym z mikroserwisów </w:t>
      </w:r>
      <w:r w:rsidR="00EE7960">
        <w:t>u</w:t>
      </w:r>
      <w:r w:rsidR="00641781">
        <w:t xml:space="preserve">tworzono cztery osobne pliki – </w:t>
      </w:r>
      <w:proofErr w:type="spellStart"/>
      <w:r w:rsidR="00641781">
        <w:t>application.properties</w:t>
      </w:r>
      <w:proofErr w:type="spellEnd"/>
      <w:r w:rsidR="00641781">
        <w:t xml:space="preserve"> zawierając</w:t>
      </w:r>
      <w:r w:rsidR="00F2456B">
        <w:t>y</w:t>
      </w:r>
      <w:r w:rsidR="00641781">
        <w:t xml:space="preserve"> tylko jedną zmienną </w:t>
      </w:r>
      <w:proofErr w:type="spellStart"/>
      <w:r w:rsidR="00641781" w:rsidRPr="00641781">
        <w:rPr>
          <w:i/>
          <w:iCs/>
        </w:rPr>
        <w:t>spring.profiles.active</w:t>
      </w:r>
      <w:proofErr w:type="spellEnd"/>
      <w:r w:rsidR="00641781">
        <w:t xml:space="preserve"> służącą do określenia aktywnego środowiska, oraz pliki </w:t>
      </w:r>
      <w:proofErr w:type="spellStart"/>
      <w:r w:rsidR="00641781" w:rsidRPr="00641781">
        <w:rPr>
          <w:i/>
          <w:iCs/>
        </w:rPr>
        <w:t>application-local.yml</w:t>
      </w:r>
      <w:proofErr w:type="spellEnd"/>
      <w:r w:rsidR="00641781">
        <w:t xml:space="preserve">, </w:t>
      </w:r>
      <w:proofErr w:type="spellStart"/>
      <w:r w:rsidR="00641781" w:rsidRPr="00641781">
        <w:rPr>
          <w:i/>
          <w:iCs/>
        </w:rPr>
        <w:t>application-dev.yml</w:t>
      </w:r>
      <w:proofErr w:type="spellEnd"/>
      <w:r w:rsidR="00641781">
        <w:t xml:space="preserve">, </w:t>
      </w:r>
      <w:proofErr w:type="spellStart"/>
      <w:r w:rsidR="00641781" w:rsidRPr="00641781">
        <w:rPr>
          <w:i/>
          <w:iCs/>
        </w:rPr>
        <w:t>application-test.yml</w:t>
      </w:r>
      <w:proofErr w:type="spellEnd"/>
      <w:r w:rsidR="00641781">
        <w:t xml:space="preserve"> zawierające konfigurację dla poszczególnych środowisk.</w:t>
      </w:r>
      <w:r w:rsidR="00F2456B">
        <w:t xml:space="preserve"> </w:t>
      </w:r>
      <w:r w:rsidR="00641781">
        <w:t xml:space="preserve">Poniżej przedstawiono zawartość pliku </w:t>
      </w:r>
      <w:proofErr w:type="spellStart"/>
      <w:r w:rsidR="00641781" w:rsidRPr="00070485">
        <w:rPr>
          <w:i/>
          <w:iCs/>
        </w:rPr>
        <w:t>application-dev.yml</w:t>
      </w:r>
      <w:proofErr w:type="spellEnd"/>
      <w:r w:rsidR="00641781">
        <w:t xml:space="preserve"> </w:t>
      </w:r>
      <w:r w:rsidR="00070485">
        <w:t>odpowiedzialnego</w:t>
      </w:r>
      <w:r w:rsidR="00641781">
        <w:t xml:space="preserve"> za konfigurację środowiska de</w:t>
      </w:r>
      <w:r w:rsidR="00F2456B">
        <w:t>w</w:t>
      </w:r>
      <w:r w:rsidR="00641781">
        <w:t>eloperskiego</w:t>
      </w:r>
      <w:r w:rsidR="00096C6D">
        <w:t>,</w:t>
      </w:r>
      <w:r w:rsidR="00641781">
        <w:t xml:space="preserve"> jakim </w:t>
      </w:r>
      <w:r w:rsidR="00096C6D">
        <w:t>w przypadku niniejszego systemu jest</w:t>
      </w:r>
      <w:r w:rsidR="00641781">
        <w:t xml:space="preserve"> opisana w </w:t>
      </w:r>
      <w:r w:rsidR="00096C6D">
        <w:t xml:space="preserve">paragrafie </w:t>
      </w:r>
      <w:r w:rsidR="00096C6D">
        <w:fldChar w:fldCharType="begin"/>
      </w:r>
      <w:r w:rsidR="00096C6D">
        <w:instrText xml:space="preserve"> REF _Ref123420834 \r \h </w:instrText>
      </w:r>
      <w:r w:rsidR="00096C6D">
        <w:fldChar w:fldCharType="separate"/>
      </w:r>
      <w:r w:rsidR="00322DDD">
        <w:t>7.2</w:t>
      </w:r>
      <w:r w:rsidR="00096C6D">
        <w:fldChar w:fldCharType="end"/>
      </w:r>
      <w:r w:rsidR="00641781">
        <w:t xml:space="preserve"> platforma </w:t>
      </w:r>
      <w:proofErr w:type="spellStart"/>
      <w:r w:rsidR="00641781">
        <w:t>Okteto</w:t>
      </w:r>
      <w:proofErr w:type="spellEnd"/>
      <w:r w:rsidR="00F2456B">
        <w:t>,</w:t>
      </w:r>
      <w:r w:rsidR="00641781">
        <w:t xml:space="preserve"> służąca do uruchamiania aplikacji z wykorzystaniem </w:t>
      </w:r>
      <w:r w:rsidR="00070485">
        <w:t xml:space="preserve">kontenerów </w:t>
      </w:r>
      <w:proofErr w:type="spellStart"/>
      <w:r w:rsidR="00070485">
        <w:t>Kubernetesa</w:t>
      </w:r>
      <w:proofErr w:type="spellEnd"/>
      <w:r w:rsidR="00070485">
        <w:t xml:space="preserve">. </w:t>
      </w:r>
    </w:p>
    <w:p w14:paraId="470B09AE" w14:textId="77777777" w:rsidR="00F966EE" w:rsidRDefault="00F966EE">
      <w:r>
        <w:br w:type="page"/>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autoconfigure</w:t>
            </w:r>
            <w:proofErr w:type="spellEnd"/>
            <w:r w:rsidRPr="00070485">
              <w:rPr>
                <w:rFonts w:ascii="Courier New" w:hAnsi="Courier New" w:cs="Courier New"/>
                <w:b/>
                <w:bCs/>
                <w:color w:val="997700"/>
                <w:sz w:val="16"/>
                <w:szCs w:val="16"/>
              </w:rPr>
              <w:t>:</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exclude</w:t>
            </w:r>
            <w:proofErr w:type="spellEnd"/>
            <w:r w:rsidRPr="00070485">
              <w:rPr>
                <w:rFonts w:ascii="Courier New" w:hAnsi="Courier New" w:cs="Courier New"/>
                <w:b/>
                <w:bCs/>
                <w:color w:val="997700"/>
                <w:sz w:val="16"/>
                <w:szCs w:val="16"/>
              </w:rPr>
              <w:t>:</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mongodb</w:t>
            </w:r>
            <w:proofErr w:type="spellEnd"/>
            <w:r w:rsidRPr="00070485">
              <w:rPr>
                <w:rFonts w:ascii="Courier New" w:hAnsi="Courier New" w:cs="Courier New"/>
                <w:b/>
                <w:bCs/>
                <w:color w:val="997700"/>
                <w:sz w:val="16"/>
                <w:szCs w:val="16"/>
              </w:rPr>
              <w:t>:</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database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transaction</w:t>
            </w:r>
            <w:proofErr w:type="spellEnd"/>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security</w:t>
            </w:r>
            <w:proofErr w:type="spellEnd"/>
            <w:r w:rsidRPr="00070485">
              <w:rPr>
                <w:rFonts w:ascii="Courier New" w:hAnsi="Courier New" w:cs="Courier New"/>
                <w:b/>
                <w:bCs/>
                <w:color w:val="997700"/>
                <w:sz w:val="16"/>
                <w:szCs w:val="16"/>
              </w:rPr>
              <w:t>:</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resourceserver</w:t>
            </w:r>
            <w:proofErr w:type="spellEnd"/>
            <w:r w:rsidRPr="00070485">
              <w:rPr>
                <w:rFonts w:ascii="Courier New" w:hAnsi="Courier New" w:cs="Courier New"/>
                <w:b/>
                <w:bCs/>
                <w:color w:val="997700"/>
                <w:sz w:val="16"/>
                <w:szCs w:val="16"/>
              </w:rPr>
              <w:t>:</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jwt</w:t>
            </w:r>
            <w:proofErr w:type="spellEnd"/>
            <w:r w:rsidRPr="00070485">
              <w:rPr>
                <w:rFonts w:ascii="Courier New" w:hAnsi="Courier New" w:cs="Courier New"/>
                <w:b/>
                <w:bCs/>
                <w:color w:val="997700"/>
                <w:sz w:val="16"/>
                <w:szCs w:val="16"/>
              </w:rPr>
              <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issuer-uri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jwk</w:t>
            </w:r>
            <w:proofErr w:type="spellEnd"/>
            <w:r w:rsidRPr="00070485">
              <w:rPr>
                <w:rFonts w:ascii="Courier New" w:hAnsi="Courier New" w:cs="Courier New"/>
                <w:b/>
                <w:bCs/>
                <w:color w:val="997700"/>
                <w:sz w:val="16"/>
                <w:szCs w:val="16"/>
              </w:rPr>
              <w:t>-set-</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rabbitmq</w:t>
            </w:r>
            <w:proofErr w:type="spellEnd"/>
            <w:r w:rsidRPr="00070485">
              <w:rPr>
                <w:rFonts w:ascii="Courier New" w:hAnsi="Courier New" w:cs="Courier New"/>
                <w:b/>
                <w:bCs/>
                <w:color w:val="997700"/>
                <w:sz w:val="16"/>
                <w:szCs w:val="16"/>
              </w:rPr>
              <w:t>:</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rabbitmq</w:t>
            </w:r>
            <w:proofErr w:type="spellEnd"/>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username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password</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070485">
              <w:rPr>
                <w:rFonts w:ascii="Courier New" w:hAnsi="Courier New" w:cs="Courier New"/>
                <w:b/>
                <w:bCs/>
                <w:color w:val="997700"/>
                <w:sz w:val="16"/>
                <w:szCs w:val="16"/>
              </w:rPr>
              <w:t>allowed-origin</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${SIMPLE_BILLS_GUI_URL}</w:t>
            </w:r>
          </w:p>
        </w:tc>
      </w:tr>
    </w:tbl>
    <w:p w14:paraId="023F9303" w14:textId="23262055" w:rsidR="00F966EE" w:rsidRDefault="00F966EE" w:rsidP="00F966EE">
      <w:pPr>
        <w:spacing w:before="240"/>
      </w:pPr>
      <w:r>
        <w:t xml:space="preserve">Zmienna </w:t>
      </w:r>
      <w:r w:rsidRPr="00070485">
        <w:rPr>
          <w:i/>
          <w:iCs/>
        </w:rPr>
        <w:t>security.oauth2.resourceserver.jwt.issuer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w:t>
      </w:r>
      <w:r w:rsidR="00695E40">
        <w:br/>
      </w:r>
      <w:r>
        <w:t xml:space="preserve">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w:t>
      </w:r>
      <w:r w:rsidR="003E250B">
        <w:t>pozwalają na użycie dostępnych zmiennych systemowych</w:t>
      </w:r>
      <w:r w:rsidR="00B236BF">
        <w:t xml:space="preserve"> </w:t>
      </w:r>
      <w:sdt>
        <w:sdtPr>
          <w:id w:val="395714146"/>
          <w:citation/>
        </w:sdtPr>
        <w:sdtContent>
          <w:r w:rsidR="00B236BF">
            <w:fldChar w:fldCharType="begin"/>
          </w:r>
          <w:r w:rsidR="00B236BF">
            <w:instrText xml:space="preserve"> CITATION Spr22 \l 1045 </w:instrText>
          </w:r>
          <w:r w:rsidR="00B236BF">
            <w:fldChar w:fldCharType="separate"/>
          </w:r>
          <w:r w:rsidR="00EB0117">
            <w:rPr>
              <w:noProof/>
            </w:rPr>
            <w:t>[16]</w:t>
          </w:r>
          <w:r w:rsidR="00B236BF">
            <w:fldChar w:fldCharType="end"/>
          </w:r>
        </w:sdtContent>
      </w:sdt>
      <w:r w:rsidR="003E250B">
        <w:t>.</w:t>
      </w:r>
    </w:p>
    <w:p w14:paraId="16C5BA46" w14:textId="7E72B638" w:rsidR="00070485" w:rsidRDefault="00EC79BE" w:rsidP="00F966EE">
      <w:pPr>
        <w:spacing w:after="240"/>
      </w:pPr>
      <w:r>
        <w:t xml:space="preserve">Fragment </w:t>
      </w:r>
      <w:r w:rsidR="00CA0524">
        <w:t>klasy</w:t>
      </w:r>
      <w:r>
        <w:t xml:space="preserve"> </w:t>
      </w:r>
      <w:proofErr w:type="spellStart"/>
      <w:r w:rsidRPr="00CA0524">
        <w:rPr>
          <w:i/>
          <w:iCs/>
        </w:rPr>
        <w:t>SpringSecurity</w:t>
      </w:r>
      <w:proofErr w:type="spellEnd"/>
      <w:r>
        <w:t xml:space="preserve"> odpowiedzialny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96C6D" w:rsidRPr="00096C6D" w14:paraId="53CDBC1D" w14:textId="77777777" w:rsidTr="00096C6D">
        <w:trPr>
          <w:tblCellSpacing w:w="15" w:type="dxa"/>
        </w:trPr>
        <w:tc>
          <w:tcPr>
            <w:tcW w:w="238" w:type="dxa"/>
            <w:shd w:val="clear" w:color="auto" w:fill="F2F2F2" w:themeFill="background1" w:themeFillShade="F2"/>
            <w:vAlign w:val="center"/>
            <w:hideMark/>
          </w:tcPr>
          <w:p w14:paraId="15DCB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w:t>
            </w:r>
          </w:p>
          <w:p w14:paraId="4FB4B5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2</w:t>
            </w:r>
          </w:p>
          <w:p w14:paraId="62A54C5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3</w:t>
            </w:r>
          </w:p>
          <w:p w14:paraId="7A6EA4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4</w:t>
            </w:r>
          </w:p>
          <w:p w14:paraId="01A24A7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5</w:t>
            </w:r>
          </w:p>
          <w:p w14:paraId="4A0F49B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6</w:t>
            </w:r>
          </w:p>
          <w:p w14:paraId="478CAC5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7</w:t>
            </w:r>
          </w:p>
          <w:p w14:paraId="7ABC018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8</w:t>
            </w:r>
          </w:p>
          <w:p w14:paraId="1994AC2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9</w:t>
            </w:r>
          </w:p>
          <w:p w14:paraId="779C5E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10</w:t>
            </w:r>
          </w:p>
          <w:p w14:paraId="44E07A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11</w:t>
            </w:r>
          </w:p>
          <w:p w14:paraId="72CD61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12</w:t>
            </w:r>
          </w:p>
          <w:p w14:paraId="4C1ADFF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13</w:t>
            </w:r>
          </w:p>
          <w:p w14:paraId="3E0F505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14</w:t>
            </w:r>
          </w:p>
          <w:p w14:paraId="6C8AD1C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15</w:t>
            </w:r>
          </w:p>
          <w:p w14:paraId="249DCE6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16</w:t>
            </w:r>
          </w:p>
          <w:p w14:paraId="55031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17</w:t>
            </w:r>
          </w:p>
          <w:p w14:paraId="737E764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18</w:t>
            </w:r>
          </w:p>
          <w:p w14:paraId="558D6E7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19</w:t>
            </w:r>
          </w:p>
          <w:p w14:paraId="2DD3CD3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20</w:t>
            </w:r>
          </w:p>
          <w:p w14:paraId="31752FE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21</w:t>
            </w:r>
          </w:p>
          <w:p w14:paraId="77BB27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22</w:t>
            </w:r>
          </w:p>
          <w:p w14:paraId="61E371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23</w:t>
            </w:r>
          </w:p>
          <w:p w14:paraId="6D8B3E2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24</w:t>
            </w:r>
          </w:p>
          <w:p w14:paraId="11DD148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25</w:t>
            </w:r>
          </w:p>
          <w:p w14:paraId="696919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26</w:t>
            </w:r>
          </w:p>
          <w:p w14:paraId="0015146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27</w:t>
            </w:r>
          </w:p>
          <w:p w14:paraId="43BCBC2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28</w:t>
            </w:r>
          </w:p>
          <w:p w14:paraId="3A8B5DB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29</w:t>
            </w:r>
          </w:p>
          <w:p w14:paraId="0F962CE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30</w:t>
            </w:r>
          </w:p>
          <w:p w14:paraId="0F44D54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31</w:t>
            </w:r>
          </w:p>
          <w:p w14:paraId="5EB71CA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32</w:t>
            </w:r>
          </w:p>
          <w:p w14:paraId="31D3D37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33</w:t>
            </w:r>
          </w:p>
          <w:p w14:paraId="266371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34</w:t>
            </w:r>
          </w:p>
          <w:p w14:paraId="50078CA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35</w:t>
            </w:r>
          </w:p>
          <w:p w14:paraId="4CABD47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36</w:t>
            </w:r>
          </w:p>
          <w:p w14:paraId="77036F8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37</w:t>
            </w:r>
          </w:p>
          <w:p w14:paraId="59D9E5F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38</w:t>
            </w:r>
          </w:p>
          <w:p w14:paraId="1757BB1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39</w:t>
            </w:r>
          </w:p>
          <w:p w14:paraId="1BB198C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40</w:t>
            </w:r>
          </w:p>
          <w:p w14:paraId="073EFD5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41</w:t>
            </w:r>
          </w:p>
          <w:p w14:paraId="1688929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42</w:t>
            </w:r>
          </w:p>
          <w:p w14:paraId="106BC0D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43</w:t>
            </w:r>
          </w:p>
          <w:p w14:paraId="10D184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44</w:t>
            </w:r>
          </w:p>
          <w:p w14:paraId="50D0E8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45</w:t>
            </w:r>
          </w:p>
          <w:p w14:paraId="7971F10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46</w:t>
            </w:r>
          </w:p>
          <w:p w14:paraId="2339237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47</w:t>
            </w:r>
          </w:p>
          <w:p w14:paraId="6212586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48</w:t>
            </w:r>
          </w:p>
          <w:p w14:paraId="74D769B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49</w:t>
            </w:r>
          </w:p>
          <w:p w14:paraId="0700B2E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50</w:t>
            </w:r>
          </w:p>
          <w:p w14:paraId="40DC452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51</w:t>
            </w:r>
          </w:p>
          <w:p w14:paraId="5D54A41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52</w:t>
            </w:r>
          </w:p>
          <w:p w14:paraId="1328849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53</w:t>
            </w:r>
          </w:p>
          <w:p w14:paraId="1473541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54</w:t>
            </w:r>
          </w:p>
        </w:tc>
        <w:tc>
          <w:tcPr>
            <w:tcW w:w="8175" w:type="dxa"/>
            <w:shd w:val="clear" w:color="auto" w:fill="F2F2F2" w:themeFill="background1" w:themeFillShade="F2"/>
            <w:vAlign w:val="center"/>
            <w:hideMark/>
          </w:tcPr>
          <w:p w14:paraId="276E024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lastRenderedPageBreak/>
              <w:t>@Configuration</w:t>
            </w:r>
          </w:p>
          <w:p w14:paraId="425909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@EnableWebFluxSecurity</w:t>
            </w:r>
          </w:p>
          <w:p w14:paraId="6CCC3D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@RequiredArgsConstructor</w:t>
            </w:r>
          </w:p>
          <w:p w14:paraId="7250A4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class</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BB0066"/>
                <w:sz w:val="16"/>
                <w:szCs w:val="16"/>
              </w:rPr>
              <w:t>SpringSecurity</w:t>
            </w:r>
            <w:proofErr w:type="spellEnd"/>
            <w:r w:rsidRPr="00096C6D">
              <w:rPr>
                <w:rFonts w:ascii="Courier New" w:hAnsi="Courier New" w:cs="Courier New"/>
                <w:color w:val="333333"/>
                <w:sz w:val="16"/>
                <w:szCs w:val="16"/>
              </w:rPr>
              <w:t xml:space="preserve"> {</w:t>
            </w:r>
          </w:p>
          <w:p w14:paraId="1AB1600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BD00E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static</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 xml:space="preserve"> = </w:t>
            </w:r>
          </w:p>
          <w:p w14:paraId="6AD7442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w:t>
            </w:r>
          </w:p>
          <w:p w14:paraId="5F5F520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6DAD5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@Value</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"${allowed-origin}"</w:t>
            </w:r>
            <w:r w:rsidRPr="00096C6D">
              <w:rPr>
                <w:rFonts w:ascii="Courier New" w:hAnsi="Courier New" w:cs="Courier New"/>
                <w:color w:val="333333"/>
                <w:sz w:val="16"/>
                <w:szCs w:val="16"/>
              </w:rPr>
              <w:t>)</w:t>
            </w:r>
          </w:p>
          <w:p w14:paraId="742DF1E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21A6123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B16C0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Environment </w:t>
            </w:r>
            <w:proofErr w:type="spellStart"/>
            <w:r w:rsidRPr="00096C6D">
              <w:rPr>
                <w:rFonts w:ascii="Courier New" w:hAnsi="Courier New" w:cs="Courier New"/>
                <w:color w:val="333333"/>
                <w:sz w:val="16"/>
                <w:szCs w:val="16"/>
              </w:rPr>
              <w:t>environment</w:t>
            </w:r>
            <w:proofErr w:type="spellEnd"/>
            <w:r w:rsidRPr="00096C6D">
              <w:rPr>
                <w:rFonts w:ascii="Courier New" w:hAnsi="Courier New" w:cs="Courier New"/>
                <w:color w:val="333333"/>
                <w:sz w:val="16"/>
                <w:szCs w:val="16"/>
              </w:rPr>
              <w:t>;</w:t>
            </w:r>
          </w:p>
          <w:p w14:paraId="32F4D76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5F7B1E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3A71B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SecurityWebFilterChain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securityWebFilterChain</w:t>
            </w:r>
            <w:proofErr w:type="spellEnd"/>
            <w:r w:rsidRPr="00096C6D">
              <w:rPr>
                <w:rFonts w:ascii="Courier New" w:hAnsi="Courier New" w:cs="Courier New"/>
                <w:color w:val="333333"/>
                <w:sz w:val="16"/>
                <w:szCs w:val="16"/>
              </w:rPr>
              <w:t>(</w:t>
            </w:r>
          </w:p>
          <w:p w14:paraId="387D8B1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http) {</w:t>
            </w:r>
          </w:p>
          <w:p w14:paraId="434CDE0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 http</w:t>
            </w:r>
          </w:p>
          <w:p w14:paraId="76EF4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authorizeExchange</w:t>
            </w:r>
            <w:proofErr w:type="spellEnd"/>
            <w:r w:rsidRPr="00096C6D">
              <w:rPr>
                <w:rFonts w:ascii="Courier New" w:hAnsi="Courier New" w:cs="Courier New"/>
                <w:color w:val="333333"/>
                <w:sz w:val="16"/>
                <w:szCs w:val="16"/>
              </w:rPr>
              <w:t>()</w:t>
            </w:r>
          </w:p>
          <w:p w14:paraId="54AFD92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pathMatchers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permitAll</w:t>
            </w:r>
            <w:proofErr w:type="spellEnd"/>
            <w:r w:rsidRPr="00096C6D">
              <w:rPr>
                <w:rFonts w:ascii="Courier New" w:hAnsi="Courier New" w:cs="Courier New"/>
                <w:color w:val="333333"/>
                <w:sz w:val="16"/>
                <w:szCs w:val="16"/>
              </w:rPr>
              <w:t>()</w:t>
            </w:r>
          </w:p>
          <w:p w14:paraId="792BB1D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anyExchange</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authenticated</w:t>
            </w:r>
            <w:proofErr w:type="spellEnd"/>
            <w:r w:rsidRPr="00096C6D">
              <w:rPr>
                <w:rFonts w:ascii="Courier New" w:hAnsi="Courier New" w:cs="Courier New"/>
                <w:color w:val="333333"/>
                <w:sz w:val="16"/>
                <w:szCs w:val="16"/>
              </w:rPr>
              <w:t>()</w:t>
            </w:r>
          </w:p>
          <w:p w14:paraId="1C51A5A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34C9B9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oauth2ResourceServer</w:t>
            </w:r>
            <w:r w:rsidRPr="00096C6D">
              <w:rPr>
                <w:rFonts w:ascii="Courier New" w:hAnsi="Courier New" w:cs="Courier New"/>
                <w:color w:val="333333"/>
                <w:sz w:val="16"/>
                <w:szCs w:val="16"/>
              </w:rPr>
              <w:t>()</w:t>
            </w:r>
          </w:p>
          <w:p w14:paraId="2CF8970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bearerTokenConverter</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bearerTokenConverter</w:t>
            </w:r>
            <w:proofErr w:type="spellEnd"/>
            <w:r w:rsidRPr="00096C6D">
              <w:rPr>
                <w:rFonts w:ascii="Courier New" w:hAnsi="Courier New" w:cs="Courier New"/>
                <w:color w:val="333333"/>
                <w:sz w:val="16"/>
                <w:szCs w:val="16"/>
              </w:rPr>
              <w:t>())</w:t>
            </w:r>
          </w:p>
          <w:p w14:paraId="57C634A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jwt</w:t>
            </w:r>
            <w:proofErr w:type="spellEnd"/>
            <w:r w:rsidRPr="00096C6D">
              <w:rPr>
                <w:rFonts w:ascii="Courier New" w:hAnsi="Courier New" w:cs="Courier New"/>
                <w:color w:val="333333"/>
                <w:sz w:val="16"/>
                <w:szCs w:val="16"/>
              </w:rPr>
              <w:t>()</w:t>
            </w:r>
          </w:p>
          <w:p w14:paraId="69DF6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3AAB66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cors</w:t>
            </w:r>
            <w:r w:rsidRPr="00096C6D">
              <w:rPr>
                <w:rFonts w:ascii="Courier New" w:hAnsi="Courier New" w:cs="Courier New"/>
                <w:color w:val="333333"/>
                <w:sz w:val="16"/>
                <w:szCs w:val="16"/>
              </w:rPr>
              <w:t>()</w:t>
            </w:r>
          </w:p>
          <w:p w14:paraId="5C8632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233EDCF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extractActiveProfileName</w:t>
            </w:r>
            <w:proofErr w:type="spellEnd"/>
            <w:r w:rsidRPr="00096C6D">
              <w:rPr>
                <w:rFonts w:ascii="Courier New" w:hAnsi="Courier New" w:cs="Courier New"/>
                <w:color w:val="333333"/>
                <w:sz w:val="16"/>
                <w:szCs w:val="16"/>
              </w:rPr>
              <w:t>(environment).</w:t>
            </w:r>
            <w:proofErr w:type="spellStart"/>
            <w:r w:rsidRPr="00096C6D">
              <w:rPr>
                <w:rFonts w:ascii="Courier New" w:hAnsi="Courier New" w:cs="Courier New"/>
                <w:color w:val="0000CC"/>
                <w:sz w:val="16"/>
                <w:szCs w:val="16"/>
              </w:rPr>
              <w:t>equals</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local</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w:t>
            </w:r>
          </w:p>
          <w:p w14:paraId="3DB068B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33AE25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3ACF2A4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disable</w:t>
            </w:r>
            <w:proofErr w:type="spellEnd"/>
            <w:r w:rsidRPr="00096C6D">
              <w:rPr>
                <w:rFonts w:ascii="Courier New" w:hAnsi="Courier New" w:cs="Courier New"/>
                <w:color w:val="333333"/>
                <w:sz w:val="16"/>
                <w:szCs w:val="16"/>
              </w:rPr>
              <w:t>()</w:t>
            </w:r>
          </w:p>
          <w:p w14:paraId="3895AA2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 :</w:t>
            </w:r>
          </w:p>
          <w:p w14:paraId="60AC80A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54CFE6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46C89F9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csrfTokenRepository</w:t>
            </w:r>
            <w:proofErr w:type="spellEnd"/>
            <w:r w:rsidRPr="00096C6D">
              <w:rPr>
                <w:rFonts w:ascii="Courier New" w:hAnsi="Courier New" w:cs="Courier New"/>
                <w:color w:val="333333"/>
                <w:sz w:val="16"/>
                <w:szCs w:val="16"/>
              </w:rPr>
              <w:t>(</w:t>
            </w:r>
          </w:p>
          <w:p w14:paraId="199E7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CookieServerCsrfTokenRepository.</w:t>
            </w:r>
            <w:r w:rsidRPr="00096C6D">
              <w:rPr>
                <w:rFonts w:ascii="Courier New" w:hAnsi="Courier New" w:cs="Courier New"/>
                <w:color w:val="0000CC"/>
                <w:sz w:val="16"/>
                <w:szCs w:val="16"/>
              </w:rPr>
              <w:t>withHttpOnlyFalse</w:t>
            </w:r>
            <w:proofErr w:type="spellEnd"/>
            <w:r w:rsidRPr="00096C6D">
              <w:rPr>
                <w:rFonts w:ascii="Courier New" w:hAnsi="Courier New" w:cs="Courier New"/>
                <w:color w:val="333333"/>
                <w:sz w:val="16"/>
                <w:szCs w:val="16"/>
              </w:rPr>
              <w:t>())</w:t>
            </w:r>
          </w:p>
          <w:p w14:paraId="703053D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90CF2B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w:t>
            </w:r>
          </w:p>
          <w:p w14:paraId="50C906E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p w14:paraId="4B1B1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9DAE1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612D81E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corsConfiguration</w:t>
            </w:r>
            <w:proofErr w:type="spellEnd"/>
            <w:r w:rsidRPr="00096C6D">
              <w:rPr>
                <w:rFonts w:ascii="Courier New" w:hAnsi="Courier New" w:cs="Courier New"/>
                <w:color w:val="333333"/>
                <w:sz w:val="16"/>
                <w:szCs w:val="16"/>
              </w:rPr>
              <w:t>() {</w:t>
            </w:r>
          </w:p>
          <w:p w14:paraId="29DE30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 xml:space="preserve"> =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w:t>
            </w:r>
          </w:p>
          <w:p w14:paraId="4BF56CF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applyPermitDefaultValues</w:t>
            </w:r>
            <w:proofErr w:type="spellEnd"/>
            <w:r w:rsidRPr="00096C6D">
              <w:rPr>
                <w:rFonts w:ascii="Courier New" w:hAnsi="Courier New" w:cs="Courier New"/>
                <w:color w:val="333333"/>
                <w:sz w:val="16"/>
                <w:szCs w:val="16"/>
              </w:rPr>
              <w:t>();</w:t>
            </w:r>
          </w:p>
          <w:p w14:paraId="21621A9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POST</w:t>
            </w:r>
            <w:proofErr w:type="spellEnd"/>
            <w:r w:rsidRPr="00096C6D">
              <w:rPr>
                <w:rFonts w:ascii="Courier New" w:hAnsi="Courier New" w:cs="Courier New"/>
                <w:color w:val="333333"/>
                <w:sz w:val="16"/>
                <w:szCs w:val="16"/>
              </w:rPr>
              <w:t>);</w:t>
            </w:r>
          </w:p>
          <w:p w14:paraId="4BA405E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PUT</w:t>
            </w:r>
            <w:proofErr w:type="spellEnd"/>
            <w:r w:rsidRPr="00096C6D">
              <w:rPr>
                <w:rFonts w:ascii="Courier New" w:hAnsi="Courier New" w:cs="Courier New"/>
                <w:color w:val="333333"/>
                <w:sz w:val="16"/>
                <w:szCs w:val="16"/>
              </w:rPr>
              <w:t>);</w:t>
            </w:r>
          </w:p>
          <w:p w14:paraId="6E8334F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PATCH</w:t>
            </w:r>
            <w:proofErr w:type="spellEnd"/>
            <w:r w:rsidRPr="00096C6D">
              <w:rPr>
                <w:rFonts w:ascii="Courier New" w:hAnsi="Courier New" w:cs="Courier New"/>
                <w:color w:val="333333"/>
                <w:sz w:val="16"/>
                <w:szCs w:val="16"/>
              </w:rPr>
              <w:t>);</w:t>
            </w:r>
          </w:p>
          <w:p w14:paraId="3A942E4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DELETE</w:t>
            </w:r>
            <w:proofErr w:type="spellEnd"/>
            <w:r w:rsidRPr="00096C6D">
              <w:rPr>
                <w:rFonts w:ascii="Courier New" w:hAnsi="Courier New" w:cs="Courier New"/>
                <w:color w:val="333333"/>
                <w:sz w:val="16"/>
                <w:szCs w:val="16"/>
              </w:rPr>
              <w:t>);</w:t>
            </w:r>
          </w:p>
          <w:p w14:paraId="61C0B43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setAllowedOrigins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List.</w:t>
            </w:r>
            <w:r w:rsidRPr="00096C6D">
              <w:rPr>
                <w:rFonts w:ascii="Courier New" w:hAnsi="Courier New" w:cs="Courier New"/>
                <w:color w:val="0000CC"/>
                <w:sz w:val="16"/>
                <w:szCs w:val="16"/>
              </w:rPr>
              <w:t>of</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38CE419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UrlBasedCorsConfigurationSource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 xml:space="preserve"> = </w:t>
            </w:r>
          </w:p>
          <w:p w14:paraId="5BB77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UrlBasedCorsConfigurationSource</w:t>
            </w:r>
            <w:proofErr w:type="spellEnd"/>
            <w:r w:rsidRPr="00096C6D">
              <w:rPr>
                <w:rFonts w:ascii="Courier New" w:hAnsi="Courier New" w:cs="Courier New"/>
                <w:color w:val="333333"/>
                <w:sz w:val="16"/>
                <w:szCs w:val="16"/>
              </w:rPr>
              <w:t>();</w:t>
            </w:r>
          </w:p>
          <w:p w14:paraId="295469B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r w:rsidRPr="00096C6D">
              <w:rPr>
                <w:rFonts w:ascii="Courier New" w:hAnsi="Courier New" w:cs="Courier New"/>
                <w:color w:val="0000CC"/>
                <w:sz w:val="16"/>
                <w:szCs w:val="16"/>
              </w:rPr>
              <w:t>registerCorsConfiguration</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w:t>
            </w:r>
          </w:p>
          <w:p w14:paraId="266849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w:t>
            </w:r>
          </w:p>
          <w:p w14:paraId="09CB35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tc>
      </w:tr>
    </w:tbl>
    <w:p w14:paraId="4B50DAB2" w14:textId="0C8CB295" w:rsidR="00780703" w:rsidRDefault="00CA0524" w:rsidP="00F54678">
      <w:pPr>
        <w:spacing w:before="240"/>
      </w:pPr>
      <w:r>
        <w:lastRenderedPageBreak/>
        <w:t xml:space="preserve">Jak widać z powyższego kodu konfiguracja różnić się będzie w zależności od uruchomionego środowiska. W przypadku uruchomienia aplikacji lokalnie, w celu ułatwienia prac deweloperskich wyłączona zostanie obsługa CSFR. Konfiguracja CORS tworzona jest natomiast osobno w postaci obiektu </w:t>
      </w:r>
      <w:proofErr w:type="spellStart"/>
      <w:r w:rsidRPr="00CA0524">
        <w:rPr>
          <w:i/>
          <w:iCs/>
        </w:rPr>
        <w:t>CorsConfigurationSource</w:t>
      </w:r>
      <w:proofErr w:type="spellEnd"/>
      <w:r>
        <w:t>.</w:t>
      </w:r>
    </w:p>
    <w:p w14:paraId="75CABA4D" w14:textId="0B3A761D" w:rsidR="00780703" w:rsidRDefault="009E05EE" w:rsidP="005419F2">
      <w:pPr>
        <w:pStyle w:val="Nagwek3"/>
      </w:pPr>
      <w:bookmarkStart w:id="114" w:name="_Toc123497013"/>
      <w:r>
        <w:t>R</w:t>
      </w:r>
      <w:r w:rsidR="00780703">
        <w:t xml:space="preserve">eaktywna obsługa bazy danych </w:t>
      </w:r>
      <w:proofErr w:type="spellStart"/>
      <w:r w:rsidR="00780703">
        <w:t>MongoDB</w:t>
      </w:r>
      <w:bookmarkEnd w:id="114"/>
      <w:proofErr w:type="spellEnd"/>
    </w:p>
    <w:p w14:paraId="17AD7E15" w14:textId="38B6C50C" w:rsidR="00780703" w:rsidRDefault="00F54678" w:rsidP="00563B30">
      <w:pPr>
        <w:pStyle w:val="Punktowaniegowne"/>
        <w:numPr>
          <w:ilvl w:val="0"/>
          <w:numId w:val="0"/>
        </w:numPr>
        <w:shd w:val="clear" w:color="auto" w:fill="F2F2F2" w:themeFill="background1" w:themeFillShade="F2"/>
        <w:spacing w:before="240" w:after="240"/>
        <w:rPr>
          <w:b w:val="0"/>
          <w:bCs w:val="0"/>
        </w:rPr>
      </w:pPr>
      <w:r>
        <w:rPr>
          <w:b w:val="0"/>
          <w:bCs w:val="0"/>
          <w:i w:val="0"/>
          <w:iCs w:val="0"/>
        </w:rPr>
        <w:t xml:space="preserve">Wszystkie </w:t>
      </w:r>
      <w:proofErr w:type="spellStart"/>
      <w:r>
        <w:rPr>
          <w:b w:val="0"/>
          <w:bCs w:val="0"/>
          <w:i w:val="0"/>
          <w:iCs w:val="0"/>
        </w:rPr>
        <w:t>mikroserwisy</w:t>
      </w:r>
      <w:proofErr w:type="spellEnd"/>
      <w:r>
        <w:rPr>
          <w:b w:val="0"/>
          <w:bCs w:val="0"/>
          <w:i w:val="0"/>
          <w:iCs w:val="0"/>
        </w:rPr>
        <w:t xml:space="preserve"> korzystają z bazy danych </w:t>
      </w:r>
      <w:proofErr w:type="spellStart"/>
      <w:r>
        <w:rPr>
          <w:b w:val="0"/>
          <w:bCs w:val="0"/>
          <w:i w:val="0"/>
          <w:iCs w:val="0"/>
        </w:rPr>
        <w:t>MongoDB</w:t>
      </w:r>
      <w:proofErr w:type="spellEnd"/>
      <w:r>
        <w:rPr>
          <w:b w:val="0"/>
          <w:bCs w:val="0"/>
          <w:i w:val="0"/>
          <w:iCs w:val="0"/>
        </w:rPr>
        <w:t>. W celu dostępu do</w:t>
      </w:r>
      <w:r w:rsidR="008950C2">
        <w:rPr>
          <w:b w:val="0"/>
          <w:bCs w:val="0"/>
          <w:i w:val="0"/>
          <w:iCs w:val="0"/>
        </w:rPr>
        <w:t> </w:t>
      </w:r>
      <w:r>
        <w:rPr>
          <w:b w:val="0"/>
          <w:bCs w:val="0"/>
          <w:i w:val="0"/>
          <w:iCs w:val="0"/>
        </w:rPr>
        <w:t>bazy danych zaimplementowano dwa osobne rozwiązania. Oba korzystają z</w:t>
      </w:r>
      <w:r w:rsidR="008950C2">
        <w:rPr>
          <w:b w:val="0"/>
          <w:bCs w:val="0"/>
          <w:i w:val="0"/>
          <w:iCs w:val="0"/>
        </w:rPr>
        <w:t> </w:t>
      </w:r>
      <w:r>
        <w:rPr>
          <w:b w:val="0"/>
          <w:bCs w:val="0"/>
          <w:i w:val="0"/>
          <w:iCs w:val="0"/>
        </w:rPr>
        <w:t xml:space="preserve">bibliotek reaktywnych </w:t>
      </w:r>
      <w:proofErr w:type="spellStart"/>
      <w:r>
        <w:rPr>
          <w:b w:val="0"/>
          <w:bCs w:val="0"/>
          <w:i w:val="0"/>
          <w:iCs w:val="0"/>
        </w:rPr>
        <w:t>Reactor</w:t>
      </w:r>
      <w:proofErr w:type="spellEnd"/>
      <w:r>
        <w:rPr>
          <w:b w:val="0"/>
          <w:bCs w:val="0"/>
          <w:i w:val="0"/>
          <w:iCs w:val="0"/>
        </w:rPr>
        <w:t>. Pierwszym z nich jest</w:t>
      </w:r>
      <w:r w:rsidR="00AC6097">
        <w:rPr>
          <w:b w:val="0"/>
          <w:bCs w:val="0"/>
          <w:i w:val="0"/>
          <w:iCs w:val="0"/>
        </w:rPr>
        <w:t xml:space="preserve"> wykorzystanie</w:t>
      </w:r>
      <w:r w:rsidR="00E9649A">
        <w:rPr>
          <w:b w:val="0"/>
          <w:bCs w:val="0"/>
          <w:i w:val="0"/>
          <w:iCs w:val="0"/>
        </w:rPr>
        <w:t xml:space="preserve"> interfejs</w:t>
      </w:r>
      <w:r w:rsidR="008950C2">
        <w:rPr>
          <w:b w:val="0"/>
          <w:bCs w:val="0"/>
          <w:i w:val="0"/>
          <w:iCs w:val="0"/>
        </w:rPr>
        <w:t>u</w:t>
      </w:r>
      <w:r w:rsidR="00E9649A">
        <w:rPr>
          <w:b w:val="0"/>
          <w:bCs w:val="0"/>
          <w:i w:val="0"/>
          <w:iCs w:val="0"/>
        </w:rPr>
        <w:t xml:space="preserve"> </w:t>
      </w:r>
      <w:proofErr w:type="spellStart"/>
      <w:r w:rsidR="00E9649A" w:rsidRPr="00E9649A">
        <w:rPr>
          <w:b w:val="0"/>
          <w:bCs w:val="0"/>
        </w:rPr>
        <w:lastRenderedPageBreak/>
        <w:t>ReactiveCrudRepository</w:t>
      </w:r>
      <w:proofErr w:type="spellEnd"/>
      <w:r w:rsidR="00E9649A">
        <w:rPr>
          <w:b w:val="0"/>
          <w:bCs w:val="0"/>
          <w:i w:val="0"/>
          <w:iCs w:val="0"/>
        </w:rPr>
        <w:t xml:space="preserve"> oferujący mechanizm pozwalający na łatwe generowanie zapytań do bazy danych. Poniższy kod przedstawia </w:t>
      </w:r>
      <w:r w:rsidR="00695E40">
        <w:rPr>
          <w:b w:val="0"/>
          <w:bCs w:val="0"/>
          <w:i w:val="0"/>
          <w:iCs w:val="0"/>
        </w:rPr>
        <w:br/>
      </w:r>
      <w:r w:rsidR="00E9649A">
        <w:rPr>
          <w:b w:val="0"/>
          <w:bCs w:val="0"/>
          <w:i w:val="0"/>
          <w:iCs w:val="0"/>
        </w:rPr>
        <w:t xml:space="preserve">interfejs </w:t>
      </w:r>
      <w:proofErr w:type="spellStart"/>
      <w:r w:rsidR="00E9649A" w:rsidRPr="00E9649A">
        <w:rPr>
          <w:b w:val="0"/>
          <w:bCs w:val="0"/>
        </w:rPr>
        <w:t>TransactionCrudRepository</w:t>
      </w:r>
      <w:proofErr w:type="spellEnd"/>
      <w:r w:rsidR="00E9649A">
        <w:rPr>
          <w:b w:val="0"/>
          <w:bCs w:val="0"/>
          <w:i w:val="0"/>
          <w:iCs w:val="0"/>
        </w:rPr>
        <w:t xml:space="preserve"> dziedziczący po interfejsie </w:t>
      </w:r>
      <w:proofErr w:type="spellStart"/>
      <w:r w:rsidR="00E9649A" w:rsidRPr="00E9649A">
        <w:rPr>
          <w:b w:val="0"/>
          <w:bCs w:val="0"/>
        </w:rPr>
        <w:t>ReactiveCrudRepository</w:t>
      </w:r>
      <w:proofErr w:type="spellEnd"/>
      <w:r w:rsidR="00E9649A">
        <w:rPr>
          <w:b w:val="0"/>
          <w:bCs w:val="0"/>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interface</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BB0066"/>
                <w:sz w:val="16"/>
                <w:szCs w:val="16"/>
              </w:rPr>
              <w:t>TransactionCrudRepository</w:t>
            </w:r>
            <w:proofErr w:type="spellEnd"/>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extends</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ReactiveCrudRepository</w:t>
            </w:r>
            <w:proofErr w:type="spellEnd"/>
            <w:r w:rsidRPr="00E9649A">
              <w:rPr>
                <w:rFonts w:ascii="Courier New" w:hAnsi="Courier New" w:cs="Courier New"/>
                <w:color w:val="333333"/>
                <w:sz w:val="16"/>
                <w:szCs w:val="16"/>
              </w:rPr>
              <w:t>&lt;Transaction,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Flux</w:t>
            </w:r>
            <w:proofErr w:type="spellEnd"/>
            <w:r w:rsidRPr="00E9649A">
              <w:rPr>
                <w:rFonts w:ascii="Courier New" w:hAnsi="Courier New" w:cs="Courier New"/>
                <w:color w:val="333333"/>
                <w:sz w:val="16"/>
                <w:szCs w:val="16"/>
              </w:rPr>
              <w:t xml:space="preserve">&lt;Transaction&gt; </w:t>
            </w:r>
            <w:proofErr w:type="spellStart"/>
            <w:r w:rsidRPr="00E9649A">
              <w:rPr>
                <w:rFonts w:ascii="Courier New" w:hAnsi="Courier New" w:cs="Courier New"/>
                <w:b/>
                <w:bCs/>
                <w:color w:val="0066BB"/>
                <w:sz w:val="16"/>
                <w:szCs w:val="16"/>
              </w:rPr>
              <w:t>findByUserAndCategory</w:t>
            </w:r>
            <w:proofErr w:type="spellEnd"/>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category</w:t>
            </w:r>
            <w:proofErr w:type="spellEnd"/>
            <w:r w:rsidRPr="00E9649A">
              <w:rPr>
                <w:rFonts w:ascii="Courier New" w:hAnsi="Courier New" w:cs="Courier New"/>
                <w:color w:val="333333"/>
                <w:sz w:val="16"/>
                <w:szCs w:val="16"/>
              </w:rPr>
              <w:t>);</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deleteByUserAndTransactionNumber</w:t>
            </w:r>
            <w:proofErr w:type="spellEnd"/>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findByUserAndTransactionNumber</w:t>
            </w:r>
            <w:proofErr w:type="spellEnd"/>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4CB16784"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Spring</w:t>
      </w:r>
      <w:r w:rsidR="008950C2">
        <w:rPr>
          <w:b w:val="0"/>
          <w:bCs w:val="0"/>
          <w:i w:val="0"/>
          <w:iCs w:val="0"/>
        </w:rPr>
        <w:t xml:space="preserve"> </w:t>
      </w:r>
      <w:proofErr w:type="spellStart"/>
      <w:r w:rsidR="008950C2">
        <w:rPr>
          <w:b w:val="0"/>
          <w:bCs w:val="0"/>
          <w:i w:val="0"/>
          <w:iCs w:val="0"/>
        </w:rPr>
        <w:t>b</w:t>
      </w:r>
      <w:r>
        <w:rPr>
          <w:b w:val="0"/>
          <w:bCs w:val="0"/>
          <w:i w:val="0"/>
          <w:iCs w:val="0"/>
        </w:rPr>
        <w:t>oot</w:t>
      </w:r>
      <w:proofErr w:type="spellEnd"/>
      <w:r>
        <w:rPr>
          <w:b w:val="0"/>
          <w:bCs w:val="0"/>
          <w:i w:val="0"/>
          <w:iCs w:val="0"/>
        </w:rPr>
        <w:t xml:space="preserve"> automatycznie przetwarza tak przygotowane interfejsy, tworząc automatyczną </w:t>
      </w:r>
      <w:r w:rsidR="005069DC">
        <w:rPr>
          <w:b w:val="0"/>
          <w:bCs w:val="0"/>
          <w:i w:val="0"/>
          <w:iCs w:val="0"/>
        </w:rPr>
        <w:t>ich implementację</w:t>
      </w:r>
      <w:r w:rsidR="008950C2">
        <w:rPr>
          <w:b w:val="0"/>
          <w:bCs w:val="0"/>
          <w:i w:val="0"/>
          <w:iCs w:val="0"/>
        </w:rPr>
        <w:t>,</w:t>
      </w:r>
      <w:r w:rsidR="005069DC">
        <w:rPr>
          <w:b w:val="0"/>
          <w:bCs w:val="0"/>
          <w:i w:val="0"/>
          <w:iCs w:val="0"/>
        </w:rPr>
        <w:t xml:space="preserve"> a następnie inicjuje ich instancje. </w:t>
      </w:r>
      <w:proofErr w:type="spellStart"/>
      <w:r w:rsidR="005069DC" w:rsidRPr="00B52E2F">
        <w:rPr>
          <w:b w:val="0"/>
          <w:bCs w:val="0"/>
        </w:rPr>
        <w:t>ReactiveCrudeRepository</w:t>
      </w:r>
      <w:proofErr w:type="spellEnd"/>
      <w:r w:rsidR="005069DC">
        <w:rPr>
          <w:b w:val="0"/>
          <w:bCs w:val="0"/>
          <w:i w:val="0"/>
          <w:iCs w:val="0"/>
        </w:rPr>
        <w:t xml:space="preserve"> </w:t>
      </w:r>
      <w:r w:rsidR="00B52E2F">
        <w:rPr>
          <w:b w:val="0"/>
          <w:bCs w:val="0"/>
          <w:i w:val="0"/>
          <w:iCs w:val="0"/>
        </w:rPr>
        <w:t xml:space="preserve">oferuje </w:t>
      </w:r>
      <w:r w:rsidR="005069DC">
        <w:rPr>
          <w:b w:val="0"/>
          <w:bCs w:val="0"/>
          <w:i w:val="0"/>
          <w:iCs w:val="0"/>
        </w:rPr>
        <w:t xml:space="preserve">również możliwość tworzenia bardziej zaawansowanych zapytań z </w:t>
      </w:r>
      <w:r w:rsidR="00B52E2F">
        <w:rPr>
          <w:b w:val="0"/>
          <w:bCs w:val="0"/>
          <w:i w:val="0"/>
          <w:iCs w:val="0"/>
        </w:rPr>
        <w:t>wykorzystaniem</w:t>
      </w:r>
      <w:r w:rsidR="005069DC">
        <w:rPr>
          <w:b w:val="0"/>
          <w:bCs w:val="0"/>
          <w:i w:val="0"/>
          <w:iCs w:val="0"/>
        </w:rPr>
        <w:t xml:space="preserve"> natywnego języka zapytań </w:t>
      </w:r>
      <w:proofErr w:type="spellStart"/>
      <w:r w:rsidR="005069DC">
        <w:rPr>
          <w:b w:val="0"/>
          <w:bCs w:val="0"/>
          <w:i w:val="0"/>
          <w:iCs w:val="0"/>
        </w:rPr>
        <w:t>MongoDB</w:t>
      </w:r>
      <w:proofErr w:type="spellEnd"/>
      <w:r w:rsidR="005069DC">
        <w:rPr>
          <w:b w:val="0"/>
          <w:bCs w:val="0"/>
          <w:i w:val="0"/>
          <w:iCs w:val="0"/>
        </w:rPr>
        <w:t xml:space="preserve"> wykorzystującego </w:t>
      </w:r>
      <w:r w:rsidR="005069DC" w:rsidRPr="005069DC">
        <w:rPr>
          <w:b w:val="0"/>
          <w:bCs w:val="0"/>
          <w:i w:val="0"/>
          <w:iCs w:val="0"/>
        </w:rPr>
        <w:t>obiekty JSON</w:t>
      </w:r>
      <w:sdt>
        <w:sdtPr>
          <w:rPr>
            <w:b w:val="0"/>
            <w:bCs w:val="0"/>
            <w:i w:val="0"/>
            <w:iCs w:val="0"/>
          </w:rPr>
          <w:id w:val="41715603"/>
          <w:citation/>
        </w:sdtPr>
        <w:sdtContent>
          <w:r w:rsidR="005069DC" w:rsidRPr="005069DC">
            <w:rPr>
              <w:b w:val="0"/>
              <w:bCs w:val="0"/>
              <w:i w:val="0"/>
              <w:iCs w:val="0"/>
            </w:rPr>
            <w:fldChar w:fldCharType="begin"/>
          </w:r>
          <w:r w:rsidR="005069DC" w:rsidRPr="005069DC">
            <w:rPr>
              <w:b w:val="0"/>
              <w:bCs w:val="0"/>
              <w:i w:val="0"/>
              <w:iCs w:val="0"/>
            </w:rPr>
            <w:instrText xml:space="preserve"> CITATION Spr22 \l 1045 </w:instrText>
          </w:r>
          <w:r w:rsidR="005069DC" w:rsidRPr="005069DC">
            <w:rPr>
              <w:b w:val="0"/>
              <w:bCs w:val="0"/>
              <w:i w:val="0"/>
              <w:iCs w:val="0"/>
            </w:rPr>
            <w:fldChar w:fldCharType="separate"/>
          </w:r>
          <w:r w:rsidR="00EB0117">
            <w:rPr>
              <w:b w:val="0"/>
              <w:bCs w:val="0"/>
              <w:i w:val="0"/>
              <w:iCs w:val="0"/>
              <w:noProof/>
            </w:rPr>
            <w:t xml:space="preserve"> </w:t>
          </w:r>
          <w:r w:rsidR="00EB0117">
            <w:rPr>
              <w:noProof/>
            </w:rPr>
            <w:t>[16]</w:t>
          </w:r>
          <w:r w:rsidR="005069DC" w:rsidRPr="005069DC">
            <w:rPr>
              <w:b w:val="0"/>
              <w:bCs w:val="0"/>
              <w:i w:val="0"/>
              <w:iCs w:val="0"/>
            </w:rPr>
            <w:fldChar w:fldCharType="end"/>
          </w:r>
        </w:sdtContent>
      </w:sdt>
      <w:r w:rsidR="005069DC">
        <w:rPr>
          <w:b w:val="0"/>
          <w:bCs w:val="0"/>
          <w:i w:val="0"/>
          <w:iCs w:val="0"/>
        </w:rPr>
        <w:t xml:space="preserve">. W implementowanym systemie, w celu pokazania różnorodności dostępnych narzędzi zdecydowano się jednak wykorzystać inny rodzaj obsługi dostępu do bazy danych </w:t>
      </w:r>
      <w:proofErr w:type="spellStart"/>
      <w:r w:rsidR="005069DC">
        <w:rPr>
          <w:b w:val="0"/>
          <w:bCs w:val="0"/>
          <w:i w:val="0"/>
          <w:iCs w:val="0"/>
        </w:rPr>
        <w:t>MongoDB</w:t>
      </w:r>
      <w:proofErr w:type="spellEnd"/>
      <w:r w:rsidR="00B52E2F">
        <w:rPr>
          <w:b w:val="0"/>
          <w:bCs w:val="0"/>
          <w:i w:val="0"/>
          <w:iCs w:val="0"/>
        </w:rPr>
        <w:t>,</w:t>
      </w:r>
      <w:r w:rsidR="005069DC">
        <w:rPr>
          <w:b w:val="0"/>
          <w:bCs w:val="0"/>
          <w:i w:val="0"/>
          <w:iCs w:val="0"/>
        </w:rPr>
        <w:t xml:space="preserve"> a mianowicie mechanizm jaki oferuje </w:t>
      </w:r>
      <w:proofErr w:type="spellStart"/>
      <w:r w:rsidR="005069DC" w:rsidRPr="005069DC">
        <w:rPr>
          <w:b w:val="0"/>
          <w:bCs w:val="0"/>
        </w:rPr>
        <w:t>ReactiveMongoTemplate</w:t>
      </w:r>
      <w:proofErr w:type="spellEnd"/>
      <w:r w:rsidR="005069DC">
        <w:rPr>
          <w:b w:val="0"/>
          <w:bCs w:val="0"/>
          <w:i w:val="0"/>
          <w:iCs w:val="0"/>
        </w:rPr>
        <w:t>.</w:t>
      </w:r>
      <w:r w:rsidR="00563B30">
        <w:rPr>
          <w:b w:val="0"/>
          <w:bCs w:val="0"/>
          <w:i w:val="0"/>
          <w:iCs w:val="0"/>
        </w:rPr>
        <w:t xml:space="preserve"> Obiekt ten </w:t>
      </w:r>
      <w:r w:rsidR="00B52E2F">
        <w:rPr>
          <w:b w:val="0"/>
          <w:bCs w:val="0"/>
          <w:i w:val="0"/>
          <w:iCs w:val="0"/>
        </w:rPr>
        <w:t xml:space="preserve">oferuje </w:t>
      </w:r>
      <w:r w:rsidR="00563B30">
        <w:rPr>
          <w:b w:val="0"/>
          <w:bCs w:val="0"/>
          <w:i w:val="0"/>
          <w:iCs w:val="0"/>
        </w:rPr>
        <w:t xml:space="preserve">zestaw metod pozwalających na dostęp do bazy danych. Wspiera także tworzenie zaawansowanych zapytań pozwalających na wyszukiwanie, filtrowanie i agregację danych. Poniżej przedstawiono przykładową implementację repozytorium </w:t>
      </w:r>
      <w:proofErr w:type="spellStart"/>
      <w:r w:rsidR="00563B30" w:rsidRPr="00563B30">
        <w:rPr>
          <w:b w:val="0"/>
          <w:bCs w:val="0"/>
        </w:rPr>
        <w:t>TransactionSearchRepository</w:t>
      </w:r>
      <w:proofErr w:type="spellEnd"/>
      <w:r w:rsidR="00563B30">
        <w:rPr>
          <w:b w:val="0"/>
          <w:bCs w:val="0"/>
          <w:i w:val="0"/>
          <w:iCs w:val="0"/>
        </w:rPr>
        <w:t xml:space="preserve"> wykorzysującą </w:t>
      </w:r>
      <w:proofErr w:type="spellStart"/>
      <w:r w:rsidR="00563B30" w:rsidRPr="005069DC">
        <w:rPr>
          <w:b w:val="0"/>
          <w:bCs w:val="0"/>
        </w:rPr>
        <w:t>ReactiveMongoTemplate</w:t>
      </w:r>
      <w:proofErr w:type="spellEnd"/>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3A1CDAFC"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563B30"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52287F4A"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p w14:paraId="401493DB" w14:textId="77777777" w:rsidR="005419F2"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40</w:t>
            </w:r>
          </w:p>
          <w:p w14:paraId="33BA7BDE" w14:textId="6D178381" w:rsidR="005419F2"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41</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class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BB0066"/>
                <w:sz w:val="16"/>
                <w:szCs w:val="16"/>
              </w:rPr>
              <w:t>TransactionSearchRepository</w:t>
            </w:r>
            <w:proofErr w:type="spellEnd"/>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ReactiveMongoTemplate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proofErr w:type="spellEnd"/>
            <w:r w:rsidRPr="00563B30">
              <w:rPr>
                <w:rFonts w:ascii="Courier New" w:hAnsi="Courier New" w:cs="Courier New"/>
                <w:color w:val="333333"/>
                <w:sz w:val="16"/>
                <w:szCs w:val="16"/>
              </w:rPr>
              <w:t>;</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Flux</w:t>
            </w:r>
            <w:proofErr w:type="spellEnd"/>
            <w:r w:rsidRPr="00563B30">
              <w:rPr>
                <w:rFonts w:ascii="Courier New" w:hAnsi="Courier New" w:cs="Courier New"/>
                <w:color w:val="333333"/>
                <w:sz w:val="16"/>
                <w:szCs w:val="16"/>
              </w:rPr>
              <w:t xml:space="preserve">&lt;Transaction&gt; </w:t>
            </w:r>
            <w:proofErr w:type="spellStart"/>
            <w:r w:rsidRPr="00563B30">
              <w:rPr>
                <w:rFonts w:ascii="Courier New" w:hAnsi="Courier New" w:cs="Courier New"/>
                <w:b/>
                <w:bCs/>
                <w:color w:val="0066BB"/>
                <w:sz w:val="16"/>
                <w:szCs w:val="16"/>
              </w:rPr>
              <w:t>find</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w:t>
            </w:r>
            <w:proofErr w:type="spellEnd"/>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prepareFindByCategoryQueryPageable</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w:t>
            </w:r>
            <w:proofErr w:type="spellStart"/>
            <w:r w:rsidRPr="00563B30">
              <w:rPr>
                <w:rFonts w:ascii="Courier New" w:hAnsi="Courier New" w:cs="Courier New"/>
                <w:color w:val="333333"/>
                <w:sz w:val="16"/>
                <w:szCs w:val="16"/>
              </w:rPr>
              <w:t>Long</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count</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2F5AAB1F" w14:textId="77777777" w:rsidR="005419F2"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CD139F5" w14:textId="63EADE9B"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b/>
                <w:bCs/>
                <w:color w:val="333333"/>
                <w:sz w:val="16"/>
                <w:szCs w:val="16"/>
              </w:rPr>
              <w:lastRenderedPageBreak/>
              <w:t xml:space="preserve">        </w:t>
            </w:r>
            <w:r w:rsidR="00563B30" w:rsidRPr="00563B30">
              <w:rPr>
                <w:rFonts w:ascii="Courier New" w:hAnsi="Courier New" w:cs="Courier New"/>
                <w:b/>
                <w:bCs/>
                <w:color w:val="008800"/>
                <w:sz w:val="16"/>
                <w:szCs w:val="16"/>
              </w:rPr>
              <w:t>return</w:t>
            </w:r>
            <w:r w:rsidR="00563B30" w:rsidRPr="00563B30">
              <w:rPr>
                <w:rFonts w:ascii="Courier New" w:hAnsi="Courier New" w:cs="Courier New"/>
                <w:color w:val="333333"/>
                <w:sz w:val="16"/>
                <w:szCs w:val="16"/>
              </w:rPr>
              <w:t xml:space="preserve"> </w:t>
            </w:r>
            <w:proofErr w:type="spellStart"/>
            <w:r w:rsidR="00563B30" w:rsidRPr="00563B30">
              <w:rPr>
                <w:rFonts w:ascii="Courier New" w:hAnsi="Courier New" w:cs="Courier New"/>
                <w:color w:val="333333"/>
                <w:sz w:val="16"/>
                <w:szCs w:val="16"/>
              </w:rPr>
              <w:t>mongoTemplate.</w:t>
            </w:r>
            <w:r w:rsidR="00563B30" w:rsidRPr="00563B30">
              <w:rPr>
                <w:rFonts w:ascii="Courier New" w:hAnsi="Courier New" w:cs="Courier New"/>
                <w:color w:val="0000CC"/>
                <w:sz w:val="16"/>
                <w:szCs w:val="16"/>
              </w:rPr>
              <w:t>count</w:t>
            </w:r>
            <w:proofErr w:type="spellEnd"/>
            <w:r w:rsidR="00563B30"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proofErr w:type="spellStart"/>
            <w:r w:rsidRPr="00563B30">
              <w:rPr>
                <w:rFonts w:ascii="Courier New" w:hAnsi="Courier New" w:cs="Courier New"/>
                <w:b/>
                <w:bCs/>
                <w:color w:val="0066BB"/>
                <w:sz w:val="16"/>
                <w:szCs w:val="16"/>
              </w:rPr>
              <w:t>updateTransaction</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Transaction </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setMetadata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null</w:t>
            </w:r>
            <w:proofErr w:type="spellEnd"/>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findAndModify</w:t>
            </w:r>
            <w:proofErr w:type="spellEnd"/>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getUser</w:t>
            </w:r>
            <w:proofErr w:type="spellEnd"/>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getTransactionNumber</w:t>
            </w:r>
            <w:proofErr w:type="spellEnd"/>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preparePartialUpdateQuery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66BB"/>
                <w:sz w:val="16"/>
                <w:szCs w:val="16"/>
              </w:rPr>
              <w:t>FindAndModifyOptions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returnNew</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true</w:t>
            </w:r>
            <w:proofErr w:type="spellEnd"/>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static</w:t>
            </w:r>
            <w:proofErr w:type="spellEnd"/>
            <w:r w:rsidRPr="00563B30">
              <w:rPr>
                <w:rFonts w:ascii="Courier New" w:hAnsi="Courier New" w:cs="Courier New"/>
                <w:color w:val="333333"/>
                <w:sz w:val="16"/>
                <w:szCs w:val="16"/>
              </w:rPr>
              <w:t xml:space="preserve"> Query </w:t>
            </w:r>
            <w:proofErr w:type="spellStart"/>
            <w:r w:rsidRPr="00563B30">
              <w:rPr>
                <w:rFonts w:ascii="Courier New" w:hAnsi="Courier New" w:cs="Courier New"/>
                <w:b/>
                <w:bCs/>
                <w:color w:val="0066BB"/>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 xml:space="preserve">,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Integer</w:t>
            </w:r>
            <w:proofErr w:type="spellEnd"/>
            <w:r>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user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transactionNumber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7C5DD0BC" w:rsidR="000F2889" w:rsidRDefault="009E05EE" w:rsidP="005419F2">
      <w:pPr>
        <w:pStyle w:val="Nagwek3"/>
      </w:pPr>
      <w:bookmarkStart w:id="115" w:name="_Toc123497014"/>
      <w:r>
        <w:lastRenderedPageBreak/>
        <w:t>Z</w:t>
      </w:r>
      <w:r w:rsidR="000F2889">
        <w:t xml:space="preserve">astosowanie </w:t>
      </w:r>
      <w:r>
        <w:t>biblioteki wspólnej dla wszystkich mikroserwisów</w:t>
      </w:r>
      <w:bookmarkEnd w:id="115"/>
    </w:p>
    <w:p w14:paraId="26E75400" w14:textId="3E27C8D5" w:rsidR="00BB49FB" w:rsidRDefault="00563B30" w:rsidP="00BB49FB">
      <w:pPr>
        <w:pStyle w:val="Akapitzwciciem"/>
      </w:pPr>
      <w:r>
        <w:t>W celu uniknięcia duplikowania się kodu powtarzające się fragmenty wyniesiono do metod statycznych, które z kolei umieszczono we wspólnej dla wszystkich serwisów bibliotece.</w:t>
      </w:r>
      <w:r w:rsidR="000F2889">
        <w:t xml:space="preserve"> </w:t>
      </w:r>
      <w:r w:rsidR="00BB49FB">
        <w:t xml:space="preserve">Do zbudowania biblioteki wykorzystano narzędzie </w:t>
      </w:r>
      <w:proofErr w:type="spellStart"/>
      <w:r w:rsidR="00BB49FB">
        <w:t>Gradle</w:t>
      </w:r>
      <w:proofErr w:type="spellEnd"/>
      <w:r w:rsidR="00BB49FB">
        <w:t xml:space="preserve">, a pliki biblioteczne w formacie </w:t>
      </w:r>
      <w:r w:rsidR="00695E40">
        <w:t>JAR</w:t>
      </w:r>
      <w:r w:rsidR="00BB49FB">
        <w:t xml:space="preserve"> przechowywane są  na platformie </w:t>
      </w:r>
      <w:proofErr w:type="spellStart"/>
      <w:r w:rsidR="00BB49FB">
        <w:t>Repsy</w:t>
      </w:r>
      <w:proofErr w:type="spellEnd"/>
      <w:r w:rsidR="00BB49FB">
        <w:t xml:space="preserve"> (</w:t>
      </w:r>
      <w:r w:rsidR="00BB49FB" w:rsidRPr="00EC5813">
        <w:t>https://repsy.io</w:t>
      </w:r>
      <w:r w:rsidR="00BB49FB">
        <w:t>).</w:t>
      </w:r>
    </w:p>
    <w:p w14:paraId="60A8C12C" w14:textId="53C8B7EE" w:rsidR="00402FD5" w:rsidRDefault="000F2889" w:rsidP="00BB49FB">
      <w:pPr>
        <w:pStyle w:val="Akapitzwciciem"/>
      </w:pPr>
      <w:r>
        <w:t xml:space="preserve">Przykładem takiej metody bibliotecznej jest pokazana powyżej metoda </w:t>
      </w:r>
      <w:proofErr w:type="spellStart"/>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proofErr w:type="spellEnd"/>
      <w:r w:rsidR="00402FD5">
        <w:rPr>
          <w:rFonts w:ascii="Courier New" w:hAnsi="Courier New" w:cs="Courier New"/>
          <w:color w:val="333333"/>
          <w:szCs w:val="24"/>
        </w:rPr>
        <w:t>()</w:t>
      </w:r>
      <w:r>
        <w:t xml:space="preserve"> </w:t>
      </w:r>
      <w:r w:rsidR="00B52E2F">
        <w:t xml:space="preserve">użyta w </w:t>
      </w:r>
      <w:proofErr w:type="spellStart"/>
      <w:r w:rsidR="00B52E2F" w:rsidRPr="00B52E2F">
        <w:rPr>
          <w:i/>
          <w:iCs/>
        </w:rPr>
        <w:t>TransactionSearchRepository</w:t>
      </w:r>
      <w:proofErr w:type="spellEnd"/>
      <w:r w:rsidR="00B52E2F">
        <w:t xml:space="preserve"> do tworzenia standardowego zapytania służącego do wyszukiwania w bazie danych transakcji spełniających określone kryteria. </w:t>
      </w:r>
      <w:r>
        <w:t>Oprócz metod statycznych z</w:t>
      </w:r>
      <w:r w:rsidR="00B52E2F">
        <w:t> </w:t>
      </w:r>
      <w:r>
        <w:t xml:space="preserve">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 wszystkie </w:t>
      </w:r>
      <w:proofErr w:type="spellStart"/>
      <w:r>
        <w:t>mikroserwisy</w:t>
      </w:r>
      <w:proofErr w:type="spellEnd"/>
      <w:r>
        <w:t xml:space="preserve"> składające się na system Simple</w:t>
      </w:r>
      <w:r w:rsidR="00E41B8D">
        <w:t> </w:t>
      </w:r>
      <w:proofErr w:type="spellStart"/>
      <w:r>
        <w:t>bills</w:t>
      </w:r>
      <w:proofErr w:type="spellEnd"/>
      <w:r>
        <w:t>.</w:t>
      </w:r>
      <w:r w:rsidR="00EC5813">
        <w:t xml:space="preserve"> </w:t>
      </w:r>
    </w:p>
    <w:p w14:paraId="56D6A540" w14:textId="39A7B6BE" w:rsidR="00556403" w:rsidRDefault="00556403" w:rsidP="00556403">
      <w:pPr>
        <w:pStyle w:val="Nagwek2"/>
      </w:pPr>
      <w:bookmarkStart w:id="116" w:name="_Toc123497015"/>
      <w:r>
        <w:lastRenderedPageBreak/>
        <w:t xml:space="preserve">Budowa aplikacji </w:t>
      </w:r>
      <w:r w:rsidR="00995CAD">
        <w:t>klienckiej</w:t>
      </w:r>
      <w:bookmarkEnd w:id="116"/>
    </w:p>
    <w:p w14:paraId="038E5D86" w14:textId="1F76A95B" w:rsidR="00556403" w:rsidRDefault="00556403" w:rsidP="00556403">
      <w:pPr>
        <w:pStyle w:val="Akapitzwciciem"/>
      </w:pPr>
      <w:r>
        <w:t xml:space="preserve">Aplikację </w:t>
      </w:r>
      <w:r w:rsidR="00995CAD">
        <w:t>kliencką działającą w przeglądarce internetowej</w:t>
      </w:r>
      <w:r>
        <w:t xml:space="preserve"> napisano w języku </w:t>
      </w:r>
      <w:proofErr w:type="spellStart"/>
      <w:r>
        <w:t>TypeScript</w:t>
      </w:r>
      <w:proofErr w:type="spellEnd"/>
      <w:r>
        <w:t xml:space="preserve"> z wykorzystaniem zestawu narzędzi i bibliotek </w:t>
      </w:r>
      <w:proofErr w:type="spellStart"/>
      <w:r>
        <w:t>Angular</w:t>
      </w:r>
      <w:proofErr w:type="spellEnd"/>
      <w:r>
        <w:t xml:space="preserve">. </w:t>
      </w:r>
      <w:r w:rsidR="00C01D23">
        <w:t>Oferuje on</w:t>
      </w:r>
      <w:r>
        <w:t xml:space="preserve"> kompletne środowisko programistyczne, pozwalające na tworzenie </w:t>
      </w:r>
      <w:r w:rsidR="00C01D23">
        <w:t>aplikacji</w:t>
      </w:r>
      <w:r>
        <w:t xml:space="preserve"> wykorzystujących wzorzec aplikacji jednostronicowej (ang. Single </w:t>
      </w:r>
      <w:proofErr w:type="spellStart"/>
      <w:r>
        <w:t>Page</w:t>
      </w:r>
      <w:proofErr w:type="spellEnd"/>
      <w:r>
        <w:t xml:space="preserve"> </w:t>
      </w:r>
      <w:proofErr w:type="spellStart"/>
      <w:r>
        <w:t>Apllication</w:t>
      </w:r>
      <w:proofErr w:type="spellEnd"/>
      <w:r w:rsidR="00995CAD">
        <w:t xml:space="preserve"> -</w:t>
      </w:r>
      <w:r>
        <w:t xml:space="preserve"> SPA). Podobnie jak Spring</w:t>
      </w:r>
      <w:r w:rsidR="00995CAD">
        <w:t xml:space="preserve"> </w:t>
      </w:r>
      <w:proofErr w:type="spellStart"/>
      <w:r w:rsidR="00995CAD">
        <w:t>b</w:t>
      </w:r>
      <w:r>
        <w:t>oot</w:t>
      </w:r>
      <w:proofErr w:type="spellEnd"/>
      <w:r w:rsidR="00C01D23">
        <w:t>,</w:t>
      </w:r>
      <w:r>
        <w:t xml:space="preserve"> </w:t>
      </w:r>
      <w:proofErr w:type="spellStart"/>
      <w:r>
        <w:t>Angular</w:t>
      </w:r>
      <w:proofErr w:type="spellEnd"/>
      <w:r>
        <w:t xml:space="preserve">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w:t>
      </w:r>
      <w:r w:rsidR="00695E40">
        <w:t>.</w:t>
      </w:r>
    </w:p>
    <w:p w14:paraId="07A685EC" w14:textId="2D04D5CC" w:rsidR="00556403" w:rsidRDefault="00556403" w:rsidP="00556403">
      <w:pPr>
        <w:pStyle w:val="Akapitzwciciem"/>
      </w:pPr>
      <w:r>
        <w:t>Aplikacja</w:t>
      </w:r>
      <w:r w:rsidR="00F6765C">
        <w:t xml:space="preserve"> posiada</w:t>
      </w:r>
      <w:r>
        <w:t xml:space="preserve"> budowę cha</w:t>
      </w:r>
      <w:r w:rsidR="00F6765C">
        <w:t>rakterystyczną dla aplikacji napisanych z</w:t>
      </w:r>
      <w:r w:rsidR="00995CAD">
        <w:t> </w:t>
      </w:r>
      <w:r w:rsidR="00F6765C">
        <w:t xml:space="preserve">wykorzystaniem </w:t>
      </w:r>
      <w:proofErr w:type="spellStart"/>
      <w:r w:rsidR="00F6765C">
        <w:t>Angulara</w:t>
      </w:r>
      <w:proofErr w:type="spellEnd"/>
      <w:r w:rsidR="00F6765C">
        <w:t>. Składa się z szeregu komponentów</w:t>
      </w:r>
      <w:r w:rsidR="00695E40">
        <w:t>,</w:t>
      </w:r>
      <w:r w:rsidR="00F6765C">
        <w:t xml:space="preserve"> z których każdy odpowiedzialny jest za wyświetlenie konkretnego fragmentu widoku. Każdy z</w:t>
      </w:r>
      <w:r w:rsidR="00995CAD">
        <w:t> </w:t>
      </w:r>
      <w:r w:rsidR="00F6765C">
        <w:t xml:space="preserve">komponentów składa się z pliku HTML, pliku </w:t>
      </w:r>
      <w:r w:rsidR="00995CAD">
        <w:t>S</w:t>
      </w:r>
      <w:r w:rsidR="00F6765C">
        <w:t xml:space="preserve">CSS umożliwiającego </w:t>
      </w:r>
      <w:r w:rsidR="00C01D23">
        <w:t>definiowanie</w:t>
      </w:r>
      <w:r w:rsidR="00F6765C">
        <w:t xml:space="preserve"> stylów na poziomie komponentu oraz pliku z rozszerzeniem .</w:t>
      </w:r>
      <w:proofErr w:type="spellStart"/>
      <w:r w:rsidR="00F6765C">
        <w:t>ts</w:t>
      </w:r>
      <w:proofErr w:type="spellEnd"/>
      <w:r w:rsidR="00F6765C">
        <w:t xml:space="preserve"> będącego klasą napisaną w języku </w:t>
      </w:r>
      <w:proofErr w:type="spellStart"/>
      <w:r w:rsidR="00F6765C">
        <w:t>TypeScript</w:t>
      </w:r>
      <w:proofErr w:type="spellEnd"/>
      <w:r w:rsidR="00F6765C">
        <w:t xml:space="preserve">.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 xml:space="preserve">w </w:t>
      </w:r>
      <w:r w:rsidR="00C01D23">
        <w:t>wewnątrz klasy przypisanej do</w:t>
      </w:r>
      <w:r w:rsidR="00F6765C">
        <w:t xml:space="preserve"> danego komponentu. W aplikacji przyjęto standardową konwencję nazewnictwa stosowaną w aplikacjach napisanych z wykorzystaniem </w:t>
      </w:r>
      <w:proofErr w:type="spellStart"/>
      <w:r w:rsidR="00F6765C">
        <w:t>Angulara</w:t>
      </w:r>
      <w:proofErr w:type="spellEnd"/>
      <w:r w:rsidR="00F6765C">
        <w:t>.</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322DDD">
        <w:t xml:space="preserve">Rysunek </w:t>
      </w:r>
      <w:r w:rsidR="00322DDD">
        <w:rPr>
          <w:noProof/>
        </w:rPr>
        <w:t>25</w:t>
      </w:r>
      <w:r w:rsidR="00BB43E0">
        <w:fldChar w:fldCharType="end"/>
      </w:r>
      <w:r w:rsidR="00BB43E0">
        <w:t>.</w:t>
      </w:r>
      <w:r w:rsidR="00327054">
        <w:t xml:space="preserve"> </w:t>
      </w:r>
      <w:r w:rsidR="00C01D23">
        <w:t>Główny</w:t>
      </w:r>
      <w:r w:rsidR="00327054">
        <w:t xml:space="preserve"> komponent aplikacji czyli </w:t>
      </w:r>
      <w:proofErr w:type="spellStart"/>
      <w:r w:rsidR="00327054">
        <w:t>app</w:t>
      </w:r>
      <w:proofErr w:type="spellEnd"/>
      <w:r w:rsidR="00327054">
        <w:t xml:space="preserve">-component zawiera 3 komponenty: menu, </w:t>
      </w:r>
      <w:proofErr w:type="spellStart"/>
      <w:r w:rsidR="00327054">
        <w:t>content</w:t>
      </w:r>
      <w:proofErr w:type="spellEnd"/>
      <w:r w:rsidR="00327054">
        <w:t xml:space="preserve"> i </w:t>
      </w:r>
      <w:proofErr w:type="spellStart"/>
      <w:r w:rsidR="00327054">
        <w:t>footer</w:t>
      </w:r>
      <w:proofErr w:type="spellEnd"/>
      <w:r w:rsidR="00327054">
        <w:t xml:space="preserve">. Z kolei </w:t>
      </w:r>
      <w:proofErr w:type="spellStart"/>
      <w:r w:rsidR="00327054">
        <w:t>content</w:t>
      </w:r>
      <w:proofErr w:type="spellEnd"/>
      <w:r w:rsidR="00327054">
        <w:t xml:space="preserve"> może być dynamicznie zmieniany dzięki zastosowaniu routingu</w:t>
      </w:r>
      <w:r w:rsidR="00DB78FD">
        <w:t xml:space="preserve"> wspieranego przez </w:t>
      </w:r>
      <w:r w:rsidR="00C01D23">
        <w:t xml:space="preserve">biblioteki </w:t>
      </w:r>
      <w:proofErr w:type="spellStart"/>
      <w:r w:rsidR="00DB78FD">
        <w:t>Angular</w:t>
      </w:r>
      <w:proofErr w:type="spellEnd"/>
      <w:r w:rsidR="00327054">
        <w:t xml:space="preserve">. </w:t>
      </w:r>
      <w:r w:rsidR="00DB78FD">
        <w:t xml:space="preserve">Dzięki czemu komponent </w:t>
      </w:r>
      <w:proofErr w:type="spellStart"/>
      <w:r w:rsidR="00DB78FD">
        <w:t>content</w:t>
      </w:r>
      <w:proofErr w:type="spellEnd"/>
      <w:r w:rsidR="00327054">
        <w:t xml:space="preserve"> </w:t>
      </w:r>
      <w:r w:rsidR="00DB78FD">
        <w:t>może w rzeczywistości</w:t>
      </w:r>
      <w:r w:rsidR="00327054">
        <w:t xml:space="preserve"> wyświetlać </w:t>
      </w:r>
      <w:r w:rsidR="00793E50">
        <w:t xml:space="preserve">różne widoki zależnie od wyboru użytkownika. Może to być </w:t>
      </w:r>
      <w:r w:rsidR="00327054">
        <w:t xml:space="preserve">ekran główny </w:t>
      </w:r>
      <w:proofErr w:type="spellStart"/>
      <w:r w:rsidR="00327054">
        <w:t>home</w:t>
      </w:r>
      <w:proofErr w:type="spellEnd"/>
      <w:r w:rsidR="00327054">
        <w:t xml:space="preserve"> zawierający komponenty z wykresami </w:t>
      </w:r>
      <w:proofErr w:type="spellStart"/>
      <w:r w:rsidR="00327054">
        <w:t>pie</w:t>
      </w:r>
      <w:proofErr w:type="spellEnd"/>
      <w:r w:rsidR="00327054">
        <w:t>-</w:t>
      </w:r>
      <w:proofErr w:type="spellStart"/>
      <w:r w:rsidR="00327054">
        <w:t>usage</w:t>
      </w:r>
      <w:proofErr w:type="spellEnd"/>
      <w:r w:rsidR="00327054">
        <w:t>-chart oraz limit-</w:t>
      </w:r>
      <w:proofErr w:type="spellStart"/>
      <w:r w:rsidR="00327054">
        <w:t>usage</w:t>
      </w:r>
      <w:proofErr w:type="spellEnd"/>
      <w:r w:rsidR="00327054">
        <w:t>-</w:t>
      </w:r>
      <w:proofErr w:type="spellStart"/>
      <w:r w:rsidR="00327054">
        <w:t>charts</w:t>
      </w:r>
      <w:proofErr w:type="spellEnd"/>
      <w:r w:rsidR="00327054">
        <w:t>,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301567B" w14:textId="77777777" w:rsidR="00995CAD" w:rsidRDefault="00995CAD" w:rsidP="00995CAD">
      <w:pPr>
        <w:pStyle w:val="Akapitzwciciem"/>
      </w:pPr>
      <w:r>
        <w:t xml:space="preserve">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w:t>
      </w:r>
      <w:proofErr w:type="spellStart"/>
      <w:r>
        <w:t>klienty</w:t>
      </w:r>
      <w:proofErr w:type="spellEnd"/>
      <w:r>
        <w:t xml:space="preserve"> HTTP umożliwiające komunikację z wykorzystaniem interfejsu REST API.</w:t>
      </w:r>
    </w:p>
    <w:p w14:paraId="39E0E015" w14:textId="77777777" w:rsidR="00995CAD" w:rsidRDefault="00995CAD" w:rsidP="00556403">
      <w:pPr>
        <w:pStyle w:val="Akapitzwciciem"/>
      </w:pPr>
    </w:p>
    <w:p w14:paraId="0AE4CBCC" w14:textId="26F5EDB9"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420FA140">
            <wp:extent cx="3062377" cy="7972589"/>
            <wp:effectExtent l="0" t="0" r="508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3820" cy="8028413"/>
                    </a:xfrm>
                    <a:prstGeom prst="rect">
                      <a:avLst/>
                    </a:prstGeom>
                  </pic:spPr>
                </pic:pic>
              </a:graphicData>
            </a:graphic>
          </wp:inline>
        </w:drawing>
      </w:r>
    </w:p>
    <w:p w14:paraId="427D1522" w14:textId="4DB605DA" w:rsidR="00AC0BB0" w:rsidRDefault="00F6765C" w:rsidP="00695E40">
      <w:pPr>
        <w:pStyle w:val="Rysunek"/>
      </w:pPr>
      <w:bookmarkStart w:id="117" w:name="_Ref122876530"/>
      <w:bookmarkStart w:id="118" w:name="_Toc123487814"/>
      <w:r>
        <w:t xml:space="preserve">Rysunek </w:t>
      </w:r>
      <w:fldSimple w:instr=" SEQ Rysunek \* ARABIC ">
        <w:r w:rsidR="00322DDD">
          <w:rPr>
            <w:noProof/>
          </w:rPr>
          <w:t>25</w:t>
        </w:r>
      </w:fldSimple>
      <w:bookmarkEnd w:id="117"/>
      <w:r>
        <w:t xml:space="preserve"> Struktura komponentów aplikacji </w:t>
      </w:r>
      <w:r w:rsidRPr="00695E40">
        <w:t>przeglądarkowej</w:t>
      </w:r>
      <w:r w:rsidR="00BB43E0">
        <w:t>.</w:t>
      </w:r>
      <w:bookmarkEnd w:id="118"/>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9004" cy="2761381"/>
                    </a:xfrm>
                    <a:prstGeom prst="rect">
                      <a:avLst/>
                    </a:prstGeom>
                  </pic:spPr>
                </pic:pic>
              </a:graphicData>
            </a:graphic>
          </wp:inline>
        </w:drawing>
      </w:r>
    </w:p>
    <w:p w14:paraId="56DF7D4C" w14:textId="39E67DA5" w:rsidR="00556403" w:rsidRDefault="00AC0BB0" w:rsidP="00AC0BB0">
      <w:pPr>
        <w:pStyle w:val="Legenda"/>
      </w:pPr>
      <w:bookmarkStart w:id="119" w:name="_Ref122893467"/>
      <w:bookmarkStart w:id="120" w:name="_Toc123487815"/>
      <w:r>
        <w:t xml:space="preserve">Rysunek </w:t>
      </w:r>
      <w:fldSimple w:instr=" SEQ Rysunek \* ARABIC ">
        <w:r w:rsidR="00322DDD">
          <w:rPr>
            <w:noProof/>
          </w:rPr>
          <w:t>26</w:t>
        </w:r>
      </w:fldSimple>
      <w:bookmarkEnd w:id="119"/>
      <w:r>
        <w:t xml:space="preserve"> Diagram klas powiązanych z komponentem </w:t>
      </w:r>
      <w:proofErr w:type="spellStart"/>
      <w:r>
        <w:t>Home</w:t>
      </w:r>
      <w:r w:rsidR="00015E4E">
        <w:t>Component</w:t>
      </w:r>
      <w:proofErr w:type="spellEnd"/>
      <w:r>
        <w:t>.</w:t>
      </w:r>
      <w:bookmarkEnd w:id="120"/>
    </w:p>
    <w:p w14:paraId="0B58912F" w14:textId="326CDF2A" w:rsidR="00015E4E" w:rsidRDefault="00015E4E" w:rsidP="005219B2">
      <w:pPr>
        <w:pStyle w:val="Akapitzwciciem"/>
        <w:ind w:firstLine="0"/>
        <w:jc w:val="center"/>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5FDB52D9" w:rsidR="00015E4E" w:rsidRPr="00015E4E" w:rsidRDefault="00015E4E" w:rsidP="00545A58">
      <w:pPr>
        <w:pStyle w:val="Rysunek"/>
      </w:pPr>
      <w:bookmarkStart w:id="121" w:name="_Ref122893469"/>
      <w:bookmarkStart w:id="122" w:name="_Toc123487816"/>
      <w:r>
        <w:t xml:space="preserve">Rysunek </w:t>
      </w:r>
      <w:fldSimple w:instr=" SEQ Rysunek \* ARABIC ">
        <w:r w:rsidR="00322DDD">
          <w:rPr>
            <w:noProof/>
          </w:rPr>
          <w:t>27</w:t>
        </w:r>
      </w:fldSimple>
      <w:bookmarkEnd w:id="121"/>
      <w:r>
        <w:t xml:space="preserve"> Diagram klas powiązanych z komponentem </w:t>
      </w:r>
      <w:proofErr w:type="spellStart"/>
      <w:r>
        <w:t>CategoryComponent</w:t>
      </w:r>
      <w:proofErr w:type="spellEnd"/>
      <w:r w:rsidR="00C35604">
        <w:t>.</w:t>
      </w:r>
      <w:bookmarkEnd w:id="122"/>
    </w:p>
    <w:p w14:paraId="59F94F61" w14:textId="695D2298" w:rsidR="00C35604" w:rsidRPr="00015E4E" w:rsidRDefault="00780703" w:rsidP="005219B2">
      <w:pPr>
        <w:pStyle w:val="Akapitzwciciem"/>
        <w:ind w:firstLine="0"/>
        <w:jc w:val="center"/>
      </w:pPr>
      <w:r>
        <w:rPr>
          <w:noProof/>
        </w:rPr>
        <w:lastRenderedPageBreak/>
        <w:drawing>
          <wp:inline distT="0" distB="0" distL="0" distR="0" wp14:anchorId="7531C305" wp14:editId="30232BD8">
            <wp:extent cx="8240108" cy="5210756"/>
            <wp:effectExtent l="0" t="9208"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8305679" cy="5252221"/>
                    </a:xfrm>
                    <a:prstGeom prst="rect">
                      <a:avLst/>
                    </a:prstGeom>
                    <a:noFill/>
                    <a:ln>
                      <a:noFill/>
                    </a:ln>
                  </pic:spPr>
                </pic:pic>
              </a:graphicData>
            </a:graphic>
          </wp:inline>
        </w:drawing>
      </w:r>
    </w:p>
    <w:p w14:paraId="120F745D" w14:textId="435F5AF7" w:rsidR="008C0D7A" w:rsidRDefault="00C35604" w:rsidP="00545A58">
      <w:pPr>
        <w:pStyle w:val="Rysunek"/>
      </w:pPr>
      <w:bookmarkStart w:id="123" w:name="_Ref122893471"/>
      <w:bookmarkStart w:id="124" w:name="_Toc123487817"/>
      <w:r>
        <w:t xml:space="preserve">Rysunek </w:t>
      </w:r>
      <w:fldSimple w:instr=" SEQ Rysunek \* ARABIC ">
        <w:r w:rsidR="00322DDD">
          <w:rPr>
            <w:noProof/>
          </w:rPr>
          <w:t>28</w:t>
        </w:r>
      </w:fldSimple>
      <w:bookmarkEnd w:id="123"/>
      <w:r>
        <w:t xml:space="preserve"> Diagram klas  powiązanych z komponentem </w:t>
      </w:r>
      <w:proofErr w:type="spellStart"/>
      <w:r>
        <w:t>TransactionComponent</w:t>
      </w:r>
      <w:proofErr w:type="spellEnd"/>
      <w:r>
        <w:t>.</w:t>
      </w:r>
      <w:bookmarkEnd w:id="124"/>
    </w:p>
    <w:p w14:paraId="3AD17505" w14:textId="7FB573A0" w:rsidR="008C0D7A" w:rsidRDefault="008C0D7A" w:rsidP="005219B2">
      <w:pPr>
        <w:pStyle w:val="Akapitzwciciem"/>
        <w:ind w:firstLine="0"/>
        <w:jc w:val="center"/>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p>
    <w:p w14:paraId="6EB18EA3" w14:textId="55D50112" w:rsidR="00641ACB" w:rsidRDefault="008C0D7A" w:rsidP="00545A58">
      <w:pPr>
        <w:pStyle w:val="Rysunek"/>
      </w:pPr>
      <w:bookmarkStart w:id="125" w:name="_Ref122893472"/>
      <w:bookmarkStart w:id="126" w:name="_Toc123487818"/>
      <w:r>
        <w:t xml:space="preserve">Rysunek </w:t>
      </w:r>
      <w:fldSimple w:instr=" SEQ Rysunek \* ARABIC ">
        <w:r w:rsidR="00322DDD">
          <w:rPr>
            <w:noProof/>
          </w:rPr>
          <w:t>29</w:t>
        </w:r>
      </w:fldSimple>
      <w:bookmarkEnd w:id="125"/>
      <w:r>
        <w:t xml:space="preserve"> Diagram klas powiązanych z komponentem </w:t>
      </w:r>
      <w:proofErr w:type="spellStart"/>
      <w:r>
        <w:t>PieUsageChartComponent</w:t>
      </w:r>
      <w:bookmarkEnd w:id="126"/>
      <w:proofErr w:type="spellEnd"/>
    </w:p>
    <w:p w14:paraId="13E0464C" w14:textId="3D89E9BA" w:rsidR="00641ACB" w:rsidRDefault="00793E50" w:rsidP="00793E50">
      <w:pPr>
        <w:pStyle w:val="Akapitzwciciem"/>
        <w:rPr>
          <w:rFonts w:eastAsiaTheme="minorEastAsia"/>
        </w:rPr>
      </w:pPr>
      <w:r>
        <w:t>Na kolejnych rysunkach przedstawiono diagramy klas powiązanych z</w:t>
      </w:r>
      <w:r w:rsidR="00280144">
        <w:t> </w:t>
      </w:r>
      <w:r>
        <w:t>większością widoków dostępnych w aplikacji</w:t>
      </w:r>
      <w:r w:rsidR="00071482">
        <w:t xml:space="preserve"> klienckiej</w:t>
      </w:r>
      <w:r>
        <w:t xml:space="preserve">.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322DDD">
        <w:t xml:space="preserve">Rysunek </w:t>
      </w:r>
      <w:r w:rsidR="00322DDD">
        <w:rPr>
          <w:noProof/>
        </w:rPr>
        <w:t>26</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322DDD">
        <w:t xml:space="preserve">Rysunek </w:t>
      </w:r>
      <w:r w:rsidR="00322DDD">
        <w:rPr>
          <w:noProof/>
        </w:rPr>
        <w:t>27</w:t>
      </w:r>
      <w:r w:rsidR="00641ACB">
        <w:rPr>
          <w:rFonts w:eastAsiaTheme="minorEastAsia"/>
        </w:rPr>
        <w:fldChar w:fldCharType="end"/>
      </w:r>
      <w:r w:rsidR="00641ACB">
        <w:rPr>
          <w:rFonts w:eastAsiaTheme="minorEastAsia"/>
        </w:rPr>
        <w:t xml:space="preserve"> z</w:t>
      </w:r>
      <w:r w:rsidR="00570D50">
        <w:rPr>
          <w:rFonts w:eastAsiaTheme="minorEastAsia"/>
        </w:rPr>
        <w:t> </w:t>
      </w:r>
      <w:r w:rsidR="00CC3D2F">
        <w:rPr>
          <w:rFonts w:eastAsiaTheme="minorEastAsia"/>
        </w:rPr>
        <w:t xml:space="preserve">klasy powiązane </w:t>
      </w:r>
      <w:r w:rsidR="00280144">
        <w:rPr>
          <w:rFonts w:eastAsiaTheme="minorEastAsia"/>
        </w:rPr>
        <w:t>z </w:t>
      </w:r>
      <w:r w:rsidR="00641ACB">
        <w:rPr>
          <w:rFonts w:eastAsiaTheme="minorEastAsia"/>
        </w:rPr>
        <w:t xml:space="preserve">komponentem </w:t>
      </w:r>
      <w:proofErr w:type="spellStart"/>
      <w:r w:rsidR="00641ACB">
        <w:rPr>
          <w:rFonts w:eastAsiaTheme="minorEastAsia"/>
        </w:rPr>
        <w:t>Category</w:t>
      </w:r>
      <w:proofErr w:type="spellEnd"/>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322DDD">
        <w:t xml:space="preserve">Rysunek </w:t>
      </w:r>
      <w:r w:rsidR="00322DDD">
        <w:rPr>
          <w:noProof/>
        </w:rPr>
        <w:t>28</w:t>
      </w:r>
      <w:r w:rsidR="00641ACB">
        <w:rPr>
          <w:rFonts w:eastAsiaTheme="minorEastAsia"/>
        </w:rPr>
        <w:fldChar w:fldCharType="end"/>
      </w:r>
      <w:r w:rsidR="00641ACB">
        <w:rPr>
          <w:rFonts w:eastAsiaTheme="minorEastAsia"/>
        </w:rPr>
        <w:t xml:space="preserve">  </w:t>
      </w:r>
      <w:r w:rsidR="00CC3D2F">
        <w:rPr>
          <w:rFonts w:eastAsiaTheme="minorEastAsia"/>
        </w:rPr>
        <w:t xml:space="preserve">klasy powiązane </w:t>
      </w:r>
      <w:r w:rsidR="00641ACB">
        <w:rPr>
          <w:rFonts w:eastAsiaTheme="minorEastAsia"/>
        </w:rPr>
        <w:t xml:space="preserve">komponentem </w:t>
      </w:r>
      <w:proofErr w:type="spellStart"/>
      <w:r w:rsidR="00641ACB">
        <w:rPr>
          <w:rFonts w:eastAsiaTheme="minorEastAsia"/>
        </w:rPr>
        <w:t>Transactions</w:t>
      </w:r>
      <w:proofErr w:type="spellEnd"/>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322DDD">
        <w:t xml:space="preserve">Rysunek </w:t>
      </w:r>
      <w:r w:rsidR="00322DDD">
        <w:rPr>
          <w:noProof/>
        </w:rPr>
        <w:t>29</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 xml:space="preserve">z komponentem </w:t>
      </w:r>
      <w:proofErr w:type="spellStart"/>
      <w:r w:rsidR="00641ACB">
        <w:rPr>
          <w:rFonts w:eastAsiaTheme="minorEastAsia"/>
        </w:rPr>
        <w:t>PieUsageChart</w:t>
      </w:r>
      <w:proofErr w:type="spellEnd"/>
      <w:r w:rsidR="00CC3D2F">
        <w:rPr>
          <w:rFonts w:eastAsiaTheme="minorEastAsia"/>
        </w:rPr>
        <w:t>.</w:t>
      </w:r>
      <w:r w:rsidR="00641ACB">
        <w:rPr>
          <w:rFonts w:eastAsiaTheme="minorEastAsia"/>
        </w:rPr>
        <w:t xml:space="preserve"> Pominięto natomiast diagramy klas związane z komponentem </w:t>
      </w:r>
      <w:proofErr w:type="spellStart"/>
      <w:r w:rsidR="00641ACB">
        <w:rPr>
          <w:rFonts w:eastAsiaTheme="minorEastAsia"/>
        </w:rPr>
        <w:t>Asset</w:t>
      </w:r>
      <w:r w:rsidR="00CC3D2F">
        <w:rPr>
          <w:rFonts w:eastAsiaTheme="minorEastAsia"/>
        </w:rPr>
        <w:t>s</w:t>
      </w:r>
      <w:proofErr w:type="spellEnd"/>
      <w:r w:rsidR="00641ACB">
        <w:rPr>
          <w:rFonts w:eastAsiaTheme="minorEastAsia"/>
        </w:rPr>
        <w:t xml:space="preserve">, ponieważ jest on bardzo podobny do komponentu </w:t>
      </w:r>
      <w:proofErr w:type="spellStart"/>
      <w:r w:rsidR="00641ACB">
        <w:rPr>
          <w:rFonts w:eastAsiaTheme="minorEastAsia"/>
        </w:rPr>
        <w:t>Transactions</w:t>
      </w:r>
      <w:proofErr w:type="spellEnd"/>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w:t>
      </w:r>
      <w:proofErr w:type="spellStart"/>
      <w:r w:rsidR="00641ACB">
        <w:rPr>
          <w:rFonts w:eastAsiaTheme="minorEastAsia"/>
        </w:rPr>
        <w:t>LimitUsageCharts</w:t>
      </w:r>
      <w:proofErr w:type="spellEnd"/>
      <w:r w:rsidR="00641ACB">
        <w:rPr>
          <w:rFonts w:eastAsiaTheme="minorEastAsia"/>
        </w:rPr>
        <w:t xml:space="preserve">,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proofErr w:type="spellStart"/>
      <w:r w:rsidR="00641ACB">
        <w:rPr>
          <w:rFonts w:eastAsiaTheme="minorEastAsia"/>
        </w:rPr>
        <w:t>PieUsageChart</w:t>
      </w:r>
      <w:proofErr w:type="spellEnd"/>
      <w:r w:rsidR="00641ACB">
        <w:rPr>
          <w:rFonts w:eastAsiaTheme="minorEastAsia"/>
        </w:rPr>
        <w:t>.</w:t>
      </w:r>
    </w:p>
    <w:p w14:paraId="08195168" w14:textId="3605A2AB" w:rsidR="00E41B8D" w:rsidRDefault="00E41B8D" w:rsidP="00E41B8D">
      <w:pPr>
        <w:pStyle w:val="Nagwek2"/>
      </w:pPr>
      <w:bookmarkStart w:id="127" w:name="_Toc123497016"/>
      <w:r>
        <w:t xml:space="preserve">Rozwiązania wykorzystane w aplikacji </w:t>
      </w:r>
      <w:r w:rsidR="00280144">
        <w:t>klienckiej</w:t>
      </w:r>
      <w:bookmarkEnd w:id="127"/>
    </w:p>
    <w:p w14:paraId="4BE09473" w14:textId="7EA3B32B" w:rsidR="00C76BCA" w:rsidRDefault="00C76BCA" w:rsidP="00C76BCA">
      <w:pPr>
        <w:pStyle w:val="Akapitzwciciem"/>
      </w:pPr>
      <w:r>
        <w:t xml:space="preserve">Aplikacja </w:t>
      </w:r>
      <w:r w:rsidR="00280144">
        <w:t>kliencka</w:t>
      </w:r>
      <w:r>
        <w:t xml:space="preserve"> zbudowana z wykorzystaniem środowiska </w:t>
      </w:r>
      <w:proofErr w:type="spellStart"/>
      <w:r>
        <w:t>Angular</w:t>
      </w:r>
      <w:proofErr w:type="spellEnd"/>
      <w:r>
        <w:t xml:space="preserve"> wykorzystuje następujące technologie warte szerszego opisu:</w:t>
      </w:r>
    </w:p>
    <w:p w14:paraId="28A17D72" w14:textId="34C3DCDA" w:rsidR="00C76BCA" w:rsidRDefault="00C76BCA" w:rsidP="005419F2">
      <w:pPr>
        <w:pStyle w:val="Nagwek3"/>
      </w:pPr>
      <w:bookmarkStart w:id="128" w:name="_Toc123497017"/>
      <w:r>
        <w:t xml:space="preserve">Reaktywne przetwarzanie danych z wykorzystaniem </w:t>
      </w:r>
      <w:proofErr w:type="spellStart"/>
      <w:r>
        <w:t>RxJs</w:t>
      </w:r>
      <w:bookmarkEnd w:id="128"/>
      <w:proofErr w:type="spellEnd"/>
    </w:p>
    <w:p w14:paraId="3A8B9FC4" w14:textId="6301D74C" w:rsidR="00C76BCA" w:rsidRDefault="00C76BCA" w:rsidP="00C76BCA">
      <w:pPr>
        <w:pStyle w:val="Akapitzwciciem"/>
        <w:spacing w:after="240"/>
      </w:pPr>
      <w:r>
        <w:t xml:space="preserve">Podobnie jak w przypadku aplikacji </w:t>
      </w:r>
      <w:r w:rsidR="00280144">
        <w:t>mikroserwisowych</w:t>
      </w:r>
      <w:r>
        <w:t xml:space="preserve"> napisanych z</w:t>
      </w:r>
      <w:r w:rsidR="00280144">
        <w:t> </w:t>
      </w:r>
      <w:r w:rsidR="004A7076">
        <w:t>wykorzystaniem</w:t>
      </w:r>
      <w:r>
        <w:t xml:space="preserve"> bibliotek Spring, również aplikacja przeglądarkowa korzysta </w:t>
      </w:r>
      <w:r>
        <w:lastRenderedPageBreak/>
        <w:t>z</w:t>
      </w:r>
      <w:r w:rsidR="00280144">
        <w:t> </w:t>
      </w:r>
      <w:r>
        <w:t xml:space="preserve">reaktywnego przetwarzania danych. Jest to możliwe dzięki zastosowaniu reaktywnych bibliotek </w:t>
      </w:r>
      <w:proofErr w:type="spellStart"/>
      <w:r>
        <w:t>RxJs</w:t>
      </w:r>
      <w:proofErr w:type="spellEnd"/>
      <w:r>
        <w:t xml:space="preserve">. Dane podobnie jak w przypadku mikroserwisów przetwarzane są reaktywnie włączając w to reaktywne </w:t>
      </w:r>
      <w:proofErr w:type="spellStart"/>
      <w:r>
        <w:t>klienty</w:t>
      </w:r>
      <w:proofErr w:type="spellEnd"/>
      <w:r>
        <w:t xml:space="preserve">. Dzięki </w:t>
      </w:r>
      <w:r w:rsidR="00280144">
        <w:t>takiej implementacji</w:t>
      </w:r>
      <w:r>
        <w:t xml:space="preserve"> dane </w:t>
      </w:r>
      <w:r w:rsidR="00280144">
        <w:t>są</w:t>
      </w:r>
      <w:r>
        <w:t xml:space="preserve"> pobierane</w:t>
      </w:r>
      <w:r w:rsidR="00B236BF">
        <w:t xml:space="preserve"> i </w:t>
      </w:r>
      <w:r>
        <w:t xml:space="preserve">przetwarzane w sposób </w:t>
      </w:r>
      <w:r w:rsidR="00B236BF">
        <w:t xml:space="preserve">współbieżny. </w:t>
      </w:r>
      <w:r>
        <w:t xml:space="preserve">Poniżej </w:t>
      </w:r>
      <w:r w:rsidR="00E3137E">
        <w:t>zaprezentowano</w:t>
      </w:r>
      <w:r>
        <w:t xml:space="preserve"> fragment kodu </w:t>
      </w:r>
      <w:r w:rsidR="00E3137E">
        <w:t>z implementacją zapytania z wykorzystaniem reaktywnego klienta HTTP:</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private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findTransactions</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Observable</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let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 xml:space="preserve"> = </w:t>
            </w:r>
            <w:proofErr w:type="spellStart"/>
            <w:r w:rsidRPr="00C76BCA">
              <w:rPr>
                <w:rFonts w:ascii="Courier New" w:hAnsi="Courier New" w:cs="Courier New"/>
                <w:color w:val="333333"/>
                <w:sz w:val="16"/>
                <w:szCs w:val="16"/>
              </w:rPr>
              <w:t>HttpUtils.prepareUrl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TransactionSearchService.host</w:t>
            </w:r>
            <w:proofErr w:type="spellEnd"/>
            <w:r w:rsidRPr="00C76BCA">
              <w:rPr>
                <w:rFonts w:ascii="Courier New" w:hAnsi="Courier New" w:cs="Courier New"/>
                <w:color w:val="333333"/>
                <w:sz w:val="16"/>
                <w:szCs w:val="16"/>
              </w:rPr>
              <w: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TransactionSearchService.endpoint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TransactionModel</w:t>
            </w:r>
            <w:proofErr w:type="spellEnd"/>
            <w:r w:rsidRPr="00C76BCA">
              <w:rPr>
                <w:rFonts w:ascii="Courier New" w:hAnsi="Courier New" w:cs="Courier New"/>
                <w:color w:val="333333"/>
                <w:sz w:val="16"/>
                <w:szCs w:val="16"/>
              </w:rPr>
              <w:t>[]&gt;(</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HttpUtils.prepareHeaders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observe</w:t>
            </w:r>
            <w:proofErr w:type="spellEnd"/>
            <w:r w:rsidRPr="00C76BCA">
              <w:rPr>
                <w:rFonts w:ascii="Courier New" w:hAnsi="Courier New" w:cs="Courier New"/>
                <w:color w:val="333333"/>
                <w:sz w:val="16"/>
                <w:szCs w:val="16"/>
              </w:rPr>
              <w:t xml:space="preserve">: </w:t>
            </w:r>
            <w:r w:rsidRPr="00C76BCA">
              <w:rPr>
                <w:rFonts w:ascii="Courier New" w:hAnsi="Courier New" w:cs="Courier New"/>
                <w:color w:val="333333"/>
                <w:sz w:val="16"/>
                <w:szCs w:val="16"/>
                <w:shd w:val="clear" w:color="auto" w:fill="FFF0F0"/>
              </w:rPr>
              <w:t>'</w:t>
            </w:r>
            <w:proofErr w:type="spellStart"/>
            <w:r w:rsidRPr="00C76BCA">
              <w:rPr>
                <w:rFonts w:ascii="Courier New" w:hAnsi="Courier New" w:cs="Courier New"/>
                <w:color w:val="333333"/>
                <w:sz w:val="16"/>
                <w:szCs w:val="16"/>
                <w:shd w:val="clear" w:color="auto" w:fill="FFF0F0"/>
              </w:rPr>
              <w:t>response</w:t>
            </w:r>
            <w:proofErr w:type="spellEnd"/>
            <w:r w:rsidRPr="00C76BCA">
              <w:rPr>
                <w:rFonts w:ascii="Courier New" w:hAnsi="Courier New" w:cs="Courier New"/>
                <w:color w:val="333333"/>
                <w:sz w:val="16"/>
                <w:szCs w:val="16"/>
                <w:shd w:val="clear" w:color="auto" w:fill="FFF0F0"/>
              </w:rPr>
              <w:t>'</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pipe</w:t>
            </w:r>
            <w:proofErr w:type="spellEnd"/>
            <w:r w:rsidRPr="00C76BCA">
              <w:rPr>
                <w:rFonts w:ascii="Courier New" w:hAnsi="Courier New" w:cs="Courier New"/>
                <w:color w:val="333333"/>
                <w:sz w:val="16"/>
                <w:szCs w:val="16"/>
              </w:rPr>
              <w:t>(</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tap</w:t>
            </w:r>
            <w:proofErr w:type="spellEnd"/>
            <w:r w:rsidRPr="00C76BCA">
              <w:rPr>
                <w:rFonts w:ascii="Courier New" w:hAnsi="Courier New" w:cs="Courier New"/>
                <w:color w:val="333333"/>
                <w:sz w:val="16"/>
                <w:szCs w:val="16"/>
              </w:rPr>
              <w:t>(console.log),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retry</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count</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delay</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w:t>
            </w:r>
            <w:proofErr w:type="spellStart"/>
            <w:r w:rsidRPr="00C76BCA">
              <w:rPr>
                <w:rFonts w:ascii="Courier New" w:hAnsi="Courier New" w:cs="Courier New"/>
                <w:color w:val="333333"/>
                <w:sz w:val="16"/>
                <w:szCs w:val="16"/>
              </w:rPr>
              <w:t>response</w:t>
            </w:r>
            <w:proofErr w:type="spellEnd"/>
            <w:r w:rsidRPr="00C76BCA">
              <w:rPr>
                <w:rFonts w:ascii="Courier New" w:hAnsi="Courier New" w:cs="Courier New"/>
                <w:color w:val="333333"/>
                <w:sz w:val="16"/>
                <w:szCs w:val="16"/>
              </w:rPr>
              <w:t>)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new</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response.body</w:t>
            </w:r>
            <w:proofErr w:type="spellEnd"/>
            <w:r w:rsidRPr="00C76BCA">
              <w:rPr>
                <w:rFonts w:ascii="Courier New" w:hAnsi="Courier New" w:cs="Courier New"/>
                <w:color w:val="333333"/>
                <w:sz w:val="16"/>
                <w:szCs w:val="16"/>
              </w:rPr>
              <w:t>,</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007020"/>
                <w:sz w:val="16"/>
                <w:szCs w:val="16"/>
              </w:rPr>
              <w:t>Number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response.headers.get</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HttpUtils.X_TOTAL_COUNT</w:t>
            </w:r>
            <w:proofErr w:type="spellEnd"/>
            <w:r w:rsidRPr="00C76BCA">
              <w:rPr>
                <w:rFonts w:ascii="Courier New" w:hAnsi="Courier New" w:cs="Courier New"/>
                <w:color w:val="333333"/>
                <w:sz w:val="16"/>
                <w:szCs w:val="16"/>
              </w:rPr>
              <w: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catchError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HttpUtils.handleError</w:t>
            </w:r>
            <w:proofErr w:type="spellEnd"/>
            <w:r w:rsidRPr="00C76BCA">
              <w:rPr>
                <w:rFonts w:ascii="Courier New" w:hAnsi="Courier New" w:cs="Courier New"/>
                <w:color w:val="333333"/>
                <w:sz w:val="16"/>
                <w:szCs w:val="16"/>
              </w:rPr>
              <w:t>),</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02249907" w:rsidR="00C76BCA" w:rsidRDefault="00837E03" w:rsidP="002F255C">
      <w:pPr>
        <w:pStyle w:val="Akapitzwciciem"/>
        <w:spacing w:before="240"/>
        <w:ind w:firstLine="0"/>
      </w:pPr>
      <w:r>
        <w:t>Pokazana wyżej metoda odpowiedzialna jest za pobranie transakcji z</w:t>
      </w:r>
      <w:r w:rsidR="00E3137E">
        <w:t> </w:t>
      </w:r>
      <w:r>
        <w:t>mikroserwisu</w:t>
      </w:r>
      <w:r w:rsidR="00E3137E">
        <w:t xml:space="preserve"> Transaction management</w:t>
      </w:r>
      <w:r>
        <w:t xml:space="preserve">. Obsługuje ona stronicowanie. Nie zwraca ona jednak listy obiektów bezpośrednio, a obiekt </w:t>
      </w:r>
      <w:proofErr w:type="spellStart"/>
      <w:r>
        <w:t>Observable</w:t>
      </w:r>
      <w:proofErr w:type="spellEnd"/>
      <w:r>
        <w:t xml:space="preserve"> który podobnie jak to było w przypadku </w:t>
      </w:r>
      <w:proofErr w:type="spellStart"/>
      <w:r>
        <w:t>Reactora</w:t>
      </w:r>
      <w:proofErr w:type="spellEnd"/>
      <w:r>
        <w:t xml:space="preserve"> działa analogicznie do obiektu </w:t>
      </w:r>
      <w:proofErr w:type="spellStart"/>
      <w:r>
        <w:t>Flux</w:t>
      </w:r>
      <w:proofErr w:type="spellEnd"/>
      <w:r>
        <w:t>, który zwraca strumień obiektów.</w:t>
      </w:r>
    </w:p>
    <w:p w14:paraId="0891FBCF" w14:textId="540C94B0" w:rsidR="006B79C0" w:rsidRPr="00E3137E" w:rsidRDefault="006B79C0" w:rsidP="005419F2">
      <w:pPr>
        <w:pStyle w:val="Nagwek3"/>
      </w:pPr>
      <w:bookmarkStart w:id="129" w:name="_Toc123497018"/>
      <w:r>
        <w:t xml:space="preserve">Biblioteka stylów </w:t>
      </w:r>
      <w:proofErr w:type="spellStart"/>
      <w:r>
        <w:t>Bootstrap</w:t>
      </w:r>
      <w:proofErr w:type="spellEnd"/>
      <w:r>
        <w:t xml:space="preserve"> oraz </w:t>
      </w:r>
      <w:proofErr w:type="spellStart"/>
      <w:r>
        <w:t>Ng</w:t>
      </w:r>
      <w:proofErr w:type="spellEnd"/>
      <w:r w:rsidR="0036587E">
        <w:t xml:space="preserve"> </w:t>
      </w:r>
      <w:proofErr w:type="spellStart"/>
      <w:r>
        <w:t>Bootstrap</w:t>
      </w:r>
      <w:bookmarkEnd w:id="129"/>
      <w:proofErr w:type="spellEnd"/>
    </w:p>
    <w:p w14:paraId="60BADC8D" w14:textId="58AD7332" w:rsidR="007D476B" w:rsidRDefault="006B79C0" w:rsidP="006B79C0">
      <w:pPr>
        <w:pStyle w:val="Akapitzwciciem"/>
        <w:spacing w:after="240"/>
      </w:pPr>
      <w:r>
        <w:t xml:space="preserve">Aplikacja działająca w przeglądarce korzysta z zestawu bibliotek stylów CSS </w:t>
      </w:r>
      <w:proofErr w:type="spellStart"/>
      <w:r>
        <w:t>Bootstrap</w:t>
      </w:r>
      <w:proofErr w:type="spellEnd"/>
      <w:r>
        <w:t xml:space="preserve">. Zawiera ona narzędzia pomocne przy tworzeniu interfejsu graficznego </w:t>
      </w:r>
      <w:r w:rsidR="004A7076">
        <w:t>użytkownika</w:t>
      </w:r>
      <w:r>
        <w:t xml:space="preserve">. Ponadto aplikacja wykorzystuje biblioteki przeznaczone dla </w:t>
      </w:r>
      <w:proofErr w:type="spellStart"/>
      <w:r>
        <w:t>Angulara</w:t>
      </w:r>
      <w:proofErr w:type="spellEnd"/>
      <w:r>
        <w:t xml:space="preserve"> </w:t>
      </w:r>
      <w:proofErr w:type="spellStart"/>
      <w:r>
        <w:t>Ng</w:t>
      </w:r>
      <w:proofErr w:type="spellEnd"/>
      <w:r w:rsidR="00B236BF">
        <w:t xml:space="preserve"> </w:t>
      </w:r>
      <w:proofErr w:type="spellStart"/>
      <w:r>
        <w:t>Bootstrap</w:t>
      </w:r>
      <w:proofErr w:type="spellEnd"/>
      <w:r>
        <w:t>. Pomagają one tworzyć dynamiczne elementy graficzne takie jak listy elementów czy okna modalne wykorzystane w niniejszej aplikacji</w:t>
      </w:r>
    </w:p>
    <w:p w14:paraId="2B49ACE6" w14:textId="4439DE02" w:rsidR="006B79C0" w:rsidRDefault="007D476B" w:rsidP="007D476B">
      <w:pPr>
        <w:pStyle w:val="Nagwek2"/>
      </w:pPr>
      <w:bookmarkStart w:id="130" w:name="_Ref123420565"/>
      <w:bookmarkStart w:id="131" w:name="_Toc123497019"/>
      <w:r>
        <w:lastRenderedPageBreak/>
        <w:t>Uwierzytelnianie i autoryzacja</w:t>
      </w:r>
      <w:bookmarkEnd w:id="130"/>
      <w:bookmarkEnd w:id="131"/>
    </w:p>
    <w:p w14:paraId="3530AFA5" w14:textId="6900BAE6" w:rsidR="007D476B" w:rsidRPr="007D476B" w:rsidRDefault="007D476B" w:rsidP="00684A00">
      <w:pPr>
        <w:pStyle w:val="Akapitzwciciem"/>
        <w:ind w:firstLine="431"/>
      </w:pPr>
      <w:r>
        <w:t xml:space="preserve">Dostęp do pełnej funkcjonalności aplikacji dostępny jest wyłącznie dla zalogowanych użytkowników. Dostęp do danych poszczególnych użytkowników jest chroniony dzięki zastosowaniu protokołu </w:t>
      </w:r>
      <w:proofErr w:type="spellStart"/>
      <w:r>
        <w:t>OAuth</w:t>
      </w:r>
      <w:proofErr w:type="spellEnd"/>
      <w:r>
        <w:t xml:space="preserve"> 2.0. Implementacja tego protokołu zrealizowana została dzięki zastosowaniu zewnętrznej aplikacji Keycloak. Umożliwia ona zarządzanie tożsamościami użytkowników oraz zapewnia uwierzytelnianie i autoryzację użytkowników korzystających z aplikacji Simple </w:t>
      </w:r>
      <w:proofErr w:type="spellStart"/>
      <w:r>
        <w:t>bills</w:t>
      </w:r>
      <w:proofErr w:type="spellEnd"/>
      <w:r>
        <w:t xml:space="preserve">. </w:t>
      </w:r>
      <w:proofErr w:type="spellStart"/>
      <w:r w:rsidR="00684A00">
        <w:t>OAuth</w:t>
      </w:r>
      <w:proofErr w:type="spellEnd"/>
      <w:r w:rsidR="00684A00">
        <w:t xml:space="preserve"> 2.0 jest protokołem umożliwiającym autoryzację. Za proces uwierzytelniania odpowiedzialny jest z kolei protokół </w:t>
      </w:r>
      <w:proofErr w:type="spellStart"/>
      <w:r w:rsidR="00684A00">
        <w:t>OpenID</w:t>
      </w:r>
      <w:proofErr w:type="spellEnd"/>
      <w:r w:rsidR="00684A00">
        <w:t xml:space="preserve"> Connect</w:t>
      </w:r>
      <w:r w:rsidR="001477D0">
        <w:t>,</w:t>
      </w:r>
      <w:r w:rsidR="00684A00">
        <w:t xml:space="preserve"> który w praktyce rozszerza protokół </w:t>
      </w:r>
      <w:proofErr w:type="spellStart"/>
      <w:r w:rsidR="00684A00">
        <w:t>OAuth</w:t>
      </w:r>
      <w:proofErr w:type="spellEnd"/>
      <w:r w:rsidR="00684A00">
        <w:t xml:space="preserve"> 2.0 stanowiąc jego najwyższą warstwę. </w:t>
      </w:r>
      <w:r>
        <w:t xml:space="preserve">System wykorzystuje rodzaj autoryzacji typu Authorization </w:t>
      </w:r>
      <w:proofErr w:type="spellStart"/>
      <w:r>
        <w:t>Code</w:t>
      </w:r>
      <w:proofErr w:type="spellEnd"/>
      <w:r>
        <w:t xml:space="preserve"> </w:t>
      </w:r>
      <w:proofErr w:type="spellStart"/>
      <w:r>
        <w:t>Flow</w:t>
      </w:r>
      <w:proofErr w:type="spellEnd"/>
      <w:r w:rsidR="00F63AE9">
        <w:t xml:space="preserve"> (</w:t>
      </w:r>
      <w:r w:rsidR="00F63AE9">
        <w:fldChar w:fldCharType="begin"/>
      </w:r>
      <w:r w:rsidR="00F63AE9">
        <w:instrText xml:space="preserve"> REF _Ref122968545 \h </w:instrText>
      </w:r>
      <w:r w:rsidR="00F63AE9">
        <w:fldChar w:fldCharType="separate"/>
      </w:r>
      <w:r w:rsidR="00322DDD">
        <w:t xml:space="preserve">Rysunek </w:t>
      </w:r>
      <w:r w:rsidR="00322DDD">
        <w:rPr>
          <w:noProof/>
        </w:rPr>
        <w:t>30</w:t>
      </w:r>
      <w:r w:rsidR="00F63AE9">
        <w:fldChar w:fldCharType="end"/>
      </w:r>
      <w:r w:rsidR="00F63AE9">
        <w:t>)</w:t>
      </w:r>
      <w:r w:rsidR="00684A00">
        <w:t xml:space="preserve"> dostępnej w ramach protokołu </w:t>
      </w:r>
      <w:proofErr w:type="spellStart"/>
      <w:r w:rsidR="00684A00">
        <w:t>OAuth</w:t>
      </w:r>
      <w:proofErr w:type="spellEnd"/>
      <w:r w:rsidR="00684A00">
        <w:t xml:space="preserve"> 2.o</w:t>
      </w:r>
      <w:r w:rsidR="00B236BF">
        <w:t xml:space="preserve"> </w:t>
      </w:r>
      <w:sdt>
        <w:sdtPr>
          <w:id w:val="-679273077"/>
          <w:citation/>
        </w:sdtPr>
        <w:sdtContent>
          <w:r w:rsidR="00B236BF">
            <w:fldChar w:fldCharType="begin"/>
          </w:r>
          <w:r w:rsidR="00B236BF">
            <w:instrText xml:space="preserve"> CITATION Bea23 \l 1045 </w:instrText>
          </w:r>
          <w:r w:rsidR="00B236BF">
            <w:fldChar w:fldCharType="separate"/>
          </w:r>
          <w:r w:rsidR="00EB0117">
            <w:rPr>
              <w:noProof/>
            </w:rPr>
            <w:t>[17]</w:t>
          </w:r>
          <w:r w:rsidR="00B236BF">
            <w:fldChar w:fldCharType="end"/>
          </w:r>
        </w:sdtContent>
      </w:sdt>
      <w:r w:rsidR="009B4E6A">
        <w:t xml:space="preserve"> </w:t>
      </w:r>
      <w:sdt>
        <w:sdtPr>
          <w:id w:val="-1670252844"/>
          <w:citation/>
        </w:sdtPr>
        <w:sdtContent>
          <w:r w:rsidR="009B4E6A">
            <w:fldChar w:fldCharType="begin"/>
          </w:r>
          <w:r w:rsidR="009B4E6A">
            <w:instrText xml:space="preserve"> CITATION Str23 \l 1045 </w:instrText>
          </w:r>
          <w:r w:rsidR="009B4E6A">
            <w:fldChar w:fldCharType="separate"/>
          </w:r>
          <w:r w:rsidR="00EB0117">
            <w:rPr>
              <w:noProof/>
            </w:rPr>
            <w:t>[18]</w:t>
          </w:r>
          <w:r w:rsidR="009B4E6A">
            <w:fldChar w:fldCharType="end"/>
          </w:r>
        </w:sdtContent>
      </w:sdt>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6FA2CF24" w:rsidR="00AE5DB7" w:rsidRDefault="00AE5DB7" w:rsidP="0063498A">
      <w:pPr>
        <w:pStyle w:val="Rysunek"/>
      </w:pPr>
      <w:bookmarkStart w:id="132" w:name="_Ref122968545"/>
      <w:bookmarkStart w:id="133" w:name="_Ref122968539"/>
      <w:bookmarkStart w:id="134" w:name="_Toc123487819"/>
      <w:r>
        <w:t xml:space="preserve">Rysunek </w:t>
      </w:r>
      <w:fldSimple w:instr=" SEQ Rysunek \* ARABIC ">
        <w:r w:rsidR="00322DDD">
          <w:rPr>
            <w:noProof/>
          </w:rPr>
          <w:t>30</w:t>
        </w:r>
      </w:fldSimple>
      <w:bookmarkEnd w:id="132"/>
      <w:r>
        <w:t xml:space="preserve"> Diagram sekwencji przedstawiający przepływ Authorization </w:t>
      </w:r>
      <w:proofErr w:type="spellStart"/>
      <w:r>
        <w:t>Code</w:t>
      </w:r>
      <w:proofErr w:type="spellEnd"/>
      <w:r>
        <w:t xml:space="preserve"> </w:t>
      </w:r>
      <w:proofErr w:type="spellStart"/>
      <w:r>
        <w:t>Flow</w:t>
      </w:r>
      <w:bookmarkEnd w:id="133"/>
      <w:proofErr w:type="spellEnd"/>
      <w:r w:rsidR="00F63AE9">
        <w:t>.</w:t>
      </w:r>
      <w:bookmarkEnd w:id="134"/>
    </w:p>
    <w:p w14:paraId="1E5DE7CE" w14:textId="155ADD44" w:rsidR="00E36C0A" w:rsidRDefault="00E36C0A" w:rsidP="00E36C0A">
      <w:pPr>
        <w:pStyle w:val="Nagwek2"/>
      </w:pPr>
      <w:bookmarkStart w:id="135" w:name="_Toc123497020"/>
      <w:r>
        <w:t xml:space="preserve">Komunikacja pomiędzy </w:t>
      </w:r>
      <w:r w:rsidR="009A7CEA">
        <w:t>komponentami systemu</w:t>
      </w:r>
      <w:bookmarkEnd w:id="135"/>
    </w:p>
    <w:p w14:paraId="147211F1" w14:textId="7324D40B" w:rsidR="007958CA" w:rsidRDefault="009A7CEA" w:rsidP="006D087D">
      <w:pPr>
        <w:pStyle w:val="Akapitzwciciem"/>
        <w:ind w:firstLine="431"/>
      </w:pPr>
      <w:r>
        <w:t xml:space="preserve">Komunikacja pomiędzy aplikacją </w:t>
      </w:r>
      <w:r w:rsidR="005419F2">
        <w:t>kliencką</w:t>
      </w:r>
      <w:r>
        <w:t xml:space="preserve">, a </w:t>
      </w:r>
      <w:proofErr w:type="spellStart"/>
      <w:r>
        <w:t>mikroserwisami</w:t>
      </w:r>
      <w:proofErr w:type="spellEnd"/>
      <w:r>
        <w:t xml:space="preserve"> odbywa się w sposób synchroniczny, z </w:t>
      </w:r>
      <w:r w:rsidR="005419F2">
        <w:t>wykorzystaniem</w:t>
      </w:r>
      <w:r>
        <w:t xml:space="preserve"> interfejsu REST API. </w:t>
      </w:r>
      <w:proofErr w:type="spellStart"/>
      <w:r>
        <w:t>Klienty</w:t>
      </w:r>
      <w:proofErr w:type="spellEnd"/>
      <w:r>
        <w:t xml:space="preserve"> </w:t>
      </w:r>
      <w:r w:rsidR="0009721E">
        <w:t>HTTP</w:t>
      </w:r>
      <w:r>
        <w:t xml:space="preserve"> zarówno w aplikacji </w:t>
      </w:r>
      <w:r w:rsidR="005419F2">
        <w:t>klienckiej</w:t>
      </w:r>
      <w:r>
        <w:t xml:space="preserve"> jak i w </w:t>
      </w:r>
      <w:proofErr w:type="spellStart"/>
      <w:r>
        <w:t>mikroserwisach</w:t>
      </w:r>
      <w:proofErr w:type="spellEnd"/>
      <w:r>
        <w:t xml:space="preserve"> są zaimplementowane w</w:t>
      </w:r>
      <w:r w:rsidR="00BE747F">
        <w:t> </w:t>
      </w:r>
      <w:r>
        <w:t>sposób reaktywny.</w:t>
      </w:r>
      <w:r w:rsidR="007A7272">
        <w:t xml:space="preserve"> </w:t>
      </w:r>
      <w:r>
        <w:t xml:space="preserve">Komunikacja pomiędzy </w:t>
      </w:r>
      <w:proofErr w:type="spellStart"/>
      <w:r>
        <w:t>mikroserwisami</w:t>
      </w:r>
      <w:proofErr w:type="spellEnd"/>
      <w:r>
        <w:t xml:space="preserve"> odbywa się natomiast na dwa sposoby, zarówno synchronicznie jak i asynchronicznie z</w:t>
      </w:r>
      <w:r w:rsidR="00BE747F">
        <w:t> </w:t>
      </w:r>
      <w:r>
        <w:t xml:space="preserve">wykorzystaniem wiadomości i brokera </w:t>
      </w:r>
      <w:proofErr w:type="spellStart"/>
      <w:r>
        <w:t>RabbitMQ</w:t>
      </w:r>
      <w:proofErr w:type="spellEnd"/>
      <w:r>
        <w:t xml:space="preserve">. Komunikacja synchroniczna w tym przypadku wykorzystywana jest tylko w sytuacjach, kiedy niezbędne jest </w:t>
      </w:r>
      <w:r>
        <w:lastRenderedPageBreak/>
        <w:t>natychmiastowe zwrócenie odpowiedz</w:t>
      </w:r>
      <w:r w:rsidR="0009721E">
        <w:t>i</w:t>
      </w:r>
      <w:r>
        <w:t xml:space="preserve"> przez serwis do którego zostało wysłane zapytanie.</w:t>
      </w:r>
      <w:r w:rsidR="0046285D">
        <w:t xml:space="preserve"> </w:t>
      </w:r>
    </w:p>
    <w:p w14:paraId="2EE07939" w14:textId="195B05B0" w:rsidR="007958CA" w:rsidRPr="00A67BC5" w:rsidRDefault="0046285D" w:rsidP="00511111">
      <w:pPr>
        <w:pStyle w:val="Akapitzwciciem"/>
        <w:ind w:firstLine="431"/>
      </w:pPr>
      <w:r>
        <w:t xml:space="preserve">W celu </w:t>
      </w:r>
      <w:r w:rsidR="0009721E">
        <w:t>zilustrowania sposobu komunikacji pomiędzy elementami systemu</w:t>
      </w:r>
      <w:r>
        <w:t xml:space="preserve"> przygotowano diagram sekwencji </w:t>
      </w:r>
      <w:r w:rsidRPr="00A67BC5">
        <w:t>odpowiadający scenariuszowi przypadku użycia</w:t>
      </w:r>
      <w:r w:rsidR="0009721E" w:rsidRPr="00A67BC5">
        <w:t xml:space="preserve"> „Dodaj przychód/wydatek”</w:t>
      </w:r>
      <w:r w:rsidRPr="00A67BC5">
        <w:t xml:space="preserve">, który prezentuje </w:t>
      </w:r>
      <w:r w:rsidR="00511111">
        <w:fldChar w:fldCharType="begin"/>
      </w:r>
      <w:r w:rsidR="00511111">
        <w:instrText xml:space="preserve"> REF _Ref123488060 \h </w:instrText>
      </w:r>
      <w:r w:rsidR="00511111">
        <w:fldChar w:fldCharType="separate"/>
      </w:r>
      <w:r w:rsidR="00322DDD">
        <w:t xml:space="preserve">Tabela </w:t>
      </w:r>
      <w:r w:rsidR="00322DDD">
        <w:rPr>
          <w:noProof/>
        </w:rPr>
        <w:t>6</w:t>
      </w:r>
      <w:r w:rsidR="00511111">
        <w:fldChar w:fldCharType="end"/>
      </w:r>
      <w:r w:rsidR="00511111">
        <w:t xml:space="preserve"> </w:t>
      </w:r>
      <w:r w:rsidRPr="00A67BC5">
        <w:t>(paragraf</w:t>
      </w:r>
      <w:r w:rsidR="001E074F" w:rsidRPr="00A67BC5">
        <w:t xml:space="preserve"> </w:t>
      </w:r>
      <w:r w:rsidR="001E074F" w:rsidRPr="00A67BC5">
        <w:fldChar w:fldCharType="begin"/>
      </w:r>
      <w:r w:rsidR="001E074F" w:rsidRPr="00A67BC5">
        <w:instrText xml:space="preserve"> REF _Ref123423425 \r \h </w:instrText>
      </w:r>
      <w:r w:rsidR="00A67BC5">
        <w:instrText xml:space="preserve"> \* MERGEFORMAT </w:instrText>
      </w:r>
      <w:r w:rsidR="001E074F" w:rsidRPr="00A67BC5">
        <w:fldChar w:fldCharType="separate"/>
      </w:r>
      <w:r w:rsidR="00322DDD">
        <w:t>5.1.4</w:t>
      </w:r>
      <w:r w:rsidR="001E074F" w:rsidRPr="00A67BC5">
        <w:fldChar w:fldCharType="end"/>
      </w:r>
      <w:r w:rsidRPr="00A67BC5">
        <w:t>). Schemat ten przedstawi</w:t>
      </w:r>
      <w:r w:rsidR="00BE747F" w:rsidRPr="00A67BC5">
        <w:t>a</w:t>
      </w:r>
      <w:r w:rsidRPr="00A67BC5">
        <w:t xml:space="preserve"> </w:t>
      </w:r>
      <w:r w:rsidRPr="00A67BC5">
        <w:fldChar w:fldCharType="begin"/>
      </w:r>
      <w:r w:rsidRPr="00A67BC5">
        <w:instrText xml:space="preserve"> REF _Ref123070374 \h </w:instrText>
      </w:r>
      <w:r w:rsidR="00A67BC5">
        <w:instrText xml:space="preserve"> \* MERGEFORMAT </w:instrText>
      </w:r>
      <w:r w:rsidRPr="00A67BC5">
        <w:fldChar w:fldCharType="separate"/>
      </w:r>
      <w:r w:rsidR="00322DDD">
        <w:t>Rysunek 31</w:t>
      </w:r>
      <w:r w:rsidRPr="00A67BC5">
        <w:fldChar w:fldCharType="end"/>
      </w:r>
      <w:r w:rsidR="0000339A" w:rsidRPr="00A67BC5">
        <w:t>.</w:t>
      </w:r>
      <w:r w:rsidR="002606EF" w:rsidRPr="00A67BC5">
        <w:t xml:space="preserve"> Alternatywne rozwiązanie gdzie komunikacja pomiędzy </w:t>
      </w:r>
      <w:proofErr w:type="spellStart"/>
      <w:r w:rsidR="002606EF" w:rsidRPr="00A67BC5">
        <w:t>mikroserwisami</w:t>
      </w:r>
      <w:proofErr w:type="spellEnd"/>
      <w:r w:rsidR="002606EF" w:rsidRPr="00A67BC5">
        <w:t xml:space="preserve"> odbywa się częściowo synchronicznie</w:t>
      </w:r>
      <w:r w:rsidR="0009721E" w:rsidRPr="00A67BC5">
        <w:t xml:space="preserve">, </w:t>
      </w:r>
      <w:r w:rsidR="002606EF" w:rsidRPr="00A67BC5">
        <w:t xml:space="preserve">prezentuje </w:t>
      </w:r>
      <w:r w:rsidR="0009721E" w:rsidRPr="00A67BC5">
        <w:fldChar w:fldCharType="begin"/>
      </w:r>
      <w:r w:rsidR="0009721E" w:rsidRPr="00A67BC5">
        <w:instrText xml:space="preserve"> REF _Ref123075936 \h </w:instrText>
      </w:r>
      <w:r w:rsidR="00A67BC5">
        <w:instrText xml:space="preserve"> \* MERGEFORMAT </w:instrText>
      </w:r>
      <w:r w:rsidR="0009721E" w:rsidRPr="00A67BC5">
        <w:fldChar w:fldCharType="separate"/>
      </w:r>
      <w:r w:rsidR="00322DDD">
        <w:t>Rysunek 32</w:t>
      </w:r>
      <w:r w:rsidR="0009721E" w:rsidRPr="00A67BC5">
        <w:fldChar w:fldCharType="end"/>
      </w:r>
      <w:r w:rsidR="00BE747F" w:rsidRPr="00A67BC5">
        <w:t>,</w:t>
      </w:r>
      <w:r w:rsidR="0009721E" w:rsidRPr="00A67BC5">
        <w:t xml:space="preserve"> </w:t>
      </w:r>
      <w:r w:rsidR="002606EF" w:rsidRPr="00A67BC5">
        <w:t xml:space="preserve">przygotowany na podstawie </w:t>
      </w:r>
      <w:r w:rsidR="002606EF" w:rsidRPr="00912E8A">
        <w:t>przypadku</w:t>
      </w:r>
      <w:r w:rsidR="002606EF" w:rsidRPr="00A67BC5">
        <w:t xml:space="preserve"> </w:t>
      </w:r>
      <w:r w:rsidR="0009721E" w:rsidRPr="00A67BC5">
        <w:t>użycia</w:t>
      </w:r>
      <w:r w:rsidR="002606EF" w:rsidRPr="00A67BC5">
        <w:t xml:space="preserve"> „Dodaj depozyt”. </w:t>
      </w:r>
      <w:r w:rsidR="00C164D7" w:rsidRPr="00A67BC5">
        <w:t xml:space="preserve">W tym przypadku mikroserwis Asset management po otrzymaniu </w:t>
      </w:r>
      <w:r w:rsidR="00C164D7" w:rsidRPr="001727FC">
        <w:t>żądania</w:t>
      </w:r>
      <w:r w:rsidR="00682698" w:rsidRPr="00A67BC5">
        <w:t xml:space="preserve"> </w:t>
      </w:r>
      <w:r w:rsidR="00C164D7" w:rsidRPr="00A67BC5">
        <w:t xml:space="preserve">utworzenia nowego depozytu, </w:t>
      </w:r>
      <w:r w:rsidR="00682698" w:rsidRPr="00A67BC5">
        <w:t xml:space="preserve">wykonuje serie synchronicznych operacji w celu pobrania bieżącego stanu środków, pobrania odpowiedniej kategorii oraz utworzenia transakcji. Serwis </w:t>
      </w:r>
      <w:r w:rsidR="0009721E" w:rsidRPr="00A67BC5">
        <w:t>Transaction management</w:t>
      </w:r>
      <w:r w:rsidR="00682698" w:rsidRPr="00A67BC5">
        <w:t xml:space="preserve"> w tym przypadku oprócz synchronicznej komunikacji z </w:t>
      </w:r>
      <w:proofErr w:type="spellStart"/>
      <w:r w:rsidR="00682698" w:rsidRPr="00A67BC5">
        <w:t>mikroserwisem</w:t>
      </w:r>
      <w:proofErr w:type="spellEnd"/>
      <w:r w:rsidR="00682698" w:rsidRPr="00A67BC5">
        <w:t xml:space="preserve"> Asset management, komunikuje się w sposób </w:t>
      </w:r>
      <w:r w:rsidR="0009721E" w:rsidRPr="00A67BC5">
        <w:t>asynchroniczny</w:t>
      </w:r>
      <w:r w:rsidR="00682698" w:rsidRPr="00A67BC5">
        <w:t xml:space="preserve"> z serwisem Planning, tak jak to miało miejsce w</w:t>
      </w:r>
      <w:r w:rsidR="00BE747F" w:rsidRPr="00A67BC5">
        <w:t> </w:t>
      </w:r>
      <w:r w:rsidR="00682698" w:rsidRPr="00A67BC5">
        <w:t>poprzednim przykładzie.</w:t>
      </w:r>
      <w:r w:rsidR="0009721E" w:rsidRPr="00A67BC5">
        <w:t xml:space="preserve"> </w:t>
      </w:r>
      <w:r w:rsidR="007958CA" w:rsidRPr="00A67BC5">
        <w:t xml:space="preserve">W paragrafie </w:t>
      </w:r>
      <w:r w:rsidR="007958CA" w:rsidRPr="00A67BC5">
        <w:fldChar w:fldCharType="begin"/>
      </w:r>
      <w:r w:rsidR="007958CA" w:rsidRPr="00A67BC5">
        <w:instrText xml:space="preserve"> REF _Ref123475532 \r \h </w:instrText>
      </w:r>
      <w:r w:rsidR="00A67BC5">
        <w:instrText xml:space="preserve"> \* MERGEFORMAT </w:instrText>
      </w:r>
      <w:r w:rsidR="007958CA" w:rsidRPr="00A67BC5">
        <w:fldChar w:fldCharType="separate"/>
      </w:r>
      <w:r w:rsidR="00322DDD">
        <w:t>6.2.1</w:t>
      </w:r>
      <w:r w:rsidR="007958CA" w:rsidRPr="00A67BC5">
        <w:fldChar w:fldCharType="end"/>
      </w:r>
      <w:r w:rsidR="007958CA" w:rsidRPr="00A67BC5">
        <w:t xml:space="preserve"> przedstawiony jest z</w:t>
      </w:r>
      <w:r w:rsidR="00BE747F" w:rsidRPr="00A67BC5">
        <w:t> </w:t>
      </w:r>
      <w:r w:rsidR="007958CA" w:rsidRPr="00A67BC5">
        <w:t xml:space="preserve">kolei fragment kodu odpowiadający przypadkowi użycia „Dodaj depozyt”. </w:t>
      </w:r>
    </w:p>
    <w:p w14:paraId="0C7E0770" w14:textId="75576BCB" w:rsidR="00CA239C" w:rsidRPr="00837F17" w:rsidRDefault="002606EF" w:rsidP="006D087D">
      <w:pPr>
        <w:pStyle w:val="Akapitzwciciem"/>
        <w:ind w:firstLine="431"/>
      </w:pPr>
      <w:r>
        <w:rPr>
          <w:rFonts w:eastAsiaTheme="minorEastAsia"/>
        </w:rPr>
        <w:t>W obu przedstawionych schematach sekwencji pominięto kwestie uwierzytelniania</w:t>
      </w:r>
      <w:r w:rsidR="0009721E">
        <w:rPr>
          <w:rFonts w:eastAsiaTheme="minorEastAsia"/>
        </w:rPr>
        <w:t>,</w:t>
      </w:r>
      <w:r>
        <w:rPr>
          <w:rFonts w:eastAsiaTheme="minorEastAsia"/>
        </w:rPr>
        <w:t xml:space="preserve"> w tym komunikację z zewnętrznym serwisem Keycloak. Dla</w:t>
      </w:r>
      <w:r w:rsidR="00BE747F">
        <w:rPr>
          <w:rFonts w:eastAsiaTheme="minorEastAsia"/>
        </w:rPr>
        <w:t> </w:t>
      </w:r>
      <w:r>
        <w:rPr>
          <w:rFonts w:eastAsiaTheme="minorEastAsia"/>
        </w:rPr>
        <w:t xml:space="preserve">zachowania przejrzystości schematów pominięta została także logika wewnętrzna aplikacji </w:t>
      </w:r>
      <w:r w:rsidR="00BE747F">
        <w:rPr>
          <w:rFonts w:eastAsiaTheme="minorEastAsia"/>
        </w:rPr>
        <w:t>klienckiej</w:t>
      </w:r>
      <w:r>
        <w:rPr>
          <w:rFonts w:eastAsiaTheme="minorEastAsia"/>
        </w:rPr>
        <w:t xml:space="preserve"> i </w:t>
      </w:r>
      <w:r w:rsidR="005419F2">
        <w:rPr>
          <w:rFonts w:eastAsiaTheme="minorEastAsia"/>
        </w:rPr>
        <w:t>mikroserwisów</w:t>
      </w:r>
      <w:r>
        <w:rPr>
          <w:rFonts w:eastAsiaTheme="minorEastAsia"/>
        </w:rPr>
        <w:t>, w tym komunikacja z bazą danych.</w:t>
      </w: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3414E38C" w14:textId="77777777" w:rsidR="00322DDD" w:rsidRDefault="0046285D" w:rsidP="00322DDD">
      <w:pPr>
        <w:pStyle w:val="Rysunek"/>
      </w:pPr>
      <w:bookmarkStart w:id="136" w:name="_Ref123070374"/>
      <w:bookmarkStart w:id="137" w:name="_Toc123487820"/>
      <w:bookmarkStart w:id="138" w:name="_Ref123070368"/>
      <w:r>
        <w:t xml:space="preserve">Rysunek </w:t>
      </w:r>
      <w:fldSimple w:instr=" SEQ Rysunek \* ARABIC ">
        <w:r w:rsidR="00322DDD">
          <w:rPr>
            <w:noProof/>
          </w:rPr>
          <w:t>31</w:t>
        </w:r>
      </w:fldSimple>
      <w:bookmarkEnd w:id="136"/>
      <w:r>
        <w:t xml:space="preserve"> Diagram sekwencji przedstawiający przepływ danych pomiędzy komponentami odpowiadający </w:t>
      </w:r>
      <w:r w:rsidR="0077168B">
        <w:br/>
      </w:r>
      <w:r>
        <w:t>scenariuszowi „Dodaj przychód/wydatek”</w:t>
      </w:r>
      <w:bookmarkEnd w:id="137"/>
      <w:r>
        <w:t xml:space="preserve"> </w:t>
      </w:r>
      <w:r>
        <w:rPr>
          <w:rFonts w:eastAsiaTheme="minorEastAsia"/>
        </w:rPr>
        <w:fldChar w:fldCharType="begin"/>
      </w:r>
      <w:r>
        <w:rPr>
          <w:rFonts w:eastAsiaTheme="minorEastAsia"/>
        </w:rPr>
        <w:instrText xml:space="preserve"> REF _Ref122974367 \h </w:instrText>
      </w:r>
      <w:r w:rsidR="005419F2">
        <w:rPr>
          <w:rFonts w:eastAsiaTheme="minorEastAsia"/>
        </w:rPr>
        <w:instrText xml:space="preserve"> \* MERGEFORMAT </w:instrText>
      </w:r>
      <w:r>
        <w:rPr>
          <w:rFonts w:eastAsiaTheme="minorEastAsia"/>
        </w:rPr>
      </w:r>
      <w:r>
        <w:rPr>
          <w:rFonts w:eastAsiaTheme="minorEastAsia"/>
        </w:rPr>
        <w:fldChar w:fldCharType="separate"/>
      </w:r>
    </w:p>
    <w:p w14:paraId="206A30BA" w14:textId="77777777" w:rsidR="00322DDD" w:rsidRDefault="00322DDD">
      <w:pPr>
        <w:spacing w:line="240" w:lineRule="auto"/>
        <w:jc w:val="left"/>
      </w:pPr>
      <w:r>
        <w:br w:type="page"/>
      </w:r>
    </w:p>
    <w:p w14:paraId="71D22B6A" w14:textId="29B53AC8" w:rsidR="0046285D" w:rsidRDefault="00322DDD" w:rsidP="0046285D">
      <w:pPr>
        <w:pStyle w:val="Legenda"/>
      </w:pPr>
      <w:r>
        <w:lastRenderedPageBreak/>
        <w:t xml:space="preserve">Tabela </w:t>
      </w:r>
      <w:r>
        <w:rPr>
          <w:noProof/>
        </w:rPr>
        <w:t>6</w:t>
      </w:r>
      <w:r w:rsidR="0046285D">
        <w:rPr>
          <w:rFonts w:eastAsiaTheme="minorEastAsia"/>
        </w:rPr>
        <w:fldChar w:fldCharType="end"/>
      </w:r>
      <w:r w:rsidR="0046285D">
        <w:rPr>
          <w:rFonts w:eastAsiaTheme="minorEastAsia"/>
        </w:rPr>
        <w:t>)</w:t>
      </w:r>
      <w:r w:rsidR="0046285D">
        <w:t>.</w:t>
      </w:r>
      <w:bookmarkEnd w:id="138"/>
    </w:p>
    <w:p w14:paraId="66620538" w14:textId="5906C963" w:rsidR="002606EF" w:rsidRPr="002606EF" w:rsidRDefault="00CA239C" w:rsidP="002606EF">
      <w:pPr>
        <w:pStyle w:val="Akapitzwciciem"/>
      </w:pPr>
      <w:r>
        <w:rPr>
          <w:noProof/>
        </w:rPr>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5F36D840" w:rsidR="00343B3C" w:rsidRDefault="0009721E" w:rsidP="00DB292C">
      <w:pPr>
        <w:pStyle w:val="Rysunek"/>
      </w:pPr>
      <w:bookmarkStart w:id="139" w:name="_Ref123075936"/>
      <w:bookmarkStart w:id="140" w:name="_Toc123487821"/>
      <w:r>
        <w:t xml:space="preserve">Rysunek </w:t>
      </w:r>
      <w:fldSimple w:instr=" SEQ Rysunek \* ARABIC ">
        <w:r w:rsidR="00322DDD">
          <w:rPr>
            <w:noProof/>
          </w:rPr>
          <w:t>32</w:t>
        </w:r>
      </w:fldSimple>
      <w:bookmarkEnd w:id="139"/>
      <w:r w:rsidR="002606EF">
        <w:t xml:space="preserve"> Diagram sekwencji przedstawiający przepływ danych pomiędzy komponentami odpowiadający przypadkowi użycia </w:t>
      </w:r>
      <w:r w:rsidR="00C164D7">
        <w:t>„</w:t>
      </w:r>
      <w:r w:rsidR="002606EF">
        <w:t>Dodaj depozyt</w:t>
      </w:r>
      <w:r w:rsidR="00C164D7">
        <w:t>”</w:t>
      </w:r>
      <w:r w:rsidR="002606EF">
        <w:t>.</w:t>
      </w:r>
      <w:bookmarkEnd w:id="140"/>
    </w:p>
    <w:p w14:paraId="2C121B64" w14:textId="77777777" w:rsidR="00A11560" w:rsidRDefault="00A11560" w:rsidP="00A11560">
      <w:pPr>
        <w:pStyle w:val="Nagwek2"/>
      </w:pPr>
      <w:bookmarkStart w:id="141" w:name="_Toc123497021"/>
      <w:r>
        <w:t xml:space="preserve">Interfejs oferowany przez </w:t>
      </w:r>
      <w:proofErr w:type="spellStart"/>
      <w:r>
        <w:t>mikroserwisy</w:t>
      </w:r>
      <w:bookmarkEnd w:id="141"/>
      <w:proofErr w:type="spellEnd"/>
    </w:p>
    <w:p w14:paraId="26571964" w14:textId="11697B21" w:rsidR="009778A6" w:rsidRPr="00D87242" w:rsidRDefault="00FF2FCA" w:rsidP="00D06F58">
      <w:pPr>
        <w:pStyle w:val="Akapitzwciciem"/>
        <w:spacing w:after="240"/>
      </w:pPr>
      <w:r>
        <w:t>I</w:t>
      </w:r>
      <w:r w:rsidR="00A11560">
        <w:t xml:space="preserve">nterfejs oferowany przez </w:t>
      </w:r>
      <w:proofErr w:type="spellStart"/>
      <w:r w:rsidR="00A11560">
        <w:t>mikroserwisy</w:t>
      </w:r>
      <w:proofErr w:type="spellEnd"/>
      <w:r w:rsidR="00A11560">
        <w:t xml:space="preserve"> może stanowić odrębny pełnowartościowy produkt w ramach wspomnianego w rozdziale 4 modelu </w:t>
      </w:r>
      <w:proofErr w:type="spellStart"/>
      <w:r w:rsidR="00A11560">
        <w:t>headless</w:t>
      </w:r>
      <w:proofErr w:type="spellEnd"/>
      <w:r w:rsidR="00A11560">
        <w:t xml:space="preserve">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w:t>
      </w:r>
      <w:proofErr w:type="spellStart"/>
      <w:r w:rsidR="00241F27">
        <w:t>OpenAPI</w:t>
      </w:r>
      <w:proofErr w:type="spellEnd"/>
      <w:r w:rsidR="00241F27">
        <w:t>. Aby uniknąć ręcznego tworzenia dokumentacji skorzystano z bibliote</w:t>
      </w:r>
      <w:r w:rsidR="00BE747F">
        <w:t>k</w:t>
      </w:r>
      <w:r w:rsidR="00D87242">
        <w:t>i</w:t>
      </w:r>
      <w:r w:rsidR="00241F27">
        <w:t xml:space="preserve"> </w:t>
      </w:r>
      <w:proofErr w:type="spellStart"/>
      <w:r w:rsidR="00241F27">
        <w:t>Springdoc</w:t>
      </w:r>
      <w:proofErr w:type="spellEnd"/>
      <w:r w:rsidR="00241F27">
        <w:t xml:space="preserve"> </w:t>
      </w:r>
      <w:proofErr w:type="spellStart"/>
      <w:r w:rsidR="00241F27">
        <w:t>OpenAPI</w:t>
      </w:r>
      <w:proofErr w:type="spellEnd"/>
      <w:r w:rsidR="00241F27">
        <w:t xml:space="preserve">. </w:t>
      </w:r>
      <w:r w:rsidR="00BE747F">
        <w:t>Umożliwia</w:t>
      </w:r>
      <w:r w:rsidR="00241F27">
        <w:t xml:space="preserve"> </w:t>
      </w:r>
      <w:r w:rsidR="00D87242">
        <w:t>ona</w:t>
      </w:r>
      <w:r w:rsidR="00241F27">
        <w:t xml:space="preserve"> w 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w:t>
      </w:r>
      <w:r w:rsidR="00D87242">
        <w:lastRenderedPageBreak/>
        <w:t xml:space="preserve">z mikroserwisów </w:t>
      </w:r>
      <w:r w:rsidR="00D87242">
        <w:rPr>
          <w:szCs w:val="24"/>
        </w:rPr>
        <w:t>tak</w:t>
      </w:r>
      <w:r w:rsidR="009778A6">
        <w:rPr>
          <w:szCs w:val="24"/>
        </w:rPr>
        <w:t xml:space="preserve"> wygenerowana dokumentacja dostępna jest w lokalizacji /</w:t>
      </w:r>
      <w:proofErr w:type="spellStart"/>
      <w:r w:rsidR="009778A6">
        <w:rPr>
          <w:szCs w:val="24"/>
        </w:rPr>
        <w:t>api-docs</w:t>
      </w:r>
      <w:proofErr w:type="spellEnd"/>
      <w:r w:rsidR="00D87242">
        <w:rPr>
          <w:szCs w:val="24"/>
        </w:rPr>
        <w:t xml:space="preserve"> w formacie JSON</w:t>
      </w:r>
      <w:r w:rsidR="009778A6">
        <w:rPr>
          <w:szCs w:val="24"/>
        </w:rPr>
        <w:t xml:space="preserve">, </w:t>
      </w:r>
      <w:r w:rsidR="00D87242">
        <w:rPr>
          <w:szCs w:val="24"/>
        </w:rPr>
        <w:t xml:space="preserve">oraz w lokalizacji </w:t>
      </w:r>
      <w:r w:rsidR="009778A6">
        <w:rPr>
          <w:szCs w:val="24"/>
        </w:rPr>
        <w:t>/</w:t>
      </w:r>
      <w:proofErr w:type="spellStart"/>
      <w:r w:rsidR="009778A6">
        <w:rPr>
          <w:szCs w:val="24"/>
        </w:rPr>
        <w:t>swagger-ui</w:t>
      </w:r>
      <w:proofErr w:type="spellEnd"/>
      <w:r w:rsidR="009778A6">
        <w:rPr>
          <w:szCs w:val="24"/>
        </w:rPr>
        <w:t xml:space="preserve"> </w:t>
      </w:r>
      <w:r w:rsidR="00D87242">
        <w:rPr>
          <w:szCs w:val="24"/>
        </w:rPr>
        <w:t xml:space="preserve">w formie graficznej dzięki interfejsowi </w:t>
      </w:r>
      <w:proofErr w:type="spellStart"/>
      <w:r w:rsidR="00D87242">
        <w:rPr>
          <w:szCs w:val="24"/>
        </w:rPr>
        <w:t>Swagger</w:t>
      </w:r>
      <w:proofErr w:type="spellEnd"/>
      <w:r w:rsidR="00D87242">
        <w:rPr>
          <w:szCs w:val="24"/>
        </w:rPr>
        <w:t>.</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w:t>
      </w:r>
      <w:proofErr w:type="spellStart"/>
      <w:r w:rsidR="00241F27">
        <w:t>transactions</w:t>
      </w:r>
      <w:proofErr w:type="spellEnd"/>
      <w:r w:rsidR="00241F27">
        <w:t xml:space="preserve">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BE747F">
        <w:rPr>
          <w:rFonts w:ascii="Courier New" w:hAnsi="Courier New" w:cs="Courier New"/>
          <w:b/>
          <w:bCs/>
          <w:color w:val="555555"/>
          <w:szCs w:val="24"/>
        </w:rPr>
        <w:t xml:space="preserve"> </w:t>
      </w:r>
      <w:r w:rsidR="00D86B30" w:rsidRPr="00D86B30">
        <w:rPr>
          <w:szCs w:val="24"/>
        </w:rPr>
        <w:t xml:space="preserve">oraz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Create</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"Transaction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schema</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 xml:space="preserve">(implementation = </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class</w:t>
            </w:r>
            <w:proofErr w:type="spellEnd"/>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"Bad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Unauthorized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 xml:space="preserve">(produces = APPLICATION_JSON_VALUE, </w:t>
            </w:r>
            <w:proofErr w:type="spellStart"/>
            <w:r w:rsidRPr="00D86B30">
              <w:rPr>
                <w:rFonts w:ascii="Courier New" w:hAnsi="Courier New" w:cs="Courier New"/>
                <w:color w:val="333333"/>
                <w:sz w:val="16"/>
                <w:szCs w:val="16"/>
              </w:rPr>
              <w:t>consumes</w:t>
            </w:r>
            <w:proofErr w:type="spellEnd"/>
            <w:r w:rsidRPr="00D86B30">
              <w:rPr>
                <w:rFonts w:ascii="Courier New" w:hAnsi="Courier New" w:cs="Courier New"/>
                <w:color w:val="333333"/>
                <w:sz w:val="16"/>
                <w:szCs w:val="16"/>
              </w:rPr>
              <w:t xml:space="preserve">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w:t>
            </w:r>
            <w:proofErr w:type="spellStart"/>
            <w:r w:rsidRPr="00D86B30">
              <w:rPr>
                <w:rFonts w:ascii="Courier New" w:hAnsi="Courier New" w:cs="Courier New"/>
                <w:color w:val="333333"/>
                <w:sz w:val="16"/>
                <w:szCs w:val="16"/>
              </w:rPr>
              <w:t>ResponseEntity</w:t>
            </w:r>
            <w:proofErr w:type="spellEnd"/>
            <w:r w:rsidRPr="00D86B30">
              <w:rPr>
                <w:rFonts w:ascii="Courier New" w:hAnsi="Courier New" w:cs="Courier New"/>
                <w:color w:val="333333"/>
                <w:sz w:val="16"/>
                <w:szCs w:val="16"/>
              </w:rPr>
              <w:t xml:space="preserve">&lt;Transaction&gt;&gt; </w:t>
            </w:r>
            <w:proofErr w:type="spellStart"/>
            <w:r w:rsidRPr="00D86B30">
              <w:rPr>
                <w:rFonts w:ascii="Courier New" w:hAnsi="Courier New" w:cs="Courier New"/>
                <w:b/>
                <w:bCs/>
                <w:color w:val="0066BB"/>
                <w:sz w:val="16"/>
                <w:szCs w:val="16"/>
              </w:rPr>
              <w:t>createTransaction</w:t>
            </w:r>
            <w:proofErr w:type="spellEnd"/>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Principal </w:t>
            </w:r>
            <w:proofErr w:type="spellStart"/>
            <w:r w:rsidRPr="00D86B30">
              <w:rPr>
                <w:rFonts w:ascii="Courier New" w:hAnsi="Courier New" w:cs="Courier New"/>
                <w:color w:val="333333"/>
                <w:sz w:val="16"/>
                <w:szCs w:val="16"/>
              </w:rPr>
              <w:t>principal</w:t>
            </w:r>
            <w:proofErr w:type="spellEnd"/>
            <w:r w:rsidRPr="00D86B30">
              <w:rPr>
                <w:rFonts w:ascii="Courier New" w:hAnsi="Courier New" w:cs="Courier New"/>
                <w:color w:val="333333"/>
                <w:sz w:val="16"/>
                <w:szCs w:val="16"/>
              </w:rPr>
              <w:t>,</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TransactionDto</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String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 </w:t>
            </w:r>
            <w:proofErr w:type="spellStart"/>
            <w:r w:rsidRPr="00D86B30">
              <w:rPr>
                <w:rFonts w:ascii="Courier New" w:hAnsi="Courier New" w:cs="Courier New"/>
                <w:color w:val="333333"/>
                <w:sz w:val="16"/>
                <w:szCs w:val="16"/>
              </w:rPr>
              <w:t>TokenExtractionHelper.</w:t>
            </w:r>
            <w:r w:rsidRPr="00D86B30">
              <w:rPr>
                <w:rFonts w:ascii="Courier New" w:hAnsi="Courier New" w:cs="Courier New"/>
                <w:color w:val="0000CC"/>
                <w:sz w:val="16"/>
                <w:szCs w:val="16"/>
              </w:rPr>
              <w:t>extractUsername</w:t>
            </w:r>
            <w:proofErr w:type="spellEnd"/>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Received</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 xml:space="preserve"> from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transactionService.</w:t>
            </w:r>
            <w:r w:rsidRPr="00D86B30">
              <w:rPr>
                <w:rFonts w:ascii="Courier New" w:hAnsi="Courier New" w:cs="Courier New"/>
                <w:color w:val="0000CC"/>
                <w:sz w:val="16"/>
                <w:szCs w:val="16"/>
              </w:rPr>
              <w:t>createTransaction</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0000CC"/>
                <w:sz w:val="16"/>
                <w:szCs w:val="16"/>
              </w:rPr>
              <w:t>doOnSuccess</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createTransaction</w:t>
            </w:r>
            <w:proofErr w:type="spellEnd"/>
            <w:r w:rsidRPr="00D86B30">
              <w:rPr>
                <w:rFonts w:ascii="Courier New" w:hAnsi="Courier New" w:cs="Courier New"/>
                <w:color w:val="333333"/>
                <w:sz w:val="16"/>
                <w:szCs w:val="16"/>
              </w:rPr>
              <w:t xml:space="preserve">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 xml:space="preserve">"Transaction for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 xml:space="preserve">={} with </w:t>
            </w:r>
            <w:proofErr w:type="spellStart"/>
            <w:r w:rsidRPr="00D86B30">
              <w:rPr>
                <w:rFonts w:ascii="Courier New" w:hAnsi="Courier New" w:cs="Courier New"/>
                <w:color w:val="333333"/>
                <w:sz w:val="16"/>
                <w:szCs w:val="16"/>
                <w:shd w:val="clear" w:color="auto" w:fill="FFF0F0"/>
              </w:rPr>
              <w:t>number</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successfully</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getUser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 xml:space="preserve"> -&gt; </w:t>
            </w:r>
            <w:proofErr w:type="spellStart"/>
            <w:r w:rsidRPr="00D86B30">
              <w:rPr>
                <w:rFonts w:ascii="Courier New" w:hAnsi="Courier New" w:cs="Courier New"/>
                <w:color w:val="333333"/>
                <w:sz w:val="16"/>
                <w:szCs w:val="16"/>
              </w:rPr>
              <w:t>prepareCreatedResponse</w:t>
            </w:r>
            <w:proofErr w:type="spellEnd"/>
            <w:r w:rsidRPr="00D86B30">
              <w:rPr>
                <w:rFonts w:ascii="Courier New" w:hAnsi="Courier New" w:cs="Courier New"/>
                <w:color w:val="333333"/>
                <w:sz w:val="16"/>
                <w:szCs w:val="16"/>
              </w:rPr>
              <w:t>(TRANSACTION_URI_PATTERN,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String.</w:t>
            </w:r>
            <w:r w:rsidRPr="00D86B30">
              <w:rPr>
                <w:rFonts w:ascii="Courier New" w:hAnsi="Courier New" w:cs="Courier New"/>
                <w:color w:val="0000CC"/>
                <w:sz w:val="16"/>
                <w:szCs w:val="16"/>
              </w:rPr>
              <w:t>valueOf</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26C33960"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322DDD" w:rsidRPr="00322DDD">
        <w:rPr>
          <w:szCs w:val="24"/>
        </w:rPr>
        <w:t>Rysunek 33</w:t>
      </w:r>
      <w:r w:rsidRPr="009778A6">
        <w:rPr>
          <w:szCs w:val="24"/>
        </w:rPr>
        <w:fldChar w:fldCharType="end"/>
      </w:r>
      <w:r w:rsidRPr="009778A6">
        <w:rPr>
          <w:szCs w:val="24"/>
        </w:rPr>
        <w:t xml:space="preserve"> przedstawia widok dokumentacji </w:t>
      </w:r>
      <w:r w:rsidR="00A11560">
        <w:rPr>
          <w:szCs w:val="24"/>
        </w:rPr>
        <w:t xml:space="preserve"> </w:t>
      </w:r>
      <w:proofErr w:type="spellStart"/>
      <w:r w:rsidR="00A11560">
        <w:rPr>
          <w:szCs w:val="24"/>
        </w:rPr>
        <w:t>OpenAPI</w:t>
      </w:r>
      <w:proofErr w:type="spellEnd"/>
      <w:r w:rsidR="00A11560">
        <w:rPr>
          <w:szCs w:val="24"/>
        </w:rPr>
        <w:t xml:space="preserve"> w wersji graficznej dla pokazanej wyżej implementacji punku końcowego POST /</w:t>
      </w:r>
      <w:proofErr w:type="spellStart"/>
      <w:r w:rsidR="00A11560">
        <w:rPr>
          <w:szCs w:val="24"/>
        </w:rPr>
        <w:t>transactions</w:t>
      </w:r>
      <w:proofErr w:type="spellEnd"/>
      <w:r w:rsidR="00A11560">
        <w:rPr>
          <w:szCs w:val="24"/>
        </w:rPr>
        <w:t xml:space="preserve">.  </w:t>
      </w:r>
    </w:p>
    <w:p w14:paraId="6E0F4C66" w14:textId="16A56327" w:rsidR="00A11560" w:rsidRDefault="00A11560" w:rsidP="00534669">
      <w:pPr>
        <w:pStyle w:val="Akapitzwciciem"/>
        <w:rPr>
          <w:szCs w:val="24"/>
        </w:rPr>
      </w:pPr>
      <w:r>
        <w:rPr>
          <w:szCs w:val="24"/>
        </w:rPr>
        <w:t xml:space="preserve">Pełną </w:t>
      </w:r>
      <w:r w:rsidRPr="00A11560">
        <w:t>dokumentację</w:t>
      </w:r>
      <w:r>
        <w:rPr>
          <w:szCs w:val="24"/>
        </w:rPr>
        <w:t xml:space="preserve"> dla poszczególnych mikroserwisów można znaleźć w następujących lokalizacjach</w:t>
      </w:r>
      <w:r w:rsidR="00FF2FCA">
        <w:rPr>
          <w:rStyle w:val="Odwoanieprzypisudolnego"/>
          <w:szCs w:val="24"/>
        </w:rPr>
        <w:footnoteReference w:id="4"/>
      </w:r>
      <w:r>
        <w:rPr>
          <w:szCs w:val="24"/>
        </w:rPr>
        <w:t>:</w:t>
      </w:r>
    </w:p>
    <w:p w14:paraId="619D4B4A" w14:textId="01E73994" w:rsidR="00422904" w:rsidRDefault="00422904" w:rsidP="00534669">
      <w:pPr>
        <w:pStyle w:val="Akapitzwciciem"/>
        <w:numPr>
          <w:ilvl w:val="0"/>
          <w:numId w:val="39"/>
        </w:numPr>
        <w:ind w:left="709" w:hanging="284"/>
        <w:rPr>
          <w:szCs w:val="24"/>
        </w:rPr>
      </w:pPr>
      <w:r w:rsidRPr="00CE0C5F">
        <w:rPr>
          <w:szCs w:val="24"/>
        </w:rPr>
        <w:t>https://transaction-management-lukaszse.cloud.okteto.net/swagger-ui</w:t>
      </w:r>
    </w:p>
    <w:p w14:paraId="7E362540" w14:textId="6140FDBF" w:rsidR="00422904" w:rsidRDefault="00422904" w:rsidP="00534669">
      <w:pPr>
        <w:pStyle w:val="Akapitzwciciem"/>
        <w:numPr>
          <w:ilvl w:val="0"/>
          <w:numId w:val="39"/>
        </w:numPr>
        <w:ind w:left="709" w:hanging="284"/>
        <w:rPr>
          <w:szCs w:val="24"/>
        </w:rPr>
      </w:pPr>
      <w:r w:rsidRPr="00CE0C5F">
        <w:rPr>
          <w:szCs w:val="24"/>
        </w:rPr>
        <w:t>https://asset-management-lukaszse.cloud.okteto.net/swagger-ui</w:t>
      </w:r>
    </w:p>
    <w:p w14:paraId="6BC2638A" w14:textId="3AA9FFB8" w:rsidR="00422904" w:rsidRDefault="00422904" w:rsidP="00534669">
      <w:pPr>
        <w:pStyle w:val="Akapitzwciciem"/>
        <w:numPr>
          <w:ilvl w:val="0"/>
          <w:numId w:val="39"/>
        </w:numPr>
        <w:ind w:left="709" w:hanging="284"/>
        <w:rPr>
          <w:szCs w:val="24"/>
        </w:rPr>
      </w:pPr>
      <w:r w:rsidRPr="00CE0C5F">
        <w:rPr>
          <w:szCs w:val="24"/>
        </w:rPr>
        <w:t>https://planning-lukaszse.cloud.okteto.net/swagger-ui</w:t>
      </w:r>
    </w:p>
    <w:p w14:paraId="44EED8BB" w14:textId="61D9918D" w:rsidR="00534669" w:rsidRPr="00422904" w:rsidRDefault="00534669" w:rsidP="00534669">
      <w:pPr>
        <w:pStyle w:val="Akapitzwciciem"/>
        <w:ind w:firstLine="0"/>
        <w:rPr>
          <w:szCs w:val="24"/>
        </w:rPr>
      </w:pPr>
      <w:r>
        <w:rPr>
          <w:szCs w:val="24"/>
        </w:rPr>
        <w:t xml:space="preserve">Tak przygotowana dokumentacja może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647940"/>
                    </a:xfrm>
                    <a:prstGeom prst="rect">
                      <a:avLst/>
                    </a:prstGeom>
                  </pic:spPr>
                </pic:pic>
              </a:graphicData>
            </a:graphic>
          </wp:inline>
        </w:drawing>
      </w:r>
    </w:p>
    <w:p w14:paraId="5F08A231" w14:textId="09BCF5A0" w:rsidR="009778A6" w:rsidRDefault="009778A6" w:rsidP="003A2308">
      <w:pPr>
        <w:pStyle w:val="Rysunek"/>
        <w:rPr>
          <w:rFonts w:ascii="Trebuchet MS" w:hAnsi="Trebuchet MS" w:cs="Arial"/>
          <w:b/>
          <w:bCs/>
          <w:kern w:val="32"/>
          <w:sz w:val="32"/>
          <w:szCs w:val="32"/>
        </w:rPr>
      </w:pPr>
      <w:bookmarkStart w:id="142" w:name="_Ref123160624"/>
      <w:bookmarkStart w:id="143" w:name="_Toc123487822"/>
      <w:r>
        <w:t xml:space="preserve">Rysunek </w:t>
      </w:r>
      <w:fldSimple w:instr=" SEQ Rysunek \* ARABIC ">
        <w:r w:rsidR="00322DDD">
          <w:rPr>
            <w:noProof/>
          </w:rPr>
          <w:t>33</w:t>
        </w:r>
      </w:fldSimple>
      <w:bookmarkEnd w:id="142"/>
      <w:r>
        <w:t xml:space="preserve"> Fragment dokumentacji </w:t>
      </w:r>
      <w:proofErr w:type="spellStart"/>
      <w:r>
        <w:t>OpenAPI</w:t>
      </w:r>
      <w:proofErr w:type="spellEnd"/>
      <w:r>
        <w:t xml:space="preserve"> punktu końcowego </w:t>
      </w:r>
      <w:r w:rsidR="00182C7A">
        <w:br/>
      </w:r>
      <w:r>
        <w:t>POST /</w:t>
      </w:r>
      <w:proofErr w:type="spellStart"/>
      <w:r>
        <w:t>transactions</w:t>
      </w:r>
      <w:proofErr w:type="spellEnd"/>
      <w:r>
        <w:t>.</w:t>
      </w:r>
      <w:bookmarkEnd w:id="143"/>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44" w:name="_Toc123497022"/>
      <w:r>
        <w:lastRenderedPageBreak/>
        <w:t>Rozwój i wdrożenie aplikacji</w:t>
      </w:r>
      <w:bookmarkEnd w:id="144"/>
    </w:p>
    <w:p w14:paraId="3F3A18CA" w14:textId="0CE16BEF" w:rsidR="004E0BD7" w:rsidRDefault="00B71EAE" w:rsidP="004E0BD7">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 xml:space="preserve">z wykorzystaniem platformy </w:t>
      </w:r>
      <w:proofErr w:type="spellStart"/>
      <w:r w:rsidR="0034223C">
        <w:t>Okteto</w:t>
      </w:r>
      <w:proofErr w:type="spellEnd"/>
      <w:r w:rsidR="0034223C">
        <w:t xml:space="preserve"> oraz Docker </w:t>
      </w:r>
      <w:proofErr w:type="spellStart"/>
      <w:r w:rsidR="0034223C">
        <w:t>Compose</w:t>
      </w:r>
      <w:proofErr w:type="spellEnd"/>
      <w:r w:rsidR="0034223C">
        <w:t>.</w:t>
      </w:r>
      <w:r w:rsidR="004E0BD7">
        <w:t xml:space="preserve"> Wdrożona i działająca na platformie </w:t>
      </w:r>
      <w:proofErr w:type="spellStart"/>
      <w:r w:rsidR="004E0BD7">
        <w:t>Okteto</w:t>
      </w:r>
      <w:proofErr w:type="spellEnd"/>
      <w:r w:rsidR="004E0BD7">
        <w:t xml:space="preserve"> aplikacja dostępna jest pod adresem: </w:t>
      </w:r>
      <w:r w:rsidR="00065928" w:rsidRPr="00065928">
        <w:t>https://simple-bills-lukaszse.cloud.okteto.net</w:t>
      </w:r>
      <w:r w:rsidR="00065928">
        <w:rPr>
          <w:rStyle w:val="Odwoanieprzypisudolnego"/>
        </w:rPr>
        <w:footnoteReference w:id="5"/>
      </w:r>
      <w:r w:rsidR="00065928">
        <w:t xml:space="preserve">. </w:t>
      </w:r>
    </w:p>
    <w:p w14:paraId="271A034B" w14:textId="314A4981" w:rsidR="0034223C" w:rsidRDefault="0034223C" w:rsidP="0034223C">
      <w:pPr>
        <w:pStyle w:val="Nagwek2"/>
      </w:pPr>
      <w:bookmarkStart w:id="145" w:name="_Toc123497023"/>
      <w:r>
        <w:t>Ciągła integracja i ciągłe dostarczanie</w:t>
      </w:r>
      <w:bookmarkEnd w:id="145"/>
    </w:p>
    <w:p w14:paraId="1967A5AA" w14:textId="0FDAF50A" w:rsidR="005714F9" w:rsidRDefault="0034223C" w:rsidP="0034223C">
      <w:pPr>
        <w:ind w:firstLine="431"/>
      </w:pPr>
      <w:r>
        <w:t xml:space="preserve">Ciągła integracja (ang. </w:t>
      </w:r>
      <w:proofErr w:type="spellStart"/>
      <w:r>
        <w:t>Continous</w:t>
      </w:r>
      <w:proofErr w:type="spellEnd"/>
      <w:r>
        <w:t xml:space="preserve"> Integration) i ciągłe dostarczanie (ang. </w:t>
      </w:r>
      <w:proofErr w:type="spellStart"/>
      <w:r>
        <w:t>Continous</w:t>
      </w:r>
      <w:proofErr w:type="spellEnd"/>
      <w:r>
        <w:t xml:space="preserve"> Delivery) – CI/CD to zbiór praktyk, dzięki którym między innymi po</w:t>
      </w:r>
      <w:r w:rsidR="00BE747F">
        <w:t> </w:t>
      </w:r>
      <w:r>
        <w:t>przez automatyzacje procesów możliwe jest częstsze i szybsze dostarczanie pewnych przetestowanych zmian w kodzie. Au</w:t>
      </w:r>
      <w:r w:rsidR="005714F9">
        <w:t xml:space="preserve">tomatyzacja możliwa jest dzięki zastosowaniu automatycznych ciągów operacji (ang. </w:t>
      </w:r>
      <w:proofErr w:type="spellStart"/>
      <w:r w:rsidR="005714F9">
        <w:t>pipeline</w:t>
      </w:r>
      <w:proofErr w:type="spellEnd"/>
      <w:r w:rsidR="005714F9">
        <w:t xml:space="preserv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46" w:name="_Ref123420834"/>
      <w:bookmarkStart w:id="147" w:name="_Toc123497024"/>
      <w:r>
        <w:t xml:space="preserve">Wdrożenie z wykorzystaniem platformy </w:t>
      </w:r>
      <w:proofErr w:type="spellStart"/>
      <w:r>
        <w:t>Okteto</w:t>
      </w:r>
      <w:bookmarkEnd w:id="146"/>
      <w:bookmarkEnd w:id="147"/>
      <w:proofErr w:type="spellEnd"/>
    </w:p>
    <w:p w14:paraId="52925547" w14:textId="4FDB533A" w:rsidR="00106CC0" w:rsidRDefault="00106CC0" w:rsidP="00106CC0">
      <w:pPr>
        <w:ind w:firstLine="431"/>
      </w:pPr>
      <w:r>
        <w:t>W celu wdrożenia</w:t>
      </w:r>
      <w:r w:rsidR="005714F9">
        <w:t xml:space="preserve"> </w:t>
      </w:r>
      <w:proofErr w:type="spellStart"/>
      <w:r>
        <w:t>zaimlementowanego</w:t>
      </w:r>
      <w:proofErr w:type="spellEnd"/>
      <w:r w:rsidR="005714F9">
        <w:t xml:space="preserve"> systemu postanowiono skorzystać z</w:t>
      </w:r>
      <w:r>
        <w:t> </w:t>
      </w:r>
      <w:r w:rsidR="005714F9">
        <w:t xml:space="preserve">platformy deweloperskiej </w:t>
      </w:r>
      <w:proofErr w:type="spellStart"/>
      <w:r w:rsidR="005714F9">
        <w:t>Okteto</w:t>
      </w:r>
      <w:proofErr w:type="spellEnd"/>
      <w:r w:rsidR="005714F9">
        <w:t xml:space="preserve">. Oferuje ona możliwość uruchamiania aplikacji internetowych w środowisku </w:t>
      </w:r>
      <w:proofErr w:type="spellStart"/>
      <w:r w:rsidR="005714F9">
        <w:t>Kubernetes</w:t>
      </w:r>
      <w:proofErr w:type="spellEnd"/>
      <w:r w:rsidR="005714F9">
        <w:t xml:space="preserve">, przy </w:t>
      </w:r>
      <w:r w:rsidR="00BE747F">
        <w:t xml:space="preserve">czym </w:t>
      </w:r>
      <w:r w:rsidR="005714F9">
        <w:t xml:space="preserve">jej celem nie jest zapewnienie środowiska produkcyjnego, a umożliwienie deweloperowi prowadzenia prac w środowisku możliwie zbliżonym do produkcyjnego, jednak szybszym i łatwiejszym w konfiguracji. </w:t>
      </w:r>
      <w:r w:rsidR="00FC7DFD">
        <w:t>Automatyzacja procesu wdrożenia na</w:t>
      </w:r>
      <w:r w:rsidR="00BE747F">
        <w:t> </w:t>
      </w:r>
      <w:r w:rsidR="00FC7DFD">
        <w:t xml:space="preserve">platformie </w:t>
      </w:r>
      <w:proofErr w:type="spellStart"/>
      <w:r w:rsidR="00FC7DFD">
        <w:t>Okteto</w:t>
      </w:r>
      <w:proofErr w:type="spellEnd"/>
      <w:r w:rsidR="00FC7DFD">
        <w:t xml:space="preserve"> możliwa jest m.in. po przez zastosowanie plików w formacie Docker </w:t>
      </w:r>
      <w:proofErr w:type="spellStart"/>
      <w:r w:rsidR="00FC7DFD">
        <w:t>Compose</w:t>
      </w:r>
      <w:proofErr w:type="spellEnd"/>
      <w:r w:rsidR="00FC7DFD">
        <w:t xml:space="preserve">. </w:t>
      </w:r>
      <w:r>
        <w:t xml:space="preserve">Plik taki umożliwia </w:t>
      </w:r>
      <w:r w:rsidR="00863F3C">
        <w:t>konfigurację automatycznego</w:t>
      </w:r>
      <w:r>
        <w:t xml:space="preserve"> wdrożeni</w:t>
      </w:r>
      <w:r w:rsidR="00863F3C">
        <w:t>a</w:t>
      </w:r>
      <w:r>
        <w:t xml:space="preserve"> wszystkich </w:t>
      </w:r>
      <w:r w:rsidR="00863F3C">
        <w:t>elementów</w:t>
      </w:r>
      <w:r>
        <w:t xml:space="preserve"> systemu, w tym aplikacji klienckiej, mikroserwisów oraz pozostałych składników systemu.</w:t>
      </w:r>
    </w:p>
    <w:p w14:paraId="72EF24B4" w14:textId="6C4507C0" w:rsidR="00FC7DFD" w:rsidRDefault="00FC7DFD" w:rsidP="00106CC0">
      <w:pPr>
        <w:spacing w:after="120"/>
        <w:ind w:firstLine="431"/>
      </w:pPr>
      <w:r>
        <w:t xml:space="preserve">Poniżej przedstawiono </w:t>
      </w:r>
      <w:r w:rsidR="00106CC0">
        <w:t>plik</w:t>
      </w:r>
      <w:r>
        <w:t xml:space="preserve"> </w:t>
      </w:r>
      <w:proofErr w:type="spellStart"/>
      <w:r w:rsidR="00DA6855" w:rsidRPr="00DA6855">
        <w:rPr>
          <w:i/>
          <w:iCs/>
        </w:rPr>
        <w:t>docker</w:t>
      </w:r>
      <w:r w:rsidR="00DA6855" w:rsidRPr="00DA6855">
        <w:rPr>
          <w:i/>
          <w:iCs/>
        </w:rPr>
        <w:noBreakHyphen/>
        <w:t>compose.yml</w:t>
      </w:r>
      <w:proofErr w:type="spellEnd"/>
      <w:r>
        <w:t xml:space="preserve"> służący do </w:t>
      </w:r>
      <w:r w:rsidR="00106CC0">
        <w:t>wdrożenia</w:t>
      </w:r>
      <w:r w:rsidR="00863F3C">
        <w:t xml:space="preserve"> na platformie </w:t>
      </w:r>
      <w:proofErr w:type="spellStart"/>
      <w:r w:rsidR="00863F3C">
        <w:t>Okteto</w:t>
      </w:r>
      <w:proofErr w:type="spellEnd"/>
      <w:r w:rsidR="00863F3C">
        <w:t>,</w:t>
      </w:r>
      <w:r>
        <w:t xml:space="preserve"> wszystkich </w:t>
      </w:r>
      <w:r w:rsidR="00863F3C">
        <w:t>aplikacji składających się na</w:t>
      </w:r>
      <w:r w:rsidR="00106CC0">
        <w:t xml:space="preserve"> system Simple </w:t>
      </w:r>
      <w:proofErr w:type="spellStart"/>
      <w:r w:rsidR="00106CC0">
        <w:t>bills</w:t>
      </w:r>
      <w:proofErr w:type="spellEnd"/>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simple-bills</w:t>
            </w:r>
            <w:proofErr w:type="spellEnd"/>
            <w:r w:rsidRPr="00FC7DFD">
              <w:rPr>
                <w:rFonts w:ascii="Courier New" w:hAnsi="Courier New" w:cs="Courier New"/>
                <w:b/>
                <w:bCs/>
                <w:color w:val="997700"/>
                <w:sz w:val="16"/>
                <w:szCs w:val="16"/>
              </w:rPr>
              <w:t>:</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simple-bills-gui</w:t>
            </w:r>
            <w:proofErr w:type="spellEnd"/>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planning</w:t>
            </w:r>
            <w:proofErr w:type="spellEnd"/>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transaction</w:t>
            </w:r>
            <w:proofErr w:type="spellEnd"/>
            <w:r w:rsidRPr="00FC7DFD">
              <w:rPr>
                <w:rFonts w:ascii="Courier New" w:hAnsi="Courier New" w:cs="Courier New"/>
                <w:b/>
                <w:bCs/>
                <w:color w:val="997700"/>
                <w:sz w:val="16"/>
                <w:szCs w:val="16"/>
              </w:rPr>
              <w:t>-management: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planning</w:t>
            </w:r>
            <w:proofErr w:type="spellEnd"/>
            <w:r w:rsidRPr="00FC7DFD">
              <w:rPr>
                <w:rFonts w:ascii="Courier New" w:hAnsi="Courier New" w:cs="Courier New"/>
                <w:b/>
                <w:bCs/>
                <w:color w:val="997700"/>
                <w:sz w:val="16"/>
                <w:szCs w:val="16"/>
              </w:rPr>
              <w:t>:</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planning</w:t>
            </w:r>
            <w:proofErr w:type="spellEnd"/>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asset</w:t>
            </w:r>
            <w:proofErr w:type="spellEnd"/>
            <w:r w:rsidRPr="00FC7DFD">
              <w:rPr>
                <w:rFonts w:ascii="Courier New" w:hAnsi="Courier New" w:cs="Courier New"/>
                <w:b/>
                <w:bCs/>
                <w:color w:val="997700"/>
                <w:sz w:val="16"/>
                <w:szCs w:val="16"/>
              </w:rPr>
              <w: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w:t>
            </w:r>
            <w:proofErr w:type="spellEnd"/>
            <w:r w:rsidRPr="00FC7DFD">
              <w:rPr>
                <w:rFonts w:ascii="Courier New" w:hAnsi="Courier New" w:cs="Courier New"/>
                <w:b/>
                <w:bCs/>
                <w:color w:val="997700"/>
                <w:sz w:val="16"/>
                <w:szCs w:val="16"/>
              </w:rPr>
              <w:t>:</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lib</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rabbitmq</w:t>
            </w:r>
            <w:proofErr w:type="spellEnd"/>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/log/</w:t>
            </w:r>
            <w:proofErr w:type="spellStart"/>
            <w:r w:rsidRPr="00FC7DFD">
              <w:rPr>
                <w:rFonts w:ascii="Courier New" w:hAnsi="Courier New" w:cs="Courier New"/>
                <w:color w:val="333333"/>
                <w:sz w:val="16"/>
                <w:szCs w:val="16"/>
              </w:rPr>
              <w:t>rabbitmq</w:t>
            </w:r>
            <w:proofErr w:type="spellEnd"/>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tc>
      </w:tr>
    </w:tbl>
    <w:p w14:paraId="21280918" w14:textId="5B51F245" w:rsidR="001613F2" w:rsidRDefault="00472FBB" w:rsidP="00C55A1F">
      <w:pPr>
        <w:spacing w:before="240" w:after="240"/>
      </w:pPr>
      <w:r>
        <w:lastRenderedPageBreak/>
        <w:t xml:space="preserve">Docker </w:t>
      </w:r>
      <w:proofErr w:type="spellStart"/>
      <w:r>
        <w:t>Compose</w:t>
      </w:r>
      <w:proofErr w:type="spellEnd"/>
      <w:r>
        <w:t xml:space="preserve"> pozwala skorzystać z dostępnych w publicznym repozytorium obrazów poszczególnych aplikacji jak np.</w:t>
      </w:r>
      <w:r w:rsidR="00182C7A">
        <w:t xml:space="preserve"> z obrazu aplikacji </w:t>
      </w:r>
      <w:proofErr w:type="spellStart"/>
      <w:r w:rsidR="00182C7A">
        <w:t>RabbitMQ</w:t>
      </w:r>
      <w:proofErr w:type="spellEnd"/>
      <w:r>
        <w:t xml:space="preserve">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w:t>
      </w:r>
      <w:proofErr w:type="spellStart"/>
      <w:r w:rsidR="00DA6855">
        <w:t>Dockerfile</w:t>
      </w:r>
      <w:proofErr w:type="spellEnd"/>
      <w:r w:rsidR="00DA6855">
        <w:t xml:space="preserve">. Stworzenie własnych plików </w:t>
      </w:r>
      <w:proofErr w:type="spellStart"/>
      <w:r w:rsidR="00DA6855">
        <w:t>Dockerfile</w:t>
      </w:r>
      <w:proofErr w:type="spellEnd"/>
      <w:r w:rsidR="00DA6855">
        <w:t xml:space="preserve"> było konieczne do uruchomienia aplikacji przeglądarkowej oraz wszystkich mikroserwisów. Poniższy kod przedstawia plik </w:t>
      </w:r>
      <w:proofErr w:type="spellStart"/>
      <w:r w:rsidR="00DA6855">
        <w:t>Dockerfile</w:t>
      </w:r>
      <w:proofErr w:type="spellEnd"/>
      <w:r w:rsidR="00DA6855">
        <w:t xml:space="preserve"> pozwalający zbudować obraz aplikacji </w:t>
      </w:r>
      <w:r w:rsidR="00182C7A">
        <w:t>klienckiej</w:t>
      </w:r>
      <w:r w:rsidR="001742C4">
        <w:t xml:space="preserve"> </w:t>
      </w:r>
      <w:proofErr w:type="spellStart"/>
      <w:r w:rsidR="001742C4">
        <w:t>Angular</w:t>
      </w:r>
      <w:proofErr w:type="spellEnd"/>
      <w:r w:rsidR="001742C4">
        <w:t xml:space="preserve"> z wykorzystaniem serwera </w:t>
      </w:r>
      <w:proofErr w:type="spellStart"/>
      <w:r w:rsidR="001742C4">
        <w:t>Nginx</w:t>
      </w:r>
      <w:proofErr w:type="spellEnd"/>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proofErr w:type="spellStart"/>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r w:rsidRPr="001613F2">
              <w:rPr>
                <w:rFonts w:ascii="Courier New" w:hAnsi="Courier New" w:cs="Courier New"/>
                <w:color w:val="333333"/>
                <w:sz w:val="16"/>
                <w:szCs w:val="16"/>
              </w:rPr>
              <w:t xml:space="preserve">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package.json</w:t>
            </w:r>
            <w:proofErr w:type="spellEnd"/>
            <w:r w:rsidRPr="001613F2">
              <w:rPr>
                <w:rFonts w:ascii="Courier New" w:hAnsi="Courier New" w:cs="Courier New"/>
                <w:color w:val="333333"/>
                <w:sz w:val="16"/>
                <w:szCs w:val="16"/>
              </w:rPr>
              <w:t xml:space="preserve">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 xml:space="preserve"> as </w:t>
            </w:r>
            <w:proofErr w:type="spellStart"/>
            <w:r w:rsidRPr="001613F2">
              <w:rPr>
                <w:rFonts w:ascii="Courier New" w:hAnsi="Courier New" w:cs="Courier New"/>
                <w:color w:val="333333"/>
                <w:sz w:val="16"/>
                <w:szCs w:val="16"/>
              </w:rPr>
              <w:t>runtime</w:t>
            </w:r>
            <w:proofErr w:type="spellEnd"/>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w:t>
            </w:r>
            <w:proofErr w:type="spellStart"/>
            <w:r w:rsidRPr="001613F2">
              <w:rPr>
                <w:rFonts w:ascii="Courier New" w:hAnsi="Courier New" w:cs="Courier New"/>
                <w:color w:val="333333"/>
                <w:sz w:val="16"/>
                <w:szCs w:val="16"/>
              </w:rPr>
              <w:t>build</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dist</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simple-bills-gui</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usr</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share</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html</w:t>
            </w:r>
            <w:proofErr w:type="spellEnd"/>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3C520B">
      <w:pPr>
        <w:spacing w:before="240" w:after="240"/>
      </w:pPr>
      <w:r>
        <w:t xml:space="preserve">Nieco inaczej będzie wyglądał plik </w:t>
      </w:r>
      <w:proofErr w:type="spellStart"/>
      <w:r>
        <w:t>Dockerfile</w:t>
      </w:r>
      <w:proofErr w:type="spellEnd"/>
      <w:r>
        <w:t xml:space="preserv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chown</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gradle:gradle</w:t>
            </w:r>
            <w:proofErr w:type="spellEnd"/>
            <w:r w:rsidRPr="003C520B">
              <w:rPr>
                <w:rFonts w:ascii="Courier New" w:hAnsi="Courier New" w:cs="Courier New"/>
                <w:color w:val="333333"/>
                <w:sz w:val="16"/>
                <w:szCs w:val="16"/>
              </w:rPr>
              <w:t xml:space="preserve"> .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-x test --no-</w:t>
            </w:r>
            <w:proofErr w:type="spellStart"/>
            <w:r w:rsidRPr="003C520B">
              <w:rPr>
                <w:rFonts w:ascii="Courier New" w:hAnsi="Courier New" w:cs="Courier New"/>
                <w:color w:val="333333"/>
                <w:sz w:val="16"/>
                <w:szCs w:val="16"/>
              </w:rPr>
              <w:t>daemon</w:t>
            </w:r>
            <w:proofErr w:type="spellEnd"/>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mkdir</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app</w:t>
            </w:r>
            <w:proofErr w:type="spellEnd"/>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libs</w:t>
            </w:r>
            <w:proofErr w:type="spellEnd"/>
            <w:r w:rsidRPr="003C520B">
              <w:rPr>
                <w:rFonts w:ascii="Courier New" w:hAnsi="Courier New" w:cs="Courier New"/>
                <w:color w:val="333333"/>
                <w:sz w:val="16"/>
                <w:szCs w:val="16"/>
              </w:rPr>
              <w:t>/*.jar /</w:t>
            </w:r>
            <w:proofErr w:type="spellStart"/>
            <w:r w:rsidRPr="003C520B">
              <w:rPr>
                <w:rFonts w:ascii="Courier New" w:hAnsi="Courier New" w:cs="Courier New"/>
                <w:color w:val="333333"/>
                <w:sz w:val="16"/>
                <w:szCs w:val="16"/>
              </w:rPr>
              <w:t>app</w:t>
            </w:r>
            <w:proofErr w:type="spellEnd"/>
            <w:r w:rsidRPr="003C520B">
              <w:rPr>
                <w:rFonts w:ascii="Courier New" w:hAnsi="Courier New" w:cs="Courier New"/>
                <w:color w:val="333333"/>
                <w:sz w:val="16"/>
                <w:szCs w:val="16"/>
              </w:rPr>
              <w:t>/spring-boot-application.jar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java</w:t>
            </w:r>
            <w:proofErr w:type="spellEnd"/>
            <w:r w:rsidRPr="003C520B">
              <w:rPr>
                <w:rFonts w:ascii="Courier New" w:hAnsi="Courier New" w:cs="Courier New"/>
                <w:color w:val="333333"/>
                <w:sz w:val="16"/>
                <w:szCs w:val="16"/>
                <w:shd w:val="clear" w:color="auto" w:fill="FFF0F0"/>
              </w:rPr>
              <w: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app</w:t>
            </w:r>
            <w:proofErr w:type="spellEnd"/>
            <w:r w:rsidRPr="003C520B">
              <w:rPr>
                <w:rFonts w:ascii="Courier New" w:hAnsi="Courier New" w:cs="Courier New"/>
                <w:color w:val="333333"/>
                <w:sz w:val="16"/>
                <w:szCs w:val="16"/>
                <w:shd w:val="clear" w:color="auto" w:fill="FFF0F0"/>
              </w:rPr>
              <w:t>/spring-boot-application.jar"</w:t>
            </w:r>
            <w:r w:rsidRPr="003C520B">
              <w:rPr>
                <w:rFonts w:ascii="Courier New" w:hAnsi="Courier New" w:cs="Courier New"/>
                <w:color w:val="333333"/>
                <w:sz w:val="16"/>
                <w:szCs w:val="16"/>
              </w:rPr>
              <w:t>]</w:t>
            </w:r>
          </w:p>
        </w:tc>
      </w:tr>
    </w:tbl>
    <w:p w14:paraId="4E4F6B84" w14:textId="1123F6D1" w:rsidR="00391D7E" w:rsidRDefault="00391D7E" w:rsidP="00DA6855">
      <w:pPr>
        <w:spacing w:before="240"/>
      </w:pPr>
      <w:r>
        <w:t xml:space="preserve">Aby wdrożenie było możliwe, przedstawione powyżej pliki umieszczono  razem z kodem aplikacji, przy czym plik </w:t>
      </w:r>
      <w:proofErr w:type="spellStart"/>
      <w:r w:rsidRPr="00527B52">
        <w:rPr>
          <w:i/>
          <w:iCs/>
        </w:rPr>
        <w:t>docker-compose.yml</w:t>
      </w:r>
      <w:proofErr w:type="spellEnd"/>
      <w:r>
        <w:t xml:space="preserve"> znajduje się w głównym folderze dla całego projektu, podczas gdy pliki </w:t>
      </w:r>
      <w:proofErr w:type="spellStart"/>
      <w:r w:rsidRPr="00527B52">
        <w:rPr>
          <w:i/>
          <w:iCs/>
        </w:rPr>
        <w:t>Dockerfile</w:t>
      </w:r>
      <w:proofErr w:type="spellEnd"/>
      <w:r>
        <w:t xml:space="preserve"> znajdują się w folderach poszczególnych aplikacji.</w:t>
      </w:r>
      <w:r w:rsidR="00527B52">
        <w:t xml:space="preserve"> Plik </w:t>
      </w:r>
      <w:proofErr w:type="spellStart"/>
      <w:r w:rsidR="00527B52" w:rsidRPr="00527B52">
        <w:rPr>
          <w:i/>
          <w:iCs/>
        </w:rPr>
        <w:t>docker-compose.yml</w:t>
      </w:r>
      <w:proofErr w:type="spellEnd"/>
      <w:r w:rsidR="00527B52">
        <w:t xml:space="preserve"> zwiera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w:t>
      </w:r>
      <w:proofErr w:type="spellStart"/>
      <w:r w:rsidR="00527B52">
        <w:t>Okteto</w:t>
      </w:r>
      <w:proofErr w:type="spellEnd"/>
      <w:r w:rsidR="00527B52">
        <w:t>.</w:t>
      </w:r>
      <w:r>
        <w:t xml:space="preserve"> </w:t>
      </w:r>
    </w:p>
    <w:p w14:paraId="059B5111" w14:textId="35B12F2E" w:rsidR="001742C4" w:rsidRDefault="00391D7E" w:rsidP="00391D7E">
      <w:pPr>
        <w:ind w:firstLine="432"/>
      </w:pPr>
      <w:r>
        <w:t xml:space="preserve">Istnieją dwie możliwości wdrożenia systemu na platformie </w:t>
      </w:r>
      <w:proofErr w:type="spellStart"/>
      <w:r>
        <w:t>Okteto</w:t>
      </w:r>
      <w:proofErr w:type="spellEnd"/>
      <w:r w:rsidR="00527B52">
        <w:t>,</w:t>
      </w:r>
      <w:r>
        <w:t xml:space="preserve"> z wykorzystaniem </w:t>
      </w:r>
      <w:r w:rsidR="00527B52">
        <w:t>dostępu</w:t>
      </w:r>
      <w:r>
        <w:t xml:space="preserve"> po przez linie poleceń (</w:t>
      </w:r>
      <w:proofErr w:type="spellStart"/>
      <w:r>
        <w:t>Okteto</w:t>
      </w:r>
      <w:proofErr w:type="spellEnd"/>
      <w:r>
        <w:t xml:space="preserve"> CLI) lub też bezpośrednio z repozytorium na platformie </w:t>
      </w:r>
      <w:proofErr w:type="spellStart"/>
      <w:r>
        <w:t>Github</w:t>
      </w:r>
      <w:proofErr w:type="spellEnd"/>
      <w:r>
        <w:t xml:space="preserve">. W obu przypadkach po wywołaniu procesu wdrożenia na platformie </w:t>
      </w:r>
      <w:proofErr w:type="spellStart"/>
      <w:r>
        <w:t>Okteto</w:t>
      </w:r>
      <w:proofErr w:type="spellEnd"/>
      <w:r>
        <w:t xml:space="preserve"> budowane są obrazy poszczególnych aplikacji, </w:t>
      </w:r>
      <w:r>
        <w:lastRenderedPageBreak/>
        <w:t>a</w:t>
      </w:r>
      <w:r w:rsidR="00504E92">
        <w:t> </w:t>
      </w:r>
      <w:r>
        <w:t xml:space="preserve">następnie uruchamiane są one w </w:t>
      </w:r>
      <w:r w:rsidR="00527B52">
        <w:t>niezależnych</w:t>
      </w:r>
      <w:r>
        <w:t xml:space="preserve"> kontenerach, które z kolei umieszczane są w osobnych </w:t>
      </w:r>
      <w:proofErr w:type="spellStart"/>
      <w:r w:rsidR="00527B52">
        <w:t>podach</w:t>
      </w:r>
      <w:proofErr w:type="spellEnd"/>
      <w:r w:rsidR="00182C7A">
        <w:t>.</w:t>
      </w:r>
      <w:r>
        <w:t xml:space="preserve"> </w:t>
      </w:r>
      <w:proofErr w:type="spellStart"/>
      <w:r w:rsidR="00182C7A">
        <w:t>Pody</w:t>
      </w:r>
      <w:proofErr w:type="spellEnd"/>
      <w:r w:rsidR="00182C7A">
        <w:t xml:space="preserve"> są najmniejszymi</w:t>
      </w:r>
      <w:r>
        <w:t xml:space="preserve"> niepodzielnymi jednostkami na platformie </w:t>
      </w:r>
      <w:proofErr w:type="spellStart"/>
      <w:r>
        <w:t>Kubernetes</w:t>
      </w:r>
      <w:proofErr w:type="spellEnd"/>
      <w:r w:rsidR="00182C7A">
        <w:t xml:space="preserve">  i zawierają </w:t>
      </w:r>
      <w:r>
        <w:t>najczęściej jeden kontener.</w:t>
      </w:r>
      <w:r w:rsidR="007C19F2">
        <w:t xml:space="preserve"> Podgląd poszczególnych parametrów, w tym dostęp do logów poszczególnych aplikacji możliwy jest między innymi przy pomocy interfejsu graficznego oferowanego przez </w:t>
      </w:r>
      <w:proofErr w:type="spellStart"/>
      <w:r w:rsidR="007C19F2">
        <w:t>Okteto</w:t>
      </w:r>
      <w:proofErr w:type="spellEnd"/>
      <w:r w:rsidR="007C19F2">
        <w:t xml:space="preserve">. Przykładowy widok interfejsu </w:t>
      </w:r>
      <w:proofErr w:type="spellStart"/>
      <w:r w:rsidR="007C19F2">
        <w:t>Okteto</w:t>
      </w:r>
      <w:proofErr w:type="spellEnd"/>
      <w:r w:rsidR="007C19F2">
        <w:t xml:space="preserve"> pokazujący uruchomione składniki systemu przedstawia </w:t>
      </w:r>
      <w:r w:rsidR="00182C7A">
        <w:fldChar w:fldCharType="begin"/>
      </w:r>
      <w:r w:rsidR="00182C7A">
        <w:instrText xml:space="preserve"> REF _Ref123234474 \h </w:instrText>
      </w:r>
      <w:r w:rsidR="00182C7A">
        <w:fldChar w:fldCharType="separate"/>
      </w:r>
      <w:r w:rsidR="00322DDD">
        <w:t xml:space="preserve">Rysunek </w:t>
      </w:r>
      <w:r w:rsidR="00322DDD">
        <w:rPr>
          <w:noProof/>
        </w:rPr>
        <w:t>34</w:t>
      </w:r>
      <w:r w:rsidR="00182C7A">
        <w:fldChar w:fldCharType="end"/>
      </w:r>
      <w:r w:rsidR="00182C7A">
        <w:t xml:space="preserve">. </w:t>
      </w:r>
      <w:r w:rsidR="007C19F2">
        <w:t>Na</w:t>
      </w:r>
      <w:r w:rsidR="0008472D">
        <w:t> </w:t>
      </w:r>
      <w:r w:rsidR="007C19F2">
        <w:t xml:space="preserve">platformie </w:t>
      </w:r>
      <w:proofErr w:type="spellStart"/>
      <w:r w:rsidR="007C19F2">
        <w:t>Okteto</w:t>
      </w:r>
      <w:proofErr w:type="spellEnd"/>
      <w:r w:rsidR="007C19F2">
        <w:t xml:space="preserve"> uruchomiono wszystkie składniki systemu poza aplikacją Keycloak</w:t>
      </w:r>
      <w:r w:rsidR="00D23B40">
        <w:t xml:space="preserve"> oraz bazą danych </w:t>
      </w:r>
      <w:proofErr w:type="spellStart"/>
      <w:r w:rsidR="00D23B40">
        <w:t>MongoDB</w:t>
      </w:r>
      <w:proofErr w:type="spellEnd"/>
      <w:r w:rsidR="00D23B40">
        <w:t>. Aplikacja Keycloak</w:t>
      </w:r>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7C19F2">
      <w:pPr>
        <w:spacing w:before="240"/>
        <w:ind w:firstLine="431"/>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4263390"/>
                    </a:xfrm>
                    <a:prstGeom prst="rect">
                      <a:avLst/>
                    </a:prstGeom>
                  </pic:spPr>
                </pic:pic>
              </a:graphicData>
            </a:graphic>
          </wp:inline>
        </w:drawing>
      </w:r>
    </w:p>
    <w:p w14:paraId="3B7F746D" w14:textId="577C26FF" w:rsidR="00D01E71" w:rsidRDefault="007C19F2" w:rsidP="00182C7A">
      <w:pPr>
        <w:pStyle w:val="Rysunek"/>
      </w:pPr>
      <w:bookmarkStart w:id="148" w:name="_Ref123234474"/>
      <w:bookmarkStart w:id="149" w:name="_Ref123232489"/>
      <w:bookmarkStart w:id="150" w:name="_Toc123487823"/>
      <w:r>
        <w:t xml:space="preserve">Rysunek </w:t>
      </w:r>
      <w:fldSimple w:instr=" SEQ Rysunek \* ARABIC ">
        <w:r w:rsidR="00322DDD">
          <w:rPr>
            <w:noProof/>
          </w:rPr>
          <w:t>34</w:t>
        </w:r>
      </w:fldSimple>
      <w:bookmarkEnd w:id="148"/>
      <w:r>
        <w:t xml:space="preserve"> Widok interfejsu graficznego </w:t>
      </w:r>
      <w:proofErr w:type="spellStart"/>
      <w:r>
        <w:t>Okteto</w:t>
      </w:r>
      <w:proofErr w:type="spellEnd"/>
      <w:r>
        <w:t xml:space="preserve"> pokazujący uruchomione komponenty systemu Simple </w:t>
      </w:r>
      <w:proofErr w:type="spellStart"/>
      <w:r>
        <w:t>bills</w:t>
      </w:r>
      <w:proofErr w:type="spellEnd"/>
      <w:r>
        <w:t>.</w:t>
      </w:r>
      <w:bookmarkEnd w:id="149"/>
      <w:bookmarkEnd w:id="150"/>
    </w:p>
    <w:p w14:paraId="4A693B9D" w14:textId="1AC9B6CF"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nowej wersji aplikacji na danym środowisku. Testy takie mogą być uruchamiane np. z wykorzystaniem narzędzia do automatyzacji procesu budowania projektu </w:t>
      </w:r>
      <w:r>
        <w:lastRenderedPageBreak/>
        <w:t xml:space="preserve">jakim jest np. </w:t>
      </w:r>
      <w:proofErr w:type="spellStart"/>
      <w:r>
        <w:t>Gradle</w:t>
      </w:r>
      <w:proofErr w:type="spellEnd"/>
      <w:r>
        <w:t xml:space="preserv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w:t>
      </w:r>
      <w:proofErr w:type="spellStart"/>
      <w:r>
        <w:t>Okteto</w:t>
      </w:r>
      <w:proofErr w:type="spellEnd"/>
      <w:r>
        <w:t>. Wdrożenie aplikacji na środowisku produkcyjnym wymagało by</w:t>
      </w:r>
      <w:r w:rsidR="007E793F">
        <w:t xml:space="preserve"> </w:t>
      </w:r>
      <w:r>
        <w:t xml:space="preserve"> jednak również zaimplementowania mechanizmów pozwalającego testować automatycznie wszystkie aplikacje przed ich wdrożeniem. Szczegóły odnośnie testów jednostkowych i integracyjnych zastosowanych w niniejszym systemie</w:t>
      </w:r>
      <w:r w:rsidR="00182C7A">
        <w:t xml:space="preserve"> </w:t>
      </w:r>
      <w:r>
        <w:t xml:space="preserve">przedstawiono w rozdziale </w:t>
      </w:r>
      <w:r w:rsidR="00D35392">
        <w:fldChar w:fldCharType="begin"/>
      </w:r>
      <w:r w:rsidR="00D35392">
        <w:instrText xml:space="preserve"> REF _Ref123237373 \r \h </w:instrText>
      </w:r>
      <w:r w:rsidR="00D35392">
        <w:fldChar w:fldCharType="separate"/>
      </w:r>
      <w:r w:rsidR="00322DDD">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51" w:name="_Toc123497025"/>
      <w:r>
        <w:t>Rozwój aplikacji w środowisku lokalnym</w:t>
      </w:r>
      <w:bookmarkEnd w:id="151"/>
    </w:p>
    <w:p w14:paraId="601AF222" w14:textId="06B5F16F"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w:t>
      </w:r>
      <w:proofErr w:type="spellStart"/>
      <w:r>
        <w:t>Compose</w:t>
      </w:r>
      <w:proofErr w:type="spellEnd"/>
      <w:r>
        <w:t xml:space="preserve">. Przy pomocy zmodyfikowanego nieco pliku </w:t>
      </w:r>
      <w:proofErr w:type="spellStart"/>
      <w:r w:rsidRPr="00D01E71">
        <w:rPr>
          <w:i/>
          <w:iCs/>
        </w:rPr>
        <w:t>docker</w:t>
      </w:r>
      <w:r>
        <w:rPr>
          <w:i/>
          <w:iCs/>
        </w:rPr>
        <w:noBreakHyphen/>
      </w:r>
      <w:r w:rsidRPr="00D01E71">
        <w:rPr>
          <w:i/>
          <w:iCs/>
        </w:rPr>
        <w:t>compose.yml</w:t>
      </w:r>
      <w:proofErr w:type="spellEnd"/>
      <w:r w:rsidRPr="00D01E71">
        <w:t xml:space="preserve"> przygotowano </w:t>
      </w:r>
      <w:r>
        <w:t xml:space="preserve">konfigurację pozwalającą lokalnie zbudować i uruchomić w osobnych kontenerach </w:t>
      </w:r>
      <w:proofErr w:type="spellStart"/>
      <w:r>
        <w:t>Dockera</w:t>
      </w:r>
      <w:proofErr w:type="spellEnd"/>
      <w:r>
        <w:t xml:space="preserve">, wszystkie potrzebne składniki aplikacji, podobnie jak to się odbywało w przypadku </w:t>
      </w:r>
      <w:proofErr w:type="spellStart"/>
      <w:r>
        <w:t>Okteto</w:t>
      </w:r>
      <w:proofErr w:type="spellEnd"/>
      <w:r>
        <w:t>.</w:t>
      </w:r>
      <w:r w:rsidR="00705A1E">
        <w:t xml:space="preserve"> J</w:t>
      </w:r>
      <w:r>
        <w:t>ednak aby uniknąć konfliktów</w:t>
      </w:r>
      <w:r w:rsidR="00705A1E">
        <w:t>, w tym przypadku</w:t>
      </w:r>
      <w:r>
        <w:t xml:space="preserve"> ruch każdej z aplikacji przekierowywany jest do</w:t>
      </w:r>
      <w:r w:rsidR="00991381">
        <w:t> </w:t>
      </w:r>
      <w:r>
        <w:t>innego portu</w:t>
      </w:r>
      <w:r w:rsidR="00705A1E">
        <w:t xml:space="preserve"> TCP</w:t>
      </w:r>
      <w:r>
        <w:t>. Rozwój poszczególnych aplikacji składających się na ca</w:t>
      </w:r>
      <w:r w:rsidR="00705A1E">
        <w:t>ł</w:t>
      </w:r>
      <w:r>
        <w:t xml:space="preserve">y system możliwy jest w ten sposób, że aplikacje działające w kontenerach </w:t>
      </w:r>
      <w:proofErr w:type="spellStart"/>
      <w:r>
        <w:t>Dockera</w:t>
      </w:r>
      <w:proofErr w:type="spellEnd"/>
      <w:r>
        <w:t xml:space="preserve"> mogą być niezależnie zatrzymywane, a na ich miejsce uruchamiane lokalne instancje aplikacji bezpośrednio ze zmienionego kodu przy użyciu funkcjonalności jakie oferują środowiska programistyczne. W  przypadku prac nad implementowanym systemem wykorzystano środowisko </w:t>
      </w:r>
      <w:proofErr w:type="spellStart"/>
      <w:r>
        <w:t>IntelliJ</w:t>
      </w:r>
      <w:proofErr w:type="spellEnd"/>
      <w:r>
        <w:t>, służące do</w:t>
      </w:r>
      <w:r w:rsidR="00991381">
        <w:t> </w:t>
      </w:r>
      <w:r>
        <w:t xml:space="preserve">rozwoju aplikacji m.in. w języku Java oraz środowisko </w:t>
      </w:r>
      <w:proofErr w:type="spellStart"/>
      <w:r>
        <w:t>Webstorm</w:t>
      </w:r>
      <w:proofErr w:type="spellEnd"/>
      <w:r>
        <w:t>, służące do</w:t>
      </w:r>
      <w:r w:rsidR="00991381">
        <w:t> </w:t>
      </w:r>
      <w:r>
        <w:t xml:space="preserve">rozwoju aplikacji napisanych w języku JavaScript oraz </w:t>
      </w:r>
      <w:proofErr w:type="spellStart"/>
      <w:r>
        <w:t>TypeScript</w:t>
      </w:r>
      <w:proofErr w:type="spellEnd"/>
      <w:r>
        <w:t>.</w:t>
      </w:r>
      <w:r w:rsidR="00681080">
        <w:t xml:space="preserve"> </w:t>
      </w:r>
    </w:p>
    <w:p w14:paraId="1D686ED4" w14:textId="2925F307" w:rsidR="007C19F2" w:rsidRDefault="00681080" w:rsidP="00D01E71">
      <w:pPr>
        <w:ind w:firstLine="432"/>
        <w:rPr>
          <w:kern w:val="32"/>
          <w:sz w:val="32"/>
          <w:szCs w:val="32"/>
        </w:rPr>
      </w:pPr>
      <w:r>
        <w:t xml:space="preserve">Główny plik Docker </w:t>
      </w:r>
      <w:proofErr w:type="spellStart"/>
      <w:r>
        <w:t>Compose</w:t>
      </w:r>
      <w:proofErr w:type="spellEnd"/>
      <w:r>
        <w:t xml:space="preserve"> przeznaczony do zbudowania i uruchomienia kontenerów dla wszystkich komponentów ma nazwę </w:t>
      </w:r>
      <w:proofErr w:type="spellStart"/>
      <w:r w:rsidRPr="00681080">
        <w:rPr>
          <w:i/>
          <w:iCs/>
        </w:rPr>
        <w:t>docker-compose-local.yml</w:t>
      </w:r>
      <w:proofErr w:type="spellEnd"/>
      <w:r w:rsidR="00795C3A">
        <w:t xml:space="preserve">. Lokalna konfiguracja korzysta natomiast z tych samych plików </w:t>
      </w:r>
      <w:proofErr w:type="spellStart"/>
      <w:r w:rsidR="00795C3A">
        <w:t>Dockerfile</w:t>
      </w:r>
      <w:proofErr w:type="spellEnd"/>
      <w:r w:rsidR="00795C3A">
        <w:t>, co</w:t>
      </w:r>
      <w:r w:rsidR="00991381">
        <w:t> </w:t>
      </w:r>
      <w:r w:rsidR="00795C3A">
        <w:t xml:space="preserve">konfiguracja zastosowana dla platformy </w:t>
      </w:r>
      <w:proofErr w:type="spellStart"/>
      <w:r w:rsidR="00795C3A">
        <w:t>Okteto</w:t>
      </w:r>
      <w:proofErr w:type="spellEnd"/>
      <w:r w:rsidR="00795C3A">
        <w:t>.</w:t>
      </w:r>
      <w:r w:rsidR="007C19F2">
        <w:br w:type="page"/>
      </w:r>
    </w:p>
    <w:p w14:paraId="6C8626FB" w14:textId="77777777" w:rsidR="00431E2B" w:rsidRDefault="0042409B" w:rsidP="00431E2B">
      <w:pPr>
        <w:pStyle w:val="Nagwek1"/>
      </w:pPr>
      <w:bookmarkStart w:id="152" w:name="_Toc123497026"/>
      <w:r>
        <w:lastRenderedPageBreak/>
        <w:t>Przykładowy scenariusz wykorzystania systemu</w:t>
      </w:r>
      <w:bookmarkEnd w:id="152"/>
    </w:p>
    <w:p w14:paraId="0C8E2AD7" w14:textId="22E49AE2" w:rsidR="00A111B9" w:rsidRPr="001F6C2E" w:rsidRDefault="005D6023" w:rsidP="001F6C2E">
      <w:pPr>
        <w:ind w:firstLine="432"/>
        <w:rPr>
          <w:rFonts w:eastAsiaTheme="minorEastAsia"/>
        </w:rPr>
      </w:pPr>
      <w:r w:rsidRPr="00431E2B">
        <w:rPr>
          <w:rFonts w:eastAsiaTheme="minorEastAsia"/>
        </w:rPr>
        <w:t xml:space="preserve">W </w:t>
      </w:r>
      <w:r w:rsidRPr="00431E2B">
        <w:t>niniejszym</w:t>
      </w:r>
      <w:r w:rsidRPr="00431E2B">
        <w:rPr>
          <w:rFonts w:eastAsiaTheme="minorEastAsia"/>
        </w:rPr>
        <w:t xml:space="preserve"> rozdziale przedstawiony zostanie scenariusz wykorzystania systemu odpowiadający scenariuszowi przypadku użycia, który </w:t>
      </w:r>
      <w:r w:rsidR="008762C9" w:rsidRPr="00431E2B">
        <w:rPr>
          <w:rFonts w:eastAsiaTheme="minorEastAsia"/>
        </w:rPr>
        <w:t>prezentuje</w:t>
      </w:r>
      <w:r w:rsidR="001F6C2E">
        <w:rPr>
          <w:rFonts w:eastAsiaTheme="minorEastAsia"/>
        </w:rPr>
        <w:t xml:space="preserve"> </w:t>
      </w:r>
      <w:r w:rsidR="001F6C2E">
        <w:rPr>
          <w:rFonts w:eastAsiaTheme="minorEastAsia"/>
        </w:rPr>
        <w:fldChar w:fldCharType="begin"/>
      </w:r>
      <w:r w:rsidR="001F6C2E">
        <w:rPr>
          <w:rFonts w:eastAsiaTheme="minorEastAsia"/>
        </w:rPr>
        <w:instrText xml:space="preserve"> REF _Ref123488060 \h </w:instrText>
      </w:r>
      <w:r w:rsidR="001F6C2E">
        <w:rPr>
          <w:rFonts w:eastAsiaTheme="minorEastAsia"/>
        </w:rPr>
      </w:r>
      <w:r w:rsidR="001F6C2E">
        <w:rPr>
          <w:rFonts w:eastAsiaTheme="minorEastAsia"/>
        </w:rPr>
        <w:fldChar w:fldCharType="separate"/>
      </w:r>
      <w:r w:rsidR="00322DDD">
        <w:t xml:space="preserve">Tabela </w:t>
      </w:r>
      <w:r w:rsidR="00322DDD">
        <w:rPr>
          <w:noProof/>
        </w:rPr>
        <w:t>6</w:t>
      </w:r>
      <w:r w:rsidR="001F6C2E">
        <w:rPr>
          <w:rFonts w:eastAsiaTheme="minorEastAsia"/>
        </w:rPr>
        <w:fldChar w:fldCharType="end"/>
      </w:r>
      <w:r w:rsidR="001F6C2E">
        <w:rPr>
          <w:rFonts w:eastAsiaTheme="minorEastAsia"/>
        </w:rPr>
        <w:t xml:space="preserve"> </w:t>
      </w:r>
      <w:r w:rsidR="00C25339">
        <w:rPr>
          <w:rFonts w:eastAsiaTheme="minorEastAsia"/>
        </w:rPr>
        <w:t>(paragraf</w:t>
      </w:r>
      <w:r w:rsidR="00431E2B">
        <w:rPr>
          <w:rFonts w:eastAsiaTheme="minorEastAsia"/>
        </w:rPr>
        <w:t xml:space="preserve"> </w:t>
      </w:r>
      <w:r w:rsidR="00431E2B">
        <w:rPr>
          <w:rFonts w:eastAsiaTheme="minorEastAsia"/>
        </w:rPr>
        <w:fldChar w:fldCharType="begin"/>
      </w:r>
      <w:r w:rsidR="00431E2B">
        <w:rPr>
          <w:rFonts w:eastAsiaTheme="minorEastAsia"/>
        </w:rPr>
        <w:instrText xml:space="preserve"> REF _Ref123423425 \r \h </w:instrText>
      </w:r>
      <w:r w:rsidR="00431E2B">
        <w:rPr>
          <w:rFonts w:eastAsiaTheme="minorEastAsia"/>
        </w:rPr>
      </w:r>
      <w:r w:rsidR="00431E2B">
        <w:rPr>
          <w:rFonts w:eastAsiaTheme="minorEastAsia"/>
        </w:rPr>
        <w:fldChar w:fldCharType="separate"/>
      </w:r>
      <w:r w:rsidR="00322DDD">
        <w:rPr>
          <w:rFonts w:eastAsiaTheme="minorEastAsia"/>
        </w:rPr>
        <w:t>5.1.4</w:t>
      </w:r>
      <w:r w:rsidR="00431E2B">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1C80C56F" w:rsidR="008762C9" w:rsidRDefault="008762C9" w:rsidP="00F4012D">
      <w:pPr>
        <w:ind w:left="425"/>
      </w:pPr>
      <w:r>
        <w:t xml:space="preserve">W przypadku kiedy użytkownik nie został wcześniej zalogowany lub </w:t>
      </w:r>
      <w:proofErr w:type="spellStart"/>
      <w:r>
        <w:t>token</w:t>
      </w:r>
      <w:proofErr w:type="spellEnd"/>
      <w:r>
        <w:t xml:space="preserve">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B044EC">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322DDD">
        <w:t xml:space="preserve">Rysunek </w:t>
      </w:r>
      <w:r w:rsidR="00322DDD">
        <w:rPr>
          <w:noProof/>
        </w:rPr>
        <w:t>35</w:t>
      </w:r>
      <w:r>
        <w:fldChar w:fldCharType="end"/>
      </w:r>
      <w:r w:rsidR="00F4012D">
        <w:t>. Po</w:t>
      </w:r>
      <w:r w:rsidR="00991381">
        <w:t> </w:t>
      </w:r>
      <w:r w:rsidR="00F4012D">
        <w:t>kliknięciu na przycisk „</w:t>
      </w:r>
      <w:r w:rsidR="00B044EC">
        <w:t>L</w:t>
      </w:r>
      <w:r w:rsidR="00F4012D">
        <w:t>ogin” użytkownik zostanie przekierowany do</w:t>
      </w:r>
      <w:r w:rsidR="00991381">
        <w:t> </w:t>
      </w:r>
      <w:r w:rsidR="00F4012D">
        <w:t>ekranu logowania</w:t>
      </w:r>
      <w:r w:rsidR="00B044EC">
        <w:t xml:space="preserve"> obsługiwanego przez</w:t>
      </w:r>
      <w:r w:rsidR="00F4012D">
        <w:t xml:space="preserve"> aplikacj</w:t>
      </w:r>
      <w:r w:rsidR="00B044EC">
        <w:t>ę</w:t>
      </w:r>
      <w:r w:rsidR="00F4012D">
        <w:t xml:space="preserve"> Keycloak</w:t>
      </w:r>
      <w:r w:rsidR="00991381">
        <w:t xml:space="preserve"> (</w:t>
      </w:r>
      <w:r w:rsidR="001760B8">
        <w:fldChar w:fldCharType="begin"/>
      </w:r>
      <w:r w:rsidR="001760B8">
        <w:instrText xml:space="preserve"> REF _Ref122982873 \h </w:instrText>
      </w:r>
      <w:r w:rsidR="001760B8">
        <w:fldChar w:fldCharType="separate"/>
      </w:r>
      <w:r w:rsidR="00322DDD">
        <w:t xml:space="preserve">Rysunek </w:t>
      </w:r>
      <w:r w:rsidR="00322DDD">
        <w:rPr>
          <w:noProof/>
        </w:rPr>
        <w:t>36</w:t>
      </w:r>
      <w:r w:rsidR="001760B8">
        <w:fldChar w:fldCharType="end"/>
      </w:r>
      <w:r w:rsidR="00991381">
        <w:t>)</w:t>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643C63B1"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322DDD">
        <w:t>Rysunek 37</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43AD5076" w:rsidR="00390CFD" w:rsidRPr="00F4012D" w:rsidRDefault="00390CFD" w:rsidP="00390CFD">
      <w:pPr>
        <w:ind w:left="425"/>
      </w:pPr>
      <w:r>
        <w:t>Po kliknięciu w etykietę „</w:t>
      </w:r>
      <w:proofErr w:type="spellStart"/>
      <w:r>
        <w:t>transactions</w:t>
      </w:r>
      <w:proofErr w:type="spellEnd"/>
      <w:r>
        <w:t xml:space="preserve">”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322DDD">
        <w:t xml:space="preserve">Rysunek </w:t>
      </w:r>
      <w:r w:rsidR="00322DDD">
        <w:rPr>
          <w:noProof/>
        </w:rPr>
        <w:t>38</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431E2B">
      <w:pPr>
        <w:ind w:left="425"/>
        <w:rPr>
          <w:rFonts w:eastAsiaTheme="minorEastAsia"/>
        </w:rPr>
      </w:pPr>
      <w:r>
        <w:rPr>
          <w:noProof/>
        </w:rPr>
        <w:drawing>
          <wp:inline distT="0" distB="0" distL="0" distR="0" wp14:anchorId="4BC108B5" wp14:editId="78851C70">
            <wp:extent cx="5148000" cy="2181377"/>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8000" cy="2181377"/>
                    </a:xfrm>
                    <a:prstGeom prst="rect">
                      <a:avLst/>
                    </a:prstGeom>
                  </pic:spPr>
                </pic:pic>
              </a:graphicData>
            </a:graphic>
          </wp:inline>
        </w:drawing>
      </w:r>
    </w:p>
    <w:p w14:paraId="69F136E0" w14:textId="3F1DFB69" w:rsidR="00F56FDC" w:rsidRDefault="008762C9" w:rsidP="00431E2B">
      <w:pPr>
        <w:pStyle w:val="Rysunek"/>
        <w:rPr>
          <w:rFonts w:eastAsiaTheme="minorEastAsia"/>
        </w:rPr>
      </w:pPr>
      <w:bookmarkStart w:id="153" w:name="_Ref122982327"/>
      <w:bookmarkStart w:id="154" w:name="_Ref122982322"/>
      <w:bookmarkStart w:id="155" w:name="_Toc123487824"/>
      <w:r>
        <w:t xml:space="preserve">Rysunek </w:t>
      </w:r>
      <w:fldSimple w:instr=" SEQ Rysunek \* ARABIC ">
        <w:r w:rsidR="00322DDD">
          <w:rPr>
            <w:noProof/>
          </w:rPr>
          <w:t>35</w:t>
        </w:r>
      </w:fldSimple>
      <w:bookmarkEnd w:id="153"/>
      <w:r>
        <w:t xml:space="preserve"> Widok aplikacji dla niezalogowanego użytkownika.</w:t>
      </w:r>
      <w:bookmarkEnd w:id="154"/>
      <w:bookmarkEnd w:id="155"/>
    </w:p>
    <w:p w14:paraId="091A5212" w14:textId="77777777" w:rsidR="008762C9" w:rsidRDefault="008762C9" w:rsidP="00F56FDC">
      <w:pPr>
        <w:rPr>
          <w:rFonts w:eastAsiaTheme="minorEastAsia"/>
        </w:rPr>
      </w:pPr>
    </w:p>
    <w:p w14:paraId="6D0C8987" w14:textId="35899044" w:rsidR="00F56FDC" w:rsidRDefault="00F56FDC" w:rsidP="00431E2B">
      <w:pPr>
        <w:ind w:left="425"/>
        <w:rPr>
          <w:rFonts w:eastAsiaTheme="minorEastAsia"/>
        </w:rPr>
      </w:pPr>
      <w:r>
        <w:rPr>
          <w:noProof/>
        </w:rPr>
        <w:lastRenderedPageBreak/>
        <w:drawing>
          <wp:inline distT="0" distB="0" distL="0" distR="0" wp14:anchorId="05E746B3" wp14:editId="273E337C">
            <wp:extent cx="5148000" cy="3248757"/>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8000" cy="3248757"/>
                    </a:xfrm>
                    <a:prstGeom prst="rect">
                      <a:avLst/>
                    </a:prstGeom>
                  </pic:spPr>
                </pic:pic>
              </a:graphicData>
            </a:graphic>
          </wp:inline>
        </w:drawing>
      </w:r>
    </w:p>
    <w:p w14:paraId="797063AE" w14:textId="1CF31496" w:rsidR="00F4012D" w:rsidRDefault="00F4012D" w:rsidP="00431E2B">
      <w:pPr>
        <w:pStyle w:val="Rysunek"/>
        <w:rPr>
          <w:rFonts w:eastAsiaTheme="minorEastAsia"/>
        </w:rPr>
      </w:pPr>
      <w:bookmarkStart w:id="156" w:name="_Ref122982873"/>
      <w:bookmarkStart w:id="157" w:name="_Toc123487825"/>
      <w:r>
        <w:t xml:space="preserve">Rysunek </w:t>
      </w:r>
      <w:fldSimple w:instr=" SEQ Rysunek \* ARABIC ">
        <w:r w:rsidR="00322DDD">
          <w:rPr>
            <w:noProof/>
          </w:rPr>
          <w:t>36</w:t>
        </w:r>
      </w:fldSimple>
      <w:bookmarkEnd w:id="156"/>
      <w:r>
        <w:t xml:space="preserve"> Ekran logowania aplikacji do aplikacji Simple </w:t>
      </w:r>
      <w:proofErr w:type="spellStart"/>
      <w:r>
        <w:t>bills</w:t>
      </w:r>
      <w:proofErr w:type="spellEnd"/>
      <w:r>
        <w:t xml:space="preserve"> obsługiwany przez zewnętrzną aplikację Keycloak.</w:t>
      </w:r>
      <w:bookmarkEnd w:id="157"/>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13D9D99B">
            <wp:extent cx="5148000" cy="3541183"/>
            <wp:effectExtent l="0" t="0" r="0"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8000" cy="3541183"/>
                    </a:xfrm>
                    <a:prstGeom prst="rect">
                      <a:avLst/>
                    </a:prstGeom>
                  </pic:spPr>
                </pic:pic>
              </a:graphicData>
            </a:graphic>
          </wp:inline>
        </w:drawing>
      </w:r>
    </w:p>
    <w:p w14:paraId="07596E5D" w14:textId="55B5C81D" w:rsidR="00F4012D" w:rsidRDefault="00F4012D" w:rsidP="00431E2B">
      <w:pPr>
        <w:pStyle w:val="Rysunek"/>
        <w:rPr>
          <w:rFonts w:eastAsiaTheme="minorEastAsia"/>
        </w:rPr>
      </w:pPr>
      <w:bookmarkStart w:id="158" w:name="_Ref122982665"/>
      <w:bookmarkStart w:id="159" w:name="_Toc123487826"/>
      <w:r>
        <w:t xml:space="preserve">Rysunek </w:t>
      </w:r>
      <w:fldSimple w:instr=" SEQ Rysunek \* ARABIC ">
        <w:r w:rsidR="00322DDD">
          <w:rPr>
            <w:noProof/>
          </w:rPr>
          <w:t>37</w:t>
        </w:r>
      </w:fldSimple>
      <w:bookmarkEnd w:id="158"/>
      <w:r>
        <w:t xml:space="preserve"> Ekran główny aplikacji Simple </w:t>
      </w:r>
      <w:proofErr w:type="spellStart"/>
      <w:r>
        <w:t>bills</w:t>
      </w:r>
      <w:proofErr w:type="spellEnd"/>
      <w:r>
        <w:t>.</w:t>
      </w:r>
      <w:bookmarkEnd w:id="159"/>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lastRenderedPageBreak/>
        <w:drawing>
          <wp:inline distT="0" distB="0" distL="0" distR="0" wp14:anchorId="0D9CC10F" wp14:editId="2D84AACC">
            <wp:extent cx="5148000" cy="393350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8000" cy="3933501"/>
                    </a:xfrm>
                    <a:prstGeom prst="rect">
                      <a:avLst/>
                    </a:prstGeom>
                  </pic:spPr>
                </pic:pic>
              </a:graphicData>
            </a:graphic>
          </wp:inline>
        </w:drawing>
      </w:r>
    </w:p>
    <w:p w14:paraId="62D6339B" w14:textId="5BA4E367" w:rsidR="00390CFD" w:rsidRDefault="00390CFD" w:rsidP="00431E2B">
      <w:pPr>
        <w:pStyle w:val="Rysunek"/>
        <w:rPr>
          <w:rFonts w:eastAsiaTheme="minorEastAsia"/>
        </w:rPr>
      </w:pPr>
      <w:bookmarkStart w:id="160" w:name="_Ref122983649"/>
      <w:bookmarkStart w:id="161" w:name="_Toc123487827"/>
      <w:r>
        <w:t xml:space="preserve">Rysunek </w:t>
      </w:r>
      <w:fldSimple w:instr=" SEQ Rysunek \* ARABIC ">
        <w:r w:rsidR="00322DDD">
          <w:rPr>
            <w:noProof/>
          </w:rPr>
          <w:t>38</w:t>
        </w:r>
      </w:fldSimple>
      <w:bookmarkEnd w:id="160"/>
      <w:r>
        <w:t xml:space="preserve"> Ekran transakcji zawierający listę przychodów i </w:t>
      </w:r>
      <w:r w:rsidR="00431E2B">
        <w:t>wydatków</w:t>
      </w:r>
      <w:r>
        <w:t>.</w:t>
      </w:r>
      <w:bookmarkEnd w:id="161"/>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10620173" w:rsidR="0034791B" w:rsidRDefault="0034791B" w:rsidP="0034791B">
      <w:pPr>
        <w:ind w:left="425"/>
      </w:pPr>
      <w:r>
        <w:t xml:space="preserve">Po kliknięciu </w:t>
      </w:r>
      <w:r w:rsidR="00991381">
        <w:t>n</w:t>
      </w:r>
      <w:r>
        <w:t>a przycisk „</w:t>
      </w:r>
      <w:proofErr w:type="spellStart"/>
      <w:r w:rsidR="00B044EC">
        <w:t>A</w:t>
      </w:r>
      <w:r>
        <w:t>dd</w:t>
      </w:r>
      <w:proofErr w:type="spellEnd"/>
      <w:r>
        <w:t xml:space="preserve"> </w:t>
      </w:r>
      <w:proofErr w:type="spellStart"/>
      <w:r>
        <w:t>expense</w:t>
      </w:r>
      <w:proofErr w:type="spellEnd"/>
      <w:r>
        <w:t>” wyświetlone zostanie okno modalne zawierające formularz umożliwiający wprowadzenie danych związanych z</w:t>
      </w:r>
      <w:r w:rsidR="00991381">
        <w:t> </w:t>
      </w:r>
      <w:r>
        <w:t>nowym wydatkiem (</w:t>
      </w:r>
      <w:r>
        <w:fldChar w:fldCharType="begin"/>
      </w:r>
      <w:r>
        <w:instrText xml:space="preserve"> REF _Ref122983783 \h </w:instrText>
      </w:r>
      <w:r>
        <w:fldChar w:fldCharType="separate"/>
      </w:r>
      <w:r w:rsidR="00322DDD">
        <w:t xml:space="preserve">Rysunek </w:t>
      </w:r>
      <w:r w:rsidR="00322DDD">
        <w:rPr>
          <w:noProof/>
        </w:rPr>
        <w:t>39</w:t>
      </w:r>
      <w:r>
        <w:fldChar w:fldCharType="end"/>
      </w:r>
      <w:r>
        <w:t>). Przycisk dodawania nowej transakcji znajdujący się u dołu okna modalnego pozostanie zdezaktywowany do</w:t>
      </w:r>
      <w:r w:rsidR="00991381">
        <w:t> </w:t>
      </w:r>
      <w:r>
        <w:t>momentu prawidłowego wprowadzenia danych. Wprowadzenie błędnej wartości w danym polu lub zostawienie jej pustej spowoduje wyświetlenie się komunikatu informującego o błędzie. Po wprowadzeniu prawidłowych danych przycisk dodawania nowej transakcji zostanie aktywowany, co</w:t>
      </w:r>
      <w:r w:rsidR="00991381">
        <w:t> </w:t>
      </w:r>
      <w:r>
        <w:t xml:space="preserve">ilustruje </w:t>
      </w:r>
      <w:r>
        <w:fldChar w:fldCharType="begin"/>
      </w:r>
      <w:r>
        <w:instrText xml:space="preserve"> REF _Ref122984093 \h </w:instrText>
      </w:r>
      <w:r>
        <w:fldChar w:fldCharType="separate"/>
      </w:r>
      <w:r w:rsidR="00322DDD">
        <w:t xml:space="preserve">Rysunek </w:t>
      </w:r>
      <w:r w:rsidR="00322DDD">
        <w:rPr>
          <w:noProof/>
        </w:rPr>
        <w:t>40</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36D8A1AD" w:rsidR="0034791B" w:rsidRDefault="0034791B" w:rsidP="0034791B">
      <w:pPr>
        <w:ind w:left="425"/>
      </w:pPr>
      <w:r>
        <w:t xml:space="preserve">Po prawidłowym </w:t>
      </w:r>
      <w:r w:rsidR="00B044EC">
        <w:t>wypełnieniu formularza i wciśnięciu przycisku „</w:t>
      </w:r>
      <w:proofErr w:type="spellStart"/>
      <w:r w:rsidR="00B044EC">
        <w:t>Create</w:t>
      </w:r>
      <w:proofErr w:type="spellEnd"/>
      <w:r w:rsidR="00B044EC">
        <w:t xml:space="preserve"> </w:t>
      </w:r>
      <w:proofErr w:type="spellStart"/>
      <w:r w:rsidR="00B044EC">
        <w:t>new</w:t>
      </w:r>
      <w:proofErr w:type="spellEnd"/>
      <w:r w:rsidR="00B044EC">
        <w:t xml:space="preserve"> </w:t>
      </w:r>
      <w:proofErr w:type="spellStart"/>
      <w:r w:rsidR="00B044EC">
        <w:t>transaction</w:t>
      </w:r>
      <w:proofErr w:type="spellEnd"/>
      <w:r w:rsidR="00B044EC">
        <w:t>” żądanie utworzenia nowej transakcji zostanie wysłane do</w:t>
      </w:r>
      <w:r w:rsidR="00991381">
        <w:t> </w:t>
      </w:r>
      <w:r w:rsidR="00B044EC">
        <w:t>mikroserwisu Transaction management, który następnie utworzy nową 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322DDD">
        <w:t xml:space="preserve">Rysunek </w:t>
      </w:r>
      <w:r w:rsidR="00322DDD">
        <w:rPr>
          <w:noProof/>
        </w:rPr>
        <w:t>41</w:t>
      </w:r>
      <w:r w:rsidR="0051761E">
        <w:fldChar w:fldCharType="end"/>
      </w:r>
      <w:r w:rsidR="0051761E">
        <w:t>)</w:t>
      </w:r>
      <w:r w:rsidR="00B044EC">
        <w:t>.</w:t>
      </w:r>
    </w:p>
    <w:p w14:paraId="53205FB9" w14:textId="60046281" w:rsidR="00F56FDC" w:rsidRPr="0051761E" w:rsidRDefault="0051761E" w:rsidP="0051761E">
      <w:pPr>
        <w:ind w:left="425"/>
      </w:pPr>
      <w:r>
        <w:lastRenderedPageBreak/>
        <w:t>W przypadku wystąpienia błędu po stronie serwera, zwróci on odpowiedź z</w:t>
      </w:r>
      <w:r w:rsidR="00991381">
        <w:t> </w:t>
      </w:r>
      <w:r>
        <w:t>odpowiednim kodem błędu. Kod ten zostanie przetworzony i wyświetlony jako komunikat w przeglądarce.</w:t>
      </w:r>
      <w:r w:rsidR="00FA04FF">
        <w:t xml:space="preserve"> Z uwagi na fakt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3E7B1262">
            <wp:extent cx="5184000" cy="3965273"/>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4000" cy="3965273"/>
                    </a:xfrm>
                    <a:prstGeom prst="rect">
                      <a:avLst/>
                    </a:prstGeom>
                  </pic:spPr>
                </pic:pic>
              </a:graphicData>
            </a:graphic>
          </wp:inline>
        </w:drawing>
      </w:r>
    </w:p>
    <w:p w14:paraId="503D6D9A" w14:textId="45DCFD38" w:rsidR="00390CFD" w:rsidRDefault="00390CFD" w:rsidP="00431E2B">
      <w:pPr>
        <w:pStyle w:val="Rysunek"/>
        <w:rPr>
          <w:rFonts w:eastAsiaTheme="minorEastAsia"/>
        </w:rPr>
      </w:pPr>
      <w:bookmarkStart w:id="162" w:name="_Ref122983783"/>
      <w:bookmarkStart w:id="163" w:name="_Toc123487828"/>
      <w:r>
        <w:t xml:space="preserve">Rysunek </w:t>
      </w:r>
      <w:fldSimple w:instr=" SEQ Rysunek \* ARABIC ">
        <w:r w:rsidR="00322DDD">
          <w:rPr>
            <w:noProof/>
          </w:rPr>
          <w:t>39</w:t>
        </w:r>
      </w:fldSimple>
      <w:bookmarkEnd w:id="162"/>
      <w:r>
        <w:t xml:space="preserve"> Modalne okno formularza dodawania nowej transakcji wraz z komunikatem informującym błędzie w formularzu i zablokowanym przyciskiem tworzenia nowej transakcji.</w:t>
      </w:r>
      <w:bookmarkEnd w:id="163"/>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63C44332">
            <wp:extent cx="5148000" cy="394803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8000" cy="3948030"/>
                    </a:xfrm>
                    <a:prstGeom prst="rect">
                      <a:avLst/>
                    </a:prstGeom>
                  </pic:spPr>
                </pic:pic>
              </a:graphicData>
            </a:graphic>
          </wp:inline>
        </w:drawing>
      </w:r>
    </w:p>
    <w:p w14:paraId="1DC640D8" w14:textId="736B45D0" w:rsidR="00390CFD" w:rsidRDefault="00390CFD" w:rsidP="00431E2B">
      <w:pPr>
        <w:pStyle w:val="Rysunek"/>
        <w:rPr>
          <w:rFonts w:eastAsiaTheme="minorEastAsia"/>
        </w:rPr>
      </w:pPr>
      <w:bookmarkStart w:id="164" w:name="_Ref122984093"/>
      <w:bookmarkStart w:id="165" w:name="_Toc123487829"/>
      <w:r>
        <w:t xml:space="preserve">Rysunek </w:t>
      </w:r>
      <w:fldSimple w:instr=" SEQ Rysunek \* ARABIC ">
        <w:r w:rsidR="00322DDD">
          <w:rPr>
            <w:noProof/>
          </w:rPr>
          <w:t>40</w:t>
        </w:r>
      </w:fldSimple>
      <w:bookmarkEnd w:id="164"/>
      <w:r>
        <w:t xml:space="preserve"> Modalne okno z prawidłowo wypełnionym formularzem.</w:t>
      </w:r>
      <w:bookmarkEnd w:id="165"/>
    </w:p>
    <w:p w14:paraId="46965652" w14:textId="2DDAFE06" w:rsidR="000F4199" w:rsidRDefault="000F4199" w:rsidP="005D6023">
      <w:pPr>
        <w:ind w:firstLine="431"/>
        <w:rPr>
          <w:rFonts w:eastAsiaTheme="minorEastAsia"/>
        </w:rPr>
      </w:pPr>
      <w:r>
        <w:rPr>
          <w:noProof/>
        </w:rPr>
        <w:drawing>
          <wp:inline distT="0" distB="0" distL="0" distR="0" wp14:anchorId="6187A0D0" wp14:editId="31E116F1">
            <wp:extent cx="5148000" cy="3895972"/>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8000" cy="3895972"/>
                    </a:xfrm>
                    <a:prstGeom prst="rect">
                      <a:avLst/>
                    </a:prstGeom>
                  </pic:spPr>
                </pic:pic>
              </a:graphicData>
            </a:graphic>
          </wp:inline>
        </w:drawing>
      </w:r>
    </w:p>
    <w:p w14:paraId="0F33CF45" w14:textId="63FBD34E" w:rsidR="00C25339" w:rsidRDefault="00390CFD" w:rsidP="00431E2B">
      <w:pPr>
        <w:pStyle w:val="Rysunek"/>
        <w:rPr>
          <w:rFonts w:eastAsiaTheme="minorEastAsia"/>
        </w:rPr>
      </w:pPr>
      <w:bookmarkStart w:id="166" w:name="_Ref122984545"/>
      <w:bookmarkStart w:id="167" w:name="_Toc123487830"/>
      <w:r>
        <w:t xml:space="preserve">Rysunek </w:t>
      </w:r>
      <w:fldSimple w:instr=" SEQ Rysunek \* ARABIC ">
        <w:r w:rsidR="00322DDD">
          <w:rPr>
            <w:noProof/>
          </w:rPr>
          <w:t>41</w:t>
        </w:r>
      </w:fldSimple>
      <w:bookmarkEnd w:id="166"/>
      <w:r>
        <w:t xml:space="preserve"> Widok listy przychodów i wydatków </w:t>
      </w:r>
      <w:r w:rsidR="0034791B">
        <w:t>zawierająca nowo dodany wydatek</w:t>
      </w:r>
      <w:r>
        <w:t>.</w:t>
      </w:r>
      <w:bookmarkEnd w:id="167"/>
    </w:p>
    <w:p w14:paraId="44226839" w14:textId="6C3FB162" w:rsidR="00E37012" w:rsidRDefault="00E37012" w:rsidP="003F26FE">
      <w:pPr>
        <w:pStyle w:val="Nagwek1"/>
        <w:rPr>
          <w:rFonts w:eastAsiaTheme="minorEastAsia"/>
        </w:rPr>
      </w:pPr>
      <w:bookmarkStart w:id="168" w:name="_Ref123237373"/>
      <w:bookmarkStart w:id="169" w:name="_Toc123497027"/>
      <w:r>
        <w:rPr>
          <w:rFonts w:eastAsiaTheme="minorEastAsia"/>
        </w:rPr>
        <w:lastRenderedPageBreak/>
        <w:t>Testy i weryfikacja systemu</w:t>
      </w:r>
      <w:bookmarkEnd w:id="168"/>
      <w:bookmarkEnd w:id="169"/>
    </w:p>
    <w:p w14:paraId="6284E653" w14:textId="11C123D5"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r w:rsidR="00C35DDC">
        <w:rPr>
          <w:rFonts w:eastAsiaTheme="minorEastAsia"/>
        </w:rPr>
        <w:t xml:space="preserve">Przykładowe testy integracyjne i jednostkowe zaimplementowane zostały w serwisie Transaction management. Przykładowe testy jednostkowe mające na celu testowanie statycznych metod zaimplementowano także w bibliotece Simple </w:t>
      </w:r>
      <w:proofErr w:type="spellStart"/>
      <w:r w:rsidR="00C35DDC">
        <w:rPr>
          <w:rFonts w:eastAsiaTheme="minorEastAsia"/>
        </w:rPr>
        <w:t>bills</w:t>
      </w:r>
      <w:proofErr w:type="spellEnd"/>
      <w:r w:rsidR="00C35DDC">
        <w:rPr>
          <w:rFonts w:eastAsiaTheme="minorEastAsia"/>
        </w:rPr>
        <w:t xml:space="preserve"> </w:t>
      </w:r>
      <w:proofErr w:type="spellStart"/>
      <w:r w:rsidR="00C35DDC">
        <w:rPr>
          <w:rFonts w:eastAsiaTheme="minorEastAsia"/>
        </w:rPr>
        <w:t>commons</w:t>
      </w:r>
      <w:proofErr w:type="spellEnd"/>
      <w:r w:rsidR="00C35DDC">
        <w:rPr>
          <w:rFonts w:eastAsiaTheme="minorEastAsia"/>
        </w:rPr>
        <w:t xml:space="preserve">. W obu przypadkach do implementacji testów wykorzystano środowisko testowe Spock oferujące możliwość pisania testów w języku </w:t>
      </w:r>
      <w:proofErr w:type="spellStart"/>
      <w:r w:rsidR="00C35DDC">
        <w:rPr>
          <w:rFonts w:eastAsiaTheme="minorEastAsia"/>
        </w:rPr>
        <w:t>Groovy</w:t>
      </w:r>
      <w:proofErr w:type="spellEnd"/>
      <w:r w:rsidR="00C35DDC">
        <w:rPr>
          <w:rFonts w:eastAsiaTheme="minorEastAsia"/>
        </w:rPr>
        <w:t xml:space="preserve">. Specyfika języka </w:t>
      </w:r>
      <w:proofErr w:type="spellStart"/>
      <w:r w:rsidR="00C35DDC">
        <w:rPr>
          <w:rFonts w:eastAsiaTheme="minorEastAsia"/>
        </w:rPr>
        <w:t>Groovy</w:t>
      </w:r>
      <w:proofErr w:type="spellEnd"/>
      <w:r w:rsidR="00C35DDC">
        <w:rPr>
          <w:rFonts w:eastAsiaTheme="minorEastAsia"/>
        </w:rPr>
        <w:t>, który oferuje m.in. przeciążanie operatorów sprawia, że bardzo dobrze nadaje się on do pisania testów jednostkowych sterowanych danymi (ang. Data-</w:t>
      </w:r>
      <w:proofErr w:type="spellStart"/>
      <w:r w:rsidR="00C35DDC">
        <w:rPr>
          <w:rFonts w:eastAsiaTheme="minorEastAsia"/>
        </w:rPr>
        <w:t>Driven</w:t>
      </w:r>
      <w:proofErr w:type="spellEnd"/>
      <w:r w:rsidR="00C35DDC">
        <w:rPr>
          <w:rFonts w:eastAsiaTheme="minorEastAsia"/>
        </w:rPr>
        <w:t xml:space="preserve"> </w:t>
      </w:r>
      <w:proofErr w:type="spellStart"/>
      <w:r w:rsidR="00C35DDC">
        <w:rPr>
          <w:rFonts w:eastAsiaTheme="minorEastAsia"/>
        </w:rPr>
        <w:t>Testing</w:t>
      </w:r>
      <w:proofErr w:type="spellEnd"/>
      <w:r w:rsidR="00C35DDC">
        <w:rPr>
          <w:rFonts w:eastAsiaTheme="minorEastAsia"/>
        </w:rPr>
        <w:t xml:space="preserve">). Podejście takie pozwala na sprawdzenie wielu przypadków testowych, dla różnych wariantów danych, w ramach jednej metody testowej. </w:t>
      </w:r>
    </w:p>
    <w:p w14:paraId="0041EFB5" w14:textId="395609B5" w:rsidR="007E793F" w:rsidRPr="007E793F" w:rsidRDefault="007E793F" w:rsidP="007E793F">
      <w:pPr>
        <w:pStyle w:val="Nagwek2"/>
        <w:rPr>
          <w:rFonts w:eastAsiaTheme="minorEastAsia"/>
        </w:rPr>
      </w:pPr>
      <w:bookmarkStart w:id="170" w:name="_Toc123497028"/>
      <w:r>
        <w:rPr>
          <w:rFonts w:eastAsiaTheme="minorEastAsia"/>
        </w:rPr>
        <w:t>Automatyczne testy jednostkowe</w:t>
      </w:r>
      <w:bookmarkEnd w:id="170"/>
    </w:p>
    <w:p w14:paraId="2D6B5153" w14:textId="18F27F54" w:rsidR="007E793F" w:rsidRPr="007E793F" w:rsidRDefault="00C35DDC" w:rsidP="00FD3749">
      <w:pPr>
        <w:pStyle w:val="Akapitzwciciem"/>
        <w:spacing w:after="240"/>
        <w:rPr>
          <w:rFonts w:eastAsiaTheme="minorEastAsia"/>
        </w:rPr>
      </w:pPr>
      <w:r>
        <w:rPr>
          <w:rFonts w:eastAsiaTheme="minorEastAsia"/>
        </w:rPr>
        <w:t xml:space="preserve">Przykład testu jednostkowego zaimplementowanego w serwisie Transaction management, napisanego zgodnie z podejściem DDT załączono </w:t>
      </w:r>
      <w:proofErr w:type="spellStart"/>
      <w:r>
        <w:rPr>
          <w:rFonts w:eastAsiaTheme="minorEastAsia"/>
        </w:rPr>
        <w:t>ponizej</w:t>
      </w:r>
      <w:proofErr w:type="spellEnd"/>
      <w:r w:rsidR="007E793F">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 xml:space="preserve">(classes = </w:t>
            </w:r>
            <w:proofErr w:type="spellStart"/>
            <w:r w:rsidRPr="009D7460">
              <w:rPr>
                <w:color w:val="333333"/>
                <w:sz w:val="16"/>
                <w:szCs w:val="16"/>
              </w:rPr>
              <w:t>IntSpecConfig.</w:t>
            </w:r>
            <w:r w:rsidRPr="009D7460">
              <w:rPr>
                <w:color w:val="0000CC"/>
                <w:sz w:val="16"/>
                <w:szCs w:val="16"/>
              </w:rPr>
              <w:t>class</w:t>
            </w:r>
            <w:proofErr w:type="spellEnd"/>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proofErr w:type="spellStart"/>
            <w:r w:rsidRPr="009D7460">
              <w:rPr>
                <w:b/>
                <w:bCs/>
                <w:color w:val="008800"/>
                <w:sz w:val="16"/>
                <w:szCs w:val="16"/>
              </w:rPr>
              <w:t>class</w:t>
            </w:r>
            <w:proofErr w:type="spellEnd"/>
            <w:r w:rsidRPr="009D7460">
              <w:rPr>
                <w:color w:val="333333"/>
                <w:sz w:val="16"/>
                <w:szCs w:val="16"/>
              </w:rPr>
              <w:t xml:space="preserve"> </w:t>
            </w:r>
            <w:proofErr w:type="spellStart"/>
            <w:r w:rsidRPr="009D7460">
              <w:rPr>
                <w:b/>
                <w:bCs/>
                <w:color w:val="BB0066"/>
                <w:sz w:val="16"/>
                <w:szCs w:val="16"/>
              </w:rPr>
              <w:t>TransactionServiceSpec</w:t>
            </w:r>
            <w:proofErr w:type="spellEnd"/>
            <w:r w:rsidRPr="009D7460">
              <w:rPr>
                <w:color w:val="333333"/>
                <w:sz w:val="16"/>
                <w:szCs w:val="16"/>
              </w:rPr>
              <w:t xml:space="preserve"> </w:t>
            </w:r>
            <w:proofErr w:type="spellStart"/>
            <w:r w:rsidRPr="009D7460">
              <w:rPr>
                <w:b/>
                <w:bCs/>
                <w:color w:val="008800"/>
                <w:sz w:val="16"/>
                <w:szCs w:val="16"/>
              </w:rPr>
              <w:t>extends</w:t>
            </w:r>
            <w:proofErr w:type="spellEnd"/>
            <w:r w:rsidRPr="009D7460">
              <w:rPr>
                <w:color w:val="333333"/>
                <w:sz w:val="16"/>
                <w:szCs w:val="16"/>
              </w:rPr>
              <w:t xml:space="preserve"> </w:t>
            </w:r>
            <w:proofErr w:type="spellStart"/>
            <w:r w:rsidRPr="009D7460">
              <w:rPr>
                <w:color w:val="333333"/>
                <w:sz w:val="16"/>
                <w:szCs w:val="16"/>
              </w:rPr>
              <w:t>Specification</w:t>
            </w:r>
            <w:proofErr w:type="spellEnd"/>
            <w:r w:rsidRPr="009D7460">
              <w:rPr>
                <w:color w:val="333333"/>
                <w:sz w:val="16"/>
                <w:szCs w:val="16"/>
              </w:rPr>
              <w:t xml:space="preserve">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proofErr w:type="spellEnd"/>
            <w:r w:rsidRPr="009D7460">
              <w:rPr>
                <w:color w:val="333333"/>
                <w:sz w:val="16"/>
                <w:szCs w:val="16"/>
              </w:rPr>
              <w:t xml:space="preserve"> </w:t>
            </w:r>
            <w:proofErr w:type="spellStart"/>
            <w:r w:rsidRPr="009D7460">
              <w:rPr>
                <w:color w:val="333333"/>
                <w:sz w:val="16"/>
                <w:szCs w:val="16"/>
              </w:rPr>
              <w:t>transactionService</w:t>
            </w:r>
            <w:proofErr w:type="spellEnd"/>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should</w:t>
            </w:r>
            <w:proofErr w:type="spellEnd"/>
            <w:r w:rsidRPr="009D7460">
              <w:rPr>
                <w:color w:val="333333"/>
                <w:sz w:val="16"/>
                <w:szCs w:val="16"/>
                <w:shd w:val="clear" w:color="auto" w:fill="FFF0F0"/>
              </w:rPr>
              <w:t xml:space="preserve"> update </w:t>
            </w:r>
            <w:proofErr w:type="spellStart"/>
            <w:r w:rsidRPr="009D7460">
              <w:rPr>
                <w:color w:val="333333"/>
                <w:sz w:val="16"/>
                <w:szCs w:val="16"/>
                <w:shd w:val="clear" w:color="auto" w:fill="FFF0F0"/>
              </w:rPr>
              <w:t>transaction</w:t>
            </w:r>
            <w:proofErr w:type="spellEnd"/>
            <w:r w:rsidRPr="009D7460">
              <w:rPr>
                <w:color w:val="333333"/>
                <w:sz w:val="16"/>
                <w:szCs w:val="16"/>
                <w:shd w:val="clear" w:color="auto" w:fill="FFF0F0"/>
              </w:rPr>
              <w:t>"</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given</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prepare</w:t>
            </w:r>
            <w:proofErr w:type="spellEnd"/>
            <w:r w:rsidRPr="009D7460">
              <w:rPr>
                <w:color w:val="333333"/>
                <w:sz w:val="16"/>
                <w:szCs w:val="16"/>
                <w:shd w:val="clear" w:color="auto" w:fill="FFF0F0"/>
              </w:rPr>
              <w:t xml:space="preserv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newAmount</w:t>
            </w:r>
            <w:proofErr w:type="spellEnd"/>
            <w:r w:rsidRPr="009D7460">
              <w:rPr>
                <w:color w:val="333333"/>
                <w:sz w:val="16"/>
                <w:szCs w:val="16"/>
              </w:rPr>
              <w: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existingTransaction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existingAmount</w:t>
            </w:r>
            <w:proofErr w:type="spellEnd"/>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newAmount</w:t>
            </w:r>
            <w:proofErr w:type="spellEnd"/>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transactionEventMessage</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TransactionEventDto</w:t>
            </w:r>
            <w:proofErr w:type="spellEnd"/>
            <w:r w:rsidRPr="009D7460">
              <w:rPr>
                <w:color w:val="333333"/>
                <w:sz w:val="16"/>
                <w:szCs w:val="16"/>
              </w:rPr>
              <w:t>(</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username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categoryName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existingAmount</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ActionType.</w:t>
            </w:r>
            <w:r w:rsidRPr="009D7460">
              <w:rPr>
                <w:color w:val="0000CC"/>
                <w:sz w:val="16"/>
                <w:szCs w:val="16"/>
              </w:rPr>
              <w:t>UPDATE</w:t>
            </w:r>
            <w:proofErr w:type="spellEnd"/>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mock</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database</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response</w:t>
            </w:r>
            <w:proofErr w:type="spellEnd"/>
            <w:r w:rsidRPr="009D7460">
              <w:rPr>
                <w:color w:val="333333"/>
                <w:sz w:val="16"/>
                <w:szCs w:val="16"/>
                <w:shd w:val="clear" w:color="auto" w:fill="FFF0F0"/>
              </w:rPr>
              <w:t>"</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transactionCrudRepository</w:t>
            </w:r>
            <w:proofErr w:type="spellEnd"/>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findByUserAndTransactionNumber</w:t>
            </w:r>
            <w:proofErr w:type="spellEnd"/>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existingTransaction</w:t>
            </w:r>
            <w:proofErr w:type="spellEnd"/>
            <w:r w:rsidRPr="009D7460">
              <w:rPr>
                <w:color w:val="333333"/>
                <w:sz w:val="16"/>
                <w:szCs w:val="16"/>
              </w:rPr>
              <w:t>)</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messagePublisher</w:t>
            </w:r>
            <w:proofErr w:type="spellEnd"/>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sendTransactionEventMessage</w:t>
            </w:r>
            <w:proofErr w:type="spellEnd"/>
            <w:r w:rsidRPr="009D7460">
              <w:rPr>
                <w:color w:val="333333"/>
                <w:sz w:val="16"/>
                <w:szCs w:val="16"/>
              </w:rPr>
              <w:t>(</w:t>
            </w:r>
            <w:proofErr w:type="spellStart"/>
            <w:r w:rsidRPr="009D7460">
              <w:rPr>
                <w:color w:val="333333"/>
                <w:sz w:val="16"/>
                <w:szCs w:val="16"/>
              </w:rPr>
              <w:t>transactionEventMessage</w:t>
            </w:r>
            <w:proofErr w:type="spellEnd"/>
            <w:r w:rsidRPr="009D7460">
              <w:rPr>
                <w:color w:val="333333"/>
                <w:sz w:val="16"/>
                <w:szCs w:val="16"/>
              </w:rPr>
              <w:t>)</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transactionSearchRepository</w:t>
            </w:r>
            <w:proofErr w:type="spellEnd"/>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updateTransaction</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when</w:t>
            </w:r>
            <w:proofErr w:type="spellEnd"/>
            <w:r w:rsidRPr="009D7460">
              <w:rPr>
                <w:b/>
                <w:bCs/>
                <w:color w:val="997700"/>
                <w:sz w:val="16"/>
                <w:szCs w:val="16"/>
              </w:rPr>
              <w:t>:</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updatedTransactionMono</w:t>
            </w:r>
            <w:proofErr w:type="spellEnd"/>
            <w:r w:rsidRPr="009D7460">
              <w:rPr>
                <w:color w:val="333333"/>
                <w:sz w:val="16"/>
                <w:szCs w:val="16"/>
              </w:rPr>
              <w:t xml:space="preserve">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r w:rsidRPr="009D7460">
              <w:rPr>
                <w:color w:val="0000CC"/>
                <w:sz w:val="16"/>
                <w:szCs w:val="16"/>
              </w:rPr>
              <w:t>updateTransaction</w:t>
            </w:r>
            <w:proofErr w:type="spellEnd"/>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then</w:t>
            </w:r>
            <w:proofErr w:type="spellEnd"/>
            <w:r w:rsidRPr="009D7460">
              <w:rPr>
                <w:b/>
                <w:bCs/>
                <w:color w:val="997700"/>
                <w:sz w:val="16"/>
                <w:szCs w:val="16"/>
              </w:rPr>
              <w:t>:</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StepVerifier</w:t>
            </w:r>
            <w:proofErr w:type="spellEnd"/>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create</w:t>
            </w:r>
            <w:proofErr w:type="spellEnd"/>
            <w:r w:rsidRPr="009D7460">
              <w:rPr>
                <w:color w:val="333333"/>
                <w:sz w:val="16"/>
                <w:szCs w:val="16"/>
              </w:rPr>
              <w:t>(</w:t>
            </w:r>
            <w:proofErr w:type="spellStart"/>
            <w:r w:rsidRPr="009D7460">
              <w:rPr>
                <w:color w:val="333333"/>
                <w:sz w:val="16"/>
                <w:szCs w:val="16"/>
              </w:rPr>
              <w:t>updatedTransactionMono</w:t>
            </w:r>
            <w:proofErr w:type="spellEnd"/>
            <w:r w:rsidRPr="009D7460">
              <w:rPr>
                <w:color w:val="333333"/>
                <w:sz w:val="16"/>
                <w:szCs w:val="16"/>
              </w:rPr>
              <w:t>)</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expectNextMatches</w:t>
            </w:r>
            <w:proofErr w:type="spellEnd"/>
            <w:r w:rsidRPr="009D7460">
              <w:rPr>
                <w:color w:val="333333"/>
                <w:sz w:val="16"/>
                <w:szCs w:val="16"/>
              </w:rPr>
              <w:t>(</w:t>
            </w:r>
            <w:proofErr w:type="spellStart"/>
            <w:r w:rsidRPr="009D7460">
              <w:rPr>
                <w:color w:val="333333"/>
                <w:sz w:val="16"/>
                <w:szCs w:val="16"/>
              </w:rPr>
              <w:t>transaction</w:t>
            </w:r>
            <w:proofErr w:type="spellEnd"/>
            <w:r w:rsidRPr="009D7460">
              <w:rPr>
                <w:color w:val="333333"/>
                <w:sz w:val="16"/>
                <w:szCs w:val="16"/>
              </w:rPr>
              <w:t xml:space="preserve">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w:t>
            </w:r>
            <w:proofErr w:type="spellEnd"/>
            <w:r w:rsidRPr="009D7460">
              <w:rPr>
                <w:color w:val="333333"/>
                <w:sz w:val="16"/>
                <w:szCs w:val="16"/>
              </w:rPr>
              <w:t xml:space="preserve"> == </w:t>
            </w:r>
            <w:proofErr w:type="spellStart"/>
            <w:r w:rsidRPr="009D7460">
              <w:rPr>
                <w:color w:val="333333"/>
                <w:sz w:val="16"/>
                <w:szCs w:val="16"/>
              </w:rPr>
              <w:t>updatedTransaction</w:t>
            </w:r>
            <w:proofErr w:type="spellEnd"/>
            <w:r w:rsidRPr="009D7460">
              <w:rPr>
                <w:color w:val="333333"/>
                <w:sz w:val="16"/>
                <w:szCs w:val="16"/>
              </w:rPr>
              <w:t>)</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expectComplete</w:t>
            </w:r>
            <w:proofErr w:type="spellEnd"/>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verify</w:t>
            </w:r>
            <w:proofErr w:type="spellEnd"/>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where</w:t>
            </w:r>
            <w:proofErr w:type="spellEnd"/>
            <w:r w:rsidRPr="009D7460">
              <w:rPr>
                <w:b/>
                <w:bCs/>
                <w:color w:val="997700"/>
                <w:sz w:val="16"/>
                <w:szCs w:val="16"/>
              </w:rPr>
              <w:t>:</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 xml:space="preserve"> | </w:t>
            </w:r>
            <w:proofErr w:type="spellStart"/>
            <w:r w:rsidRPr="009D7460">
              <w:rPr>
                <w:color w:val="333333"/>
                <w:sz w:val="16"/>
                <w:szCs w:val="16"/>
              </w:rPr>
              <w:t>existingAmount</w:t>
            </w:r>
            <w:proofErr w:type="spellEnd"/>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travel</w:t>
            </w:r>
            <w:proofErr w:type="spellEnd"/>
            <w:r w:rsidRPr="009D7460">
              <w:rPr>
                <w:color w:val="333333"/>
                <w:sz w:val="16"/>
                <w:szCs w:val="16"/>
                <w:shd w:val="clear" w:color="auto" w:fill="FFF0F0"/>
              </w:rPr>
              <w:t>"</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352BE98" w14:textId="77777777" w:rsidR="00C35DDC" w:rsidRDefault="009D7460" w:rsidP="00C35DDC">
      <w:pPr>
        <w:pStyle w:val="Akapitzwciciem"/>
        <w:spacing w:before="240"/>
        <w:rPr>
          <w:rFonts w:eastAsiaTheme="minorEastAsia"/>
        </w:rPr>
      </w:pPr>
      <w:r w:rsidRPr="00A86E26">
        <w:rPr>
          <w:rFonts w:eastAsiaTheme="minorEastAsia"/>
        </w:rPr>
        <w:lastRenderedPageBreak/>
        <w:t xml:space="preserve"> </w:t>
      </w:r>
      <w:r w:rsidR="00A86E26" w:rsidRPr="00A86E26">
        <w:rPr>
          <w:rFonts w:eastAsiaTheme="minorEastAsia"/>
        </w:rPr>
        <w:t>T</w:t>
      </w:r>
      <w:r w:rsidR="00A86E26">
        <w:rPr>
          <w:rFonts w:eastAsiaTheme="minorEastAsia"/>
        </w:rPr>
        <w:t>est ten sprawdza poprawność funkcji uaktualniania transakcji</w:t>
      </w:r>
      <w:r w:rsidR="00876A1A">
        <w:rPr>
          <w:rFonts w:eastAsiaTheme="minorEastAsia"/>
        </w:rPr>
        <w:t xml:space="preserve"> w tym </w:t>
      </w:r>
      <w:r w:rsidR="00A86E26">
        <w:rPr>
          <w:rFonts w:eastAsiaTheme="minorEastAsia"/>
        </w:rPr>
        <w:t>ilość</w:t>
      </w:r>
      <w:r w:rsidR="00876A1A">
        <w:rPr>
          <w:rFonts w:eastAsiaTheme="minorEastAsia"/>
        </w:rPr>
        <w:t xml:space="preserve"> </w:t>
      </w:r>
      <w:proofErr w:type="spellStart"/>
      <w:r w:rsidR="00876A1A">
        <w:rPr>
          <w:rFonts w:eastAsiaTheme="minorEastAsia"/>
        </w:rPr>
        <w:t>wywołań</w:t>
      </w:r>
      <w:proofErr w:type="spellEnd"/>
      <w:r w:rsidR="00876A1A">
        <w:rPr>
          <w:rFonts w:eastAsiaTheme="minorEastAsia"/>
        </w:rPr>
        <w:t xml:space="preserve"> </w:t>
      </w:r>
      <w:r w:rsidR="00A86E26">
        <w:rPr>
          <w:rFonts w:eastAsiaTheme="minorEastAsia"/>
        </w:rPr>
        <w:t xml:space="preserve">poszczególnych metod, </w:t>
      </w:r>
      <w:r w:rsidR="00876A1A">
        <w:rPr>
          <w:rFonts w:eastAsiaTheme="minorEastAsia"/>
        </w:rPr>
        <w:t xml:space="preserve">a </w:t>
      </w:r>
      <w:r w:rsidR="00A86E26">
        <w:rPr>
          <w:rFonts w:eastAsiaTheme="minorEastAsia"/>
        </w:rPr>
        <w:t xml:space="preserve">także dzięki wykorzystaniu narzędzia jakim jest </w:t>
      </w:r>
      <w:proofErr w:type="spellStart"/>
      <w:r w:rsidR="00A86E26">
        <w:rPr>
          <w:rFonts w:eastAsiaTheme="minorEastAsia"/>
        </w:rPr>
        <w:t>StepVerifier</w:t>
      </w:r>
      <w:proofErr w:type="spellEnd"/>
      <w:r w:rsidR="00A86E26">
        <w:rPr>
          <w:rFonts w:eastAsiaTheme="minorEastAsia"/>
        </w:rPr>
        <w:t>,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sidR="00A86E26">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 xml:space="preserve">ang. </w:t>
      </w:r>
      <w:proofErr w:type="spellStart"/>
      <w:r w:rsidR="00D25A02">
        <w:rPr>
          <w:rFonts w:eastAsiaTheme="minorEastAsia"/>
        </w:rPr>
        <w:t>m</w:t>
      </w:r>
      <w:r w:rsidR="00A86E26">
        <w:rPr>
          <w:rFonts w:eastAsiaTheme="minorEastAsia"/>
        </w:rPr>
        <w:t>ock</w:t>
      </w:r>
      <w:proofErr w:type="spellEnd"/>
      <w:r w:rsidR="00A86E26">
        <w:rPr>
          <w:rFonts w:eastAsiaTheme="minorEastAsia"/>
        </w:rPr>
        <w:t>) dla metod w tym przypadku odpowiedzialnych za pobieranie danych z bazy danych.</w:t>
      </w:r>
      <w:r>
        <w:rPr>
          <w:rFonts w:eastAsiaTheme="minorEastAsia"/>
        </w:rPr>
        <w:t xml:space="preserve"> Aby test się wykonał, budowany jest cały kontekst środowiska Spring i wstrzykiwane są wszystkie niezbędne zależności. Adnotacja </w:t>
      </w:r>
      <w:r w:rsidRPr="009D7460">
        <w:rPr>
          <w:rFonts w:ascii="Courier New" w:hAnsi="Courier New" w:cs="Courier New"/>
          <w:b/>
          <w:bCs/>
          <w:color w:val="555555"/>
          <w:szCs w:val="24"/>
        </w:rPr>
        <w:t>@SpringBean</w:t>
      </w:r>
      <w:r w:rsidRPr="009D7460">
        <w:rPr>
          <w:rFonts w:cs="Courier New"/>
          <w:b/>
          <w:bCs/>
          <w:color w:val="555555"/>
          <w:sz w:val="40"/>
          <w:szCs w:val="44"/>
        </w:rPr>
        <w:t xml:space="preserve"> </w:t>
      </w:r>
      <w:r>
        <w:rPr>
          <w:rFonts w:eastAsiaTheme="minorEastAsia"/>
        </w:rPr>
        <w:t xml:space="preserve">umożliwia zastępowanie bieżących instancji klas, np. przez protezy </w:t>
      </w:r>
      <w:proofErr w:type="spellStart"/>
      <w:r>
        <w:rPr>
          <w:rFonts w:eastAsiaTheme="minorEastAsia"/>
        </w:rPr>
        <w:t>Mock</w:t>
      </w:r>
      <w:proofErr w:type="spellEnd"/>
      <w:r>
        <w:rPr>
          <w:rFonts w:eastAsiaTheme="minorEastAsia"/>
        </w:rPr>
        <w:t>(). Zachowanie się protez definiowane</w:t>
      </w:r>
      <w:r w:rsidR="009402E4">
        <w:rPr>
          <w:rFonts w:eastAsiaTheme="minorEastAsia"/>
        </w:rPr>
        <w:t xml:space="preserve"> jest</w:t>
      </w:r>
      <w:r>
        <w:rPr>
          <w:rFonts w:eastAsiaTheme="minorEastAsia"/>
        </w:rPr>
        <w:t xml:space="preserve"> przy pomocy operatora &gt;&gt; pozwalającego przypisać obiekt, jaki ma być zwracany konkretnej metodzie, dla określonych parametrów wywołania.</w:t>
      </w:r>
      <w:r w:rsidR="009402E4">
        <w:rPr>
          <w:rFonts w:eastAsiaTheme="minorEastAsia"/>
        </w:rPr>
        <w:t xml:space="preserve"> </w:t>
      </w:r>
    </w:p>
    <w:p w14:paraId="1911E624" w14:textId="20FDDBB5" w:rsidR="009D7460" w:rsidRPr="00A86E26" w:rsidRDefault="00645300" w:rsidP="00C35DDC">
      <w:pPr>
        <w:pStyle w:val="Akapitzwciciem"/>
        <w:spacing w:after="240"/>
        <w:rPr>
          <w:rFonts w:eastAsiaTheme="minorEastAsia"/>
        </w:rPr>
      </w:pPr>
      <w:r>
        <w:rPr>
          <w:rFonts w:eastAsiaTheme="minorEastAsia"/>
        </w:rPr>
        <w:t>Inny</w:t>
      </w:r>
      <w:r w:rsidR="009D7460">
        <w:rPr>
          <w:rFonts w:eastAsiaTheme="minorEastAsia"/>
        </w:rPr>
        <w:t xml:space="preserve"> </w:t>
      </w:r>
      <w:r w:rsidR="00C95100">
        <w:rPr>
          <w:rFonts w:eastAsiaTheme="minorEastAsia"/>
        </w:rPr>
        <w:t>przykład testu jednostkowego</w:t>
      </w:r>
      <w:r w:rsidR="009D7460">
        <w:rPr>
          <w:rFonts w:eastAsiaTheme="minorEastAsia"/>
        </w:rPr>
        <w:t xml:space="preserve"> DDT, </w:t>
      </w:r>
      <w:r w:rsidR="009402E4">
        <w:rPr>
          <w:rFonts w:eastAsiaTheme="minorEastAsia"/>
        </w:rPr>
        <w:t>służącego do</w:t>
      </w:r>
      <w:r w:rsidR="00C95100">
        <w:rPr>
          <w:rFonts w:eastAsiaTheme="minorEastAsia"/>
        </w:rPr>
        <w:t xml:space="preserve"> testowania statycznej metody </w:t>
      </w:r>
      <w:r w:rsidR="002C1B6A">
        <w:rPr>
          <w:rFonts w:eastAsiaTheme="minorEastAsia"/>
        </w:rPr>
        <w:t xml:space="preserve">znajdującej się w bibliotece Simple </w:t>
      </w:r>
      <w:proofErr w:type="spellStart"/>
      <w:r w:rsidR="002C1B6A">
        <w:rPr>
          <w:rFonts w:eastAsiaTheme="minorEastAsia"/>
        </w:rPr>
        <w:t>bills</w:t>
      </w:r>
      <w:proofErr w:type="spellEnd"/>
      <w:r w:rsidR="002C1B6A">
        <w:rPr>
          <w:rFonts w:eastAsiaTheme="minorEastAsia"/>
        </w:rPr>
        <w:t xml:space="preserve"> </w:t>
      </w:r>
      <w:proofErr w:type="spellStart"/>
      <w:r w:rsidR="002C1B6A">
        <w:rPr>
          <w:rFonts w:eastAsiaTheme="minorEastAsia"/>
        </w:rPr>
        <w:t>commons</w:t>
      </w:r>
      <w:proofErr w:type="spellEnd"/>
      <w:r w:rsidR="002C1B6A">
        <w:rPr>
          <w:rFonts w:eastAsiaTheme="minorEastAsia"/>
        </w:rPr>
        <w:t xml:space="preserve"> </w:t>
      </w:r>
      <w:r>
        <w:rPr>
          <w:rFonts w:eastAsiaTheme="minorEastAsia"/>
        </w:rPr>
        <w:t>załączono poniżej</w:t>
      </w:r>
      <w:r w:rsidR="00C95100">
        <w:rPr>
          <w:rFonts w:eastAsiaTheme="minorEastAsia"/>
        </w:rPr>
        <w:t xml:space="preserve"> kod: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uprate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given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prepare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TransactionEventDto</w:t>
            </w:r>
            <w:proofErr w:type="spellEnd"/>
            <w:r w:rsidRPr="00876A1A">
              <w:rPr>
                <w:rFonts w:ascii="Courier New" w:hAnsi="Courier New" w:cs="Courier New"/>
                <w:color w:val="333333"/>
                <w:sz w:val="16"/>
                <w:szCs w:val="16"/>
                <w:shd w:val="clear" w:color="auto" w:fill="FFF0F0"/>
              </w:rPr>
              <w:t>"</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 xml:space="preserve">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TransactionBalanceSpecUtils</w:t>
            </w:r>
            <w:proofErr w:type="spellEnd"/>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proofErr w:type="spellStart"/>
            <w:r w:rsidRPr="00876A1A">
              <w:rPr>
                <w:rFonts w:ascii="Courier New" w:hAnsi="Courier New" w:cs="Courier New"/>
                <w:color w:val="0000CC"/>
                <w:sz w:val="16"/>
                <w:szCs w:val="16"/>
              </w:rPr>
              <w:t>prepareTransactionEventDto</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invoke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updateBalance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method</w:t>
            </w:r>
            <w:proofErr w:type="spellEnd"/>
            <w:r w:rsidRPr="00876A1A">
              <w:rPr>
                <w:rFonts w:ascii="Courier New" w:hAnsi="Courier New" w:cs="Courier New"/>
                <w:color w:val="333333"/>
                <w:sz w:val="16"/>
                <w:szCs w:val="16"/>
                <w:shd w:val="clear" w:color="auto" w:fill="FFF0F0"/>
              </w:rPr>
              <w:t>"</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TransactionBalanceUtils</w:t>
            </w:r>
            <w:proofErr w:type="spellEnd"/>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0000CC"/>
                <w:sz w:val="16"/>
                <w:szCs w:val="16"/>
              </w:rPr>
              <w:t>updateBalance</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w:t>
            </w:r>
            <w:proofErr w:type="spellStart"/>
            <w:r w:rsidRPr="00876A1A">
              <w:rPr>
                <w:rFonts w:ascii="Courier New" w:hAnsi="Courier New" w:cs="Courier New"/>
                <w:b/>
                <w:bCs/>
                <w:color w:val="997700"/>
                <w:sz w:val="16"/>
                <w:szCs w:val="16"/>
              </w:rPr>
              <w:t>then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calculate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where</w:t>
            </w:r>
            <w:proofErr w:type="spellEnd"/>
            <w:r w:rsidRPr="00876A1A">
              <w:rPr>
                <w:rFonts w:ascii="Courier New" w:hAnsi="Courier New" w:cs="Courier New"/>
                <w:b/>
                <w:bCs/>
                <w:color w:val="997700"/>
                <w:sz w:val="16"/>
                <w:szCs w:val="16"/>
              </w:rPr>
              <w:t>:</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417A6EED" w14:textId="6DDA9D36" w:rsidR="00645300" w:rsidRDefault="00645300" w:rsidP="00645300">
      <w:pPr>
        <w:pStyle w:val="Akapitzwciciem"/>
        <w:spacing w:before="120"/>
        <w:rPr>
          <w:rFonts w:eastAsiaTheme="minorEastAsia"/>
        </w:rPr>
      </w:pPr>
      <w:r>
        <w:rPr>
          <w:rFonts w:eastAsiaTheme="minorEastAsia"/>
        </w:rPr>
        <w:lastRenderedPageBreak/>
        <w:t xml:space="preserve">W przypadku testowania metod statycznych, nie ma konieczności tworzenia protez (ang. </w:t>
      </w:r>
      <w:proofErr w:type="spellStart"/>
      <w:r>
        <w:rPr>
          <w:rFonts w:eastAsiaTheme="minorEastAsia"/>
        </w:rPr>
        <w:t>mock</w:t>
      </w:r>
      <w:proofErr w:type="spellEnd"/>
      <w:r>
        <w:rPr>
          <w:rFonts w:eastAsiaTheme="minorEastAsia"/>
        </w:rPr>
        <w:t xml:space="preserve">), co upraszcza tworzenie takich testów. </w:t>
      </w:r>
    </w:p>
    <w:p w14:paraId="73035D40" w14:textId="67A86012" w:rsidR="00876A1A" w:rsidRDefault="00B363E3" w:rsidP="00B363E3">
      <w:pPr>
        <w:pStyle w:val="Nagwek2"/>
        <w:rPr>
          <w:rFonts w:eastAsiaTheme="minorEastAsia"/>
        </w:rPr>
      </w:pPr>
      <w:bookmarkStart w:id="171" w:name="_Toc123497029"/>
      <w:r>
        <w:rPr>
          <w:rFonts w:eastAsiaTheme="minorEastAsia"/>
        </w:rPr>
        <w:t>Automatyczne testy integracyjne</w:t>
      </w:r>
      <w:bookmarkEnd w:id="171"/>
    </w:p>
    <w:p w14:paraId="4808496A" w14:textId="2930401C" w:rsidR="006A2E29" w:rsidRDefault="006C6F08" w:rsidP="006A2E29">
      <w:pPr>
        <w:pStyle w:val="Akapitzwciciem"/>
        <w:spacing w:before="240" w:after="240"/>
        <w:rPr>
          <w:rFonts w:eastAsiaTheme="minorEastAsia"/>
        </w:rPr>
      </w:pPr>
      <w:r>
        <w:rPr>
          <w:rFonts w:eastAsiaTheme="minorEastAsia"/>
        </w:rPr>
        <w:t xml:space="preserve">Testy integracyjne pełnią ważną rolę, pozwalają bowiem sprawdzić interakcje aplikacji z otoczeniem, w tym z bazą danych, serwisami zewnętrznymi czy też 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w:t>
      </w:r>
      <w:proofErr w:type="spellStart"/>
      <w:r>
        <w:rPr>
          <w:rFonts w:eastAsiaTheme="minorEastAsia"/>
        </w:rPr>
        <w:t>Dockera</w:t>
      </w:r>
      <w:proofErr w:type="spellEnd"/>
      <w:r>
        <w:rPr>
          <w:rFonts w:eastAsiaTheme="minorEastAsia"/>
        </w:rPr>
        <w:t xml:space="preserve">, w których to aplikacje zewnętrzne będą uruchamiane tylko na czas przeprowadzenia testów. Taką funkcjonalność oferują biblioteki </w:t>
      </w:r>
      <w:proofErr w:type="spellStart"/>
      <w:r>
        <w:rPr>
          <w:rFonts w:eastAsiaTheme="minorEastAsia"/>
        </w:rPr>
        <w:t>Testcontainers</w:t>
      </w:r>
      <w:proofErr w:type="spellEnd"/>
      <w:r>
        <w:rPr>
          <w:rFonts w:eastAsiaTheme="minorEastAsia"/>
        </w:rPr>
        <w:t xml:space="preserve"> które zastosowano </w:t>
      </w:r>
      <w:r w:rsidR="006A2E29">
        <w:rPr>
          <w:rFonts w:eastAsiaTheme="minorEastAsia"/>
        </w:rPr>
        <w:t xml:space="preserve">w testach integracyjnych serwisu Transaction management. Wszystkie testy integracyjne zbudowano w taki sposób, że dziedziczą one po klasie bazowej zawierającej konfigurację tymczasowych kontenerów testowych z bazą danych oraz brokerem wiadomości </w:t>
      </w:r>
      <w:proofErr w:type="spellStart"/>
      <w:r w:rsidR="006A2E29">
        <w:rPr>
          <w:rFonts w:eastAsiaTheme="minorEastAsia"/>
        </w:rPr>
        <w:t>RabbitMQ</w:t>
      </w:r>
      <w:proofErr w:type="spellEnd"/>
      <w:r w:rsidR="006A2E29">
        <w:rPr>
          <w:rFonts w:eastAsiaTheme="minorEastAsia"/>
        </w:rPr>
        <w:t>.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classes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IntSpecConfig.</w:t>
            </w:r>
            <w:r w:rsidRPr="00476998">
              <w:rPr>
                <w:rFonts w:ascii="Courier New" w:hAnsi="Courier New" w:cs="Courier New"/>
                <w:color w:val="0000CC"/>
                <w:sz w:val="16"/>
                <w:szCs w:val="16"/>
              </w:rPr>
              <w:t>class</w:t>
            </w:r>
            <w:proofErr w:type="spellEnd"/>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webEnvironment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proofErr w:type="spellEnd"/>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476998">
              <w:rPr>
                <w:rFonts w:ascii="Courier New" w:hAnsi="Courier New" w:cs="Courier New"/>
                <w:b/>
                <w:bCs/>
                <w:color w:val="008800"/>
                <w:sz w:val="16"/>
                <w:szCs w:val="16"/>
              </w:rPr>
              <w:t>class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BB0066"/>
                <w:sz w:val="16"/>
                <w:szCs w:val="16"/>
              </w:rPr>
              <w:t>EndpointIntSpec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extends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Specification</w:t>
            </w:r>
            <w:proofErr w:type="spellEnd"/>
            <w:r w:rsidRPr="00476998">
              <w:rPr>
                <w:rFonts w:ascii="Courier New" w:hAnsi="Courier New" w:cs="Courier New"/>
                <w:color w:val="333333"/>
                <w:sz w:val="16"/>
                <w:szCs w:val="16"/>
              </w:rPr>
              <w:t xml:space="preserve">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int</w:t>
            </w:r>
            <w:proofErr w:type="spellEnd"/>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MongoDBContainer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RabbitMQContainer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sequentialIdService</w:t>
            </w:r>
            <w:proofErr w:type="spellEnd"/>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client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RestTemplate</w:t>
            </w:r>
            <w:proofErr w:type="spellEnd"/>
            <w:r w:rsidRPr="00476998">
              <w:rPr>
                <w:rFonts w:ascii="Courier New" w:hAnsi="Courier New" w:cs="Courier New"/>
                <w:color w:val="333333"/>
                <w:sz w:val="16"/>
                <w:szCs w:val="16"/>
              </w:rPr>
              <w:t>()</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conditions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PollingConditions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b/>
                <w:bCs/>
                <w:color w:val="997700"/>
                <w:sz w:val="16"/>
                <w:szCs w:val="16"/>
              </w:rPr>
              <w:t>timeout</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997700"/>
                <w:sz w:val="16"/>
                <w:szCs w:val="16"/>
              </w:rPr>
              <w:t>initialDelay</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void</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mongoProps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color w:val="333333"/>
                <w:sz w:val="16"/>
                <w:szCs w:val="16"/>
              </w:rPr>
              <w:t>DynamicPropertyRegistry</w:t>
            </w:r>
            <w:proofErr w:type="spellEnd"/>
            <w:r w:rsidRPr="00476998">
              <w:rPr>
                <w:rFonts w:ascii="Courier New" w:hAnsi="Courier New" w:cs="Courier New"/>
                <w:color w:val="333333"/>
                <w:sz w:val="16"/>
                <w:szCs w:val="16"/>
              </w:rPr>
              <w:t xml:space="preserve">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MongoDb</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container</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connection</w:t>
            </w:r>
            <w:proofErr w:type="spellEnd"/>
            <w:r w:rsidRPr="00476998">
              <w:rPr>
                <w:rFonts w:ascii="Courier New" w:hAnsi="Courier New" w:cs="Courier New"/>
                <w:color w:val="333333"/>
                <w:sz w:val="16"/>
                <w:szCs w:val="16"/>
                <w:shd w:val="clear" w:color="auto" w:fill="FFF0F0"/>
              </w:rPr>
              <w:t xml:space="preserve">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spring.data.mongodb.uri</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spring.rabbitmq.host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getHost</w:t>
            </w:r>
            <w:proofErr w:type="spellEnd"/>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spring.rabbitmq.port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getAmqpPort</w:t>
            </w:r>
            <w:proofErr w:type="spellEnd"/>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r w:rsidRPr="00476998">
              <w:rPr>
                <w:rFonts w:ascii="Courier New" w:hAnsi="Courier New" w:cs="Courier New"/>
                <w:color w:val="0000CC"/>
                <w:sz w:val="16"/>
                <w:szCs w:val="16"/>
              </w:rPr>
              <w:t>clearReceivedMessages</w:t>
            </w:r>
            <w:proofErr w:type="spellEnd"/>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cleanupSpec</w:t>
            </w:r>
            <w:proofErr w:type="spellEnd"/>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2653D2CC" w:rsidR="006A2E29" w:rsidRDefault="00476998" w:rsidP="006A2E29">
      <w:pPr>
        <w:pStyle w:val="Akapitzwciciem"/>
        <w:spacing w:before="240" w:after="240"/>
        <w:rPr>
          <w:rFonts w:eastAsiaTheme="minorEastAsia"/>
        </w:rPr>
      </w:pPr>
      <w:r>
        <w:rPr>
          <w:rFonts w:eastAsiaTheme="minorEastAsia"/>
        </w:rPr>
        <w:lastRenderedPageBreak/>
        <w:t xml:space="preserve">Jak widać powyższy kod tworzy tymczasowe kontenery </w:t>
      </w:r>
      <w:r w:rsidR="00E950CF">
        <w:rPr>
          <w:rFonts w:eastAsiaTheme="minorEastAsia"/>
        </w:rPr>
        <w:t xml:space="preserve">z bazą danych </w:t>
      </w:r>
      <w:proofErr w:type="spellStart"/>
      <w:r w:rsidR="00E950CF">
        <w:rPr>
          <w:rFonts w:eastAsiaTheme="minorEastAsia"/>
        </w:rPr>
        <w:t>MongoDB</w:t>
      </w:r>
      <w:proofErr w:type="spellEnd"/>
      <w:r w:rsidR="00E950CF">
        <w:rPr>
          <w:rFonts w:eastAsiaTheme="minorEastAsia"/>
        </w:rPr>
        <w:t xml:space="preserve"> oraz brokerem wiadomości </w:t>
      </w:r>
      <w:proofErr w:type="spellStart"/>
      <w:r w:rsidR="00E950CF">
        <w:rPr>
          <w:rFonts w:eastAsiaTheme="minorEastAsia"/>
        </w:rPr>
        <w:t>RabbitMQ</w:t>
      </w:r>
      <w:proofErr w:type="spellEnd"/>
      <w:r w:rsidR="00E950CF">
        <w:rPr>
          <w:rFonts w:eastAsiaTheme="minorEastAsia"/>
        </w:rPr>
        <w:t xml:space="preserve"> </w:t>
      </w:r>
      <w:r>
        <w:rPr>
          <w:rFonts w:eastAsiaTheme="minorEastAsia"/>
        </w:rPr>
        <w:t>oraz usuwa je tuż po zakończeniu testu.</w:t>
      </w:r>
      <w:r w:rsidR="00051428">
        <w:rPr>
          <w:rFonts w:eastAsiaTheme="minorEastAsia"/>
        </w:rPr>
        <w:t xml:space="preserve"> Dostarcza on także narzędzi</w:t>
      </w:r>
      <w:r w:rsidR="00981484">
        <w:rPr>
          <w:rFonts w:eastAsiaTheme="minorEastAsia"/>
        </w:rPr>
        <w:t>a</w:t>
      </w:r>
      <w:r w:rsidR="00051428">
        <w:rPr>
          <w:rFonts w:eastAsiaTheme="minorEastAsia"/>
        </w:rPr>
        <w:t xml:space="preserve"> </w:t>
      </w:r>
      <w:r w:rsidR="00981484">
        <w:rPr>
          <w:rFonts w:eastAsiaTheme="minorEastAsia"/>
        </w:rPr>
        <w:t>wykorzystywane</w:t>
      </w:r>
      <w:r w:rsidR="00051428">
        <w:rPr>
          <w:rFonts w:eastAsiaTheme="minorEastAsia"/>
        </w:rPr>
        <w:t xml:space="preserve"> w testach </w:t>
      </w:r>
      <w:r w:rsidR="00981484">
        <w:rPr>
          <w:rFonts w:eastAsiaTheme="minorEastAsia"/>
        </w:rPr>
        <w:t xml:space="preserve">takie jak </w:t>
      </w:r>
      <w:r w:rsidR="00E950CF">
        <w:rPr>
          <w:rFonts w:eastAsiaTheme="minorEastAsia"/>
        </w:rPr>
        <w:t>m.in.</w:t>
      </w:r>
      <w:r w:rsidR="00051428">
        <w:rPr>
          <w:rFonts w:eastAsiaTheme="minorEastAsia"/>
        </w:rPr>
        <w:t xml:space="preserve"> testowa instancja synchronicznego klienta HTTP </w:t>
      </w:r>
      <w:proofErr w:type="spellStart"/>
      <w:r w:rsidR="00051428">
        <w:rPr>
          <w:rFonts w:eastAsiaTheme="minorEastAsia"/>
        </w:rPr>
        <w:t>RestTemplate</w:t>
      </w:r>
      <w:proofErr w:type="spellEnd"/>
      <w:r w:rsidR="00051428">
        <w:rPr>
          <w:rFonts w:eastAsiaTheme="minorEastAsia"/>
        </w:rPr>
        <w:t>.</w:t>
      </w:r>
      <w:r>
        <w:rPr>
          <w:rFonts w:eastAsiaTheme="minorEastAsia"/>
        </w:rPr>
        <w:t xml:space="preserve"> Poniżej </w:t>
      </w:r>
      <w:r>
        <w:rPr>
          <w:rFonts w:eastAsiaTheme="minorEastAsia"/>
        </w:rPr>
        <w:lastRenderedPageBreak/>
        <w:t xml:space="preserve">przedstawiono </w:t>
      </w:r>
      <w:r w:rsidR="00981484">
        <w:rPr>
          <w:rFonts w:eastAsiaTheme="minorEastAsia"/>
        </w:rPr>
        <w:t>konkretną metodę testową</w:t>
      </w:r>
      <w:r>
        <w:rPr>
          <w:rFonts w:eastAsiaTheme="minorEastAsia"/>
        </w:rPr>
        <w:t xml:space="preserve"> </w:t>
      </w:r>
      <w:r w:rsidR="00981484">
        <w:rPr>
          <w:rFonts w:eastAsiaTheme="minorEastAsia"/>
        </w:rPr>
        <w:t>służącą</w:t>
      </w:r>
      <w:r>
        <w:rPr>
          <w:rFonts w:eastAsiaTheme="minorEastAsia"/>
        </w:rPr>
        <w:t xml:space="preserve"> do testowania danych pobieranych po przez interfejs REST API</w:t>
      </w:r>
      <w:r w:rsidR="00981484">
        <w:rPr>
          <w:rFonts w:eastAsiaTheme="minorEastAsia"/>
        </w:rPr>
        <w:t xml:space="preserve">, znajdującą się w klasie </w:t>
      </w:r>
      <w:proofErr w:type="spellStart"/>
      <w:r w:rsidR="00981484" w:rsidRPr="00981484">
        <w:rPr>
          <w:rFonts w:eastAsiaTheme="minorEastAsia"/>
          <w:i/>
          <w:iCs/>
        </w:rPr>
        <w:t>TransactionEndpointIntSpec</w:t>
      </w:r>
      <w:proofErr w:type="spellEnd"/>
      <w:r w:rsidR="00981484">
        <w:rPr>
          <w:rFonts w:eastAsiaTheme="minorEastAsia"/>
        </w:rPr>
        <w:t xml:space="preserve"> dziedziczącej po wyżej pokazanej klasie bazowej</w:t>
      </w:r>
      <w:r w:rsidR="00051428">
        <w:rPr>
          <w:rFonts w:eastAsiaTheme="minorEastAsia"/>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given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populate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database</w:t>
            </w:r>
            <w:proofErr w:type="spellEnd"/>
            <w:r w:rsidRPr="00051428">
              <w:rPr>
                <w:rFonts w:ascii="Courier New" w:hAnsi="Courier New" w:cs="Courier New"/>
                <w:color w:val="333333"/>
                <w:sz w:val="16"/>
                <w:szCs w:val="16"/>
                <w:shd w:val="clear" w:color="auto" w:fill="FFF0F0"/>
              </w:rPr>
              <w:t xml:space="preserv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populateDatabase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transactionService</w:t>
            </w:r>
            <w:proofErr w:type="spellEnd"/>
            <w:r w:rsidRPr="00051428">
              <w:rPr>
                <w:rFonts w:ascii="Courier New" w:hAnsi="Courier New" w:cs="Courier New"/>
                <w:color w:val="333333"/>
                <w:sz w:val="16"/>
                <w:szCs w:val="16"/>
              </w:rPr>
              <w:t>)</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prepare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request</w:t>
            </w:r>
            <w:proofErr w:type="spellEnd"/>
            <w:r w:rsidRPr="00051428">
              <w:rPr>
                <w:rFonts w:ascii="Courier New" w:hAnsi="Courier New" w:cs="Courier New"/>
                <w:color w:val="333333"/>
                <w:sz w:val="16"/>
                <w:szCs w:val="16"/>
                <w:shd w:val="clear" w:color="auto" w:fill="FFF0F0"/>
              </w:rPr>
              <w:t xml:space="preserve"> to </w:t>
            </w:r>
            <w:proofErr w:type="spellStart"/>
            <w:r w:rsidRPr="00051428">
              <w:rPr>
                <w:rFonts w:ascii="Courier New" w:hAnsi="Courier New" w:cs="Courier New"/>
                <w:color w:val="333333"/>
                <w:sz w:val="16"/>
                <w:szCs w:val="16"/>
                <w:shd w:val="clear" w:color="auto" w:fill="FFF0F0"/>
              </w:rPr>
              <w:t>get</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RequestEntity.</w:t>
            </w:r>
            <w:r w:rsidRPr="00051428">
              <w:rPr>
                <w:rFonts w:ascii="Courier New" w:hAnsi="Courier New" w:cs="Courier New"/>
                <w:color w:val="0000CC"/>
                <w:sz w:val="16"/>
                <w:szCs w:val="16"/>
              </w:rPr>
              <w:t>get</w:t>
            </w:r>
            <w:proofErr w:type="spellEnd"/>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TRANSACTION_URL_PATTERN.</w:t>
            </w:r>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accept</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proofErr w:type="spellEnd"/>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header</w:t>
            </w:r>
            <w:proofErr w:type="spellEnd"/>
            <w:r w:rsidRPr="00051428">
              <w:rPr>
                <w:rFonts w:ascii="Courier New" w:hAnsi="Courier New" w:cs="Courier New"/>
                <w:color w:val="333333"/>
                <w:sz w:val="16"/>
                <w:szCs w:val="16"/>
              </w:rPr>
              <w:t>(AUTHORIZATION_HEADER, BASIC_TOKEN).</w:t>
            </w:r>
            <w:proofErr w:type="spellStart"/>
            <w:r w:rsidRPr="00051428">
              <w:rPr>
                <w:rFonts w:ascii="Courier New" w:hAnsi="Courier New" w:cs="Courier New"/>
                <w:color w:val="0000CC"/>
                <w:sz w:val="16"/>
                <w:szCs w:val="16"/>
              </w:rPr>
              <w:t>build</w:t>
            </w:r>
            <w:proofErr w:type="spellEnd"/>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client.</w:t>
            </w:r>
            <w:r w:rsidRPr="00051428">
              <w:rPr>
                <w:rFonts w:ascii="Courier New" w:hAnsi="Courier New" w:cs="Courier New"/>
                <w:color w:val="0000CC"/>
                <w:sz w:val="16"/>
                <w:szCs w:val="16"/>
              </w:rPr>
              <w:t>exchange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w:t>
            </w:r>
            <w:r w:rsidRPr="00051428">
              <w:rPr>
                <w:rFonts w:ascii="Courier New" w:hAnsi="Courier New" w:cs="Courier New"/>
                <w:color w:val="0000CC"/>
                <w:sz w:val="16"/>
                <w:szCs w:val="16"/>
              </w:rPr>
              <w:t>class</w:t>
            </w:r>
            <w:proofErr w:type="spellEnd"/>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then</w:t>
            </w:r>
            <w:proofErr w:type="spellEnd"/>
            <w:r w:rsidRPr="00051428">
              <w:rPr>
                <w:rFonts w:ascii="Courier New" w:hAnsi="Courier New" w:cs="Courier New"/>
                <w:b/>
                <w:bCs/>
                <w:color w:val="997700"/>
                <w:sz w:val="16"/>
                <w:szCs w:val="16"/>
              </w:rPr>
              <w:t>:</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b/>
                <w:bCs/>
                <w:color w:val="008800"/>
                <w:sz w:val="16"/>
                <w:szCs w:val="16"/>
              </w:rPr>
              <w:t>null</w:t>
            </w:r>
            <w:proofErr w:type="spellEnd"/>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getStatusCode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HttpStatus.</w:t>
            </w:r>
            <w:r w:rsidRPr="00051428">
              <w:rPr>
                <w:rFonts w:ascii="Courier New" w:hAnsi="Courier New" w:cs="Courier New"/>
                <w:color w:val="0000CC"/>
                <w:sz w:val="16"/>
                <w:szCs w:val="16"/>
              </w:rPr>
              <w:t>OK</w:t>
            </w:r>
            <w:proofErr w:type="spellEnd"/>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getAmount</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BigDecimal.</w:t>
            </w:r>
            <w:r w:rsidRPr="00051428">
              <w:rPr>
                <w:rFonts w:ascii="Courier New" w:hAnsi="Courier New" w:cs="Courier New"/>
                <w:color w:val="0000CC"/>
                <w:sz w:val="16"/>
                <w:szCs w:val="16"/>
              </w:rPr>
              <w:t>valueOf</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amount</w:t>
            </w:r>
            <w:proofErr w:type="spellEnd"/>
            <w:r w:rsidRPr="00051428">
              <w:rPr>
                <w:rFonts w:ascii="Courier New" w:hAnsi="Courier New" w:cs="Courier New"/>
                <w:color w:val="333333"/>
                <w:sz w:val="16"/>
                <w:szCs w:val="16"/>
              </w:rPr>
              <w: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where</w:t>
            </w:r>
            <w:proofErr w:type="spellEnd"/>
            <w:r w:rsidRPr="00051428">
              <w:rPr>
                <w:rFonts w:ascii="Courier New" w:hAnsi="Courier New" w:cs="Courier New"/>
                <w:b/>
                <w:bCs/>
                <w:color w:val="997700"/>
                <w:sz w:val="16"/>
                <w:szCs w:val="16"/>
              </w:rPr>
              <w:t>:</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amount</w:t>
            </w:r>
            <w:proofErr w:type="spellEnd"/>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30476203" w:rsidR="00051428" w:rsidRDefault="00051428" w:rsidP="00051428">
      <w:pPr>
        <w:pStyle w:val="Akapitzwciciem"/>
        <w:spacing w:before="240" w:after="240"/>
        <w:ind w:firstLine="0"/>
        <w:rPr>
          <w:rFonts w:eastAsiaTheme="minorEastAsia"/>
        </w:rPr>
      </w:pPr>
      <w:r>
        <w:rPr>
          <w:rFonts w:eastAsiaTheme="minorEastAsia"/>
        </w:rPr>
        <w:t>Jak można zauważyć w pierwszej części metody testowej, tuż po</w:t>
      </w:r>
      <w:r w:rsidR="00981484">
        <w:rPr>
          <w:rFonts w:eastAsiaTheme="minorEastAsia"/>
        </w:rPr>
        <w:t>d</w:t>
      </w:r>
      <w:r>
        <w:rPr>
          <w:rFonts w:eastAsiaTheme="minorEastAsia"/>
        </w:rPr>
        <w:t xml:space="preserve"> </w:t>
      </w:r>
      <w:r w:rsidR="00241E83">
        <w:rPr>
          <w:rFonts w:eastAsiaTheme="minorEastAsia"/>
        </w:rPr>
        <w:t>klauzulą</w:t>
      </w:r>
      <w:r>
        <w:rPr>
          <w:rFonts w:eastAsiaTheme="minorEastAsia"/>
        </w:rPr>
        <w:t xml:space="preserve"> </w:t>
      </w:r>
      <w:proofErr w:type="spellStart"/>
      <w:r>
        <w:rPr>
          <w:rFonts w:eastAsiaTheme="minorEastAsia"/>
        </w:rPr>
        <w:t>given</w:t>
      </w:r>
      <w:proofErr w:type="spellEnd"/>
      <w:r>
        <w:rPr>
          <w:rFonts w:eastAsiaTheme="minorEastAsia"/>
        </w:rPr>
        <w:t xml:space="preserve"> znajduje się metoda </w:t>
      </w:r>
      <w:proofErr w:type="spellStart"/>
      <w:r w:rsidRPr="00981484">
        <w:rPr>
          <w:rFonts w:ascii="Courier New" w:hAnsi="Courier New" w:cs="Courier New"/>
          <w:color w:val="333333"/>
          <w:szCs w:val="24"/>
        </w:rPr>
        <w:t>populateDatabase</w:t>
      </w:r>
      <w:proofErr w:type="spellEnd"/>
      <w:r w:rsidRPr="00981484">
        <w:rPr>
          <w:rFonts w:ascii="Courier New" w:hAnsi="Courier New" w:cs="Courier New"/>
          <w:color w:val="333333"/>
          <w:szCs w:val="24"/>
        </w:rPr>
        <w:t>()</w:t>
      </w:r>
      <w:r>
        <w:rPr>
          <w:rFonts w:eastAsiaTheme="minorEastAsia"/>
        </w:rPr>
        <w:t xml:space="preserve"> umożliwiająca przygotowanie danych testowych i zapisanych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lastRenderedPageBreak/>
              <w:t>static</w:t>
            </w:r>
            <w:proofErr w:type="spellEnd"/>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66BB"/>
                <w:sz w:val="16"/>
                <w:szCs w:val="16"/>
              </w:rPr>
              <w:t>populateDatabase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Populating</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before</w:t>
            </w:r>
            <w:proofErr w:type="spellEnd"/>
            <w:r w:rsidRPr="00E950CF">
              <w:rPr>
                <w:rFonts w:ascii="Courier New" w:hAnsi="Courier New" w:cs="Courier New"/>
                <w:color w:val="333333"/>
                <w:sz w:val="16"/>
                <w:szCs w:val="16"/>
                <w:shd w:val="clear" w:color="auto" w:fill="FFF0F0"/>
              </w:rPr>
              <w:t xml:space="preserv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proofErr w:type="spellEnd"/>
            <w:r w:rsidRPr="00E950CF">
              <w:rPr>
                <w:rFonts w:ascii="Courier New" w:hAnsi="Courier New" w:cs="Courier New"/>
                <w:color w:val="333333"/>
                <w:sz w:val="16"/>
                <w:szCs w:val="16"/>
              </w:rPr>
              <w:t xml:space="preserve">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JsonImporter.</w:t>
            </w:r>
            <w:r w:rsidRPr="00E950CF">
              <w:rPr>
                <w:rFonts w:ascii="Courier New" w:hAnsi="Courier New" w:cs="Courier New"/>
                <w:color w:val="0000CC"/>
                <w:sz w:val="16"/>
                <w:szCs w:val="16"/>
              </w:rPr>
              <w:t>getDataFromFile</w:t>
            </w:r>
            <w:proofErr w:type="spellEnd"/>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json</w:t>
            </w:r>
            <w:proofErr w:type="spellEnd"/>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transactions.json</w:t>
            </w:r>
            <w:proofErr w:type="spellEnd"/>
            <w:r w:rsidRPr="00E950CF">
              <w:rPr>
                <w:rFonts w:ascii="Courier New" w:hAnsi="Courier New" w:cs="Courier New"/>
                <w:color w:val="333333"/>
                <w:sz w:val="16"/>
                <w:szCs w:val="16"/>
                <w:shd w:val="clear" w:color="auto" w:fill="FFF0F0"/>
              </w:rPr>
              <w:t>"</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8800"/>
                <w:sz w:val="16"/>
                <w:szCs w:val="16"/>
              </w:rPr>
              <w:t>new</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TypeReference</w:t>
            </w:r>
            <w:proofErr w:type="spellEnd"/>
            <w:r w:rsidRPr="00E950CF">
              <w:rPr>
                <w:rFonts w:ascii="Courier New" w:hAnsi="Courier New" w:cs="Courier New"/>
                <w:color w:val="333333"/>
                <w:sz w:val="16"/>
                <w:szCs w:val="16"/>
              </w:rPr>
              <w:t>&lt;List&lt;</w:t>
            </w:r>
            <w:proofErr w:type="spellStart"/>
            <w:r w:rsidRPr="00E950CF">
              <w:rPr>
                <w:rFonts w:ascii="Courier New" w:hAnsi="Courier New" w:cs="Courier New"/>
                <w:color w:val="333333"/>
                <w:sz w:val="16"/>
                <w:szCs w:val="16"/>
              </w:rPr>
              <w:t>TransactionDto</w:t>
            </w:r>
            <w:proofErr w:type="spellEnd"/>
            <w:r w:rsidRPr="00E950CF">
              <w:rPr>
                <w:rFonts w:ascii="Courier New" w:hAnsi="Courier New" w:cs="Courier New"/>
                <w:color w:val="333333"/>
                <w:sz w:val="16"/>
                <w:szCs w:val="16"/>
              </w:rPr>
              <w:t>&gt;&gt;()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Number</w:t>
            </w:r>
            <w:proofErr w:type="spellEnd"/>
            <w:r w:rsidRPr="00E950CF">
              <w:rPr>
                <w:rFonts w:ascii="Courier New" w:hAnsi="Courier New" w:cs="Courier New"/>
                <w:color w:val="333333"/>
                <w:sz w:val="16"/>
                <w:szCs w:val="16"/>
                <w:shd w:val="clear" w:color="auto" w:fill="FFF0F0"/>
              </w:rPr>
              <w:t xml:space="preserve"> of </w:t>
            </w:r>
            <w:proofErr w:type="spellStart"/>
            <w:r w:rsidRPr="00E950CF">
              <w:rPr>
                <w:rFonts w:ascii="Courier New" w:hAnsi="Courier New" w:cs="Courier New"/>
                <w:color w:val="333333"/>
                <w:sz w:val="16"/>
                <w:szCs w:val="16"/>
                <w:shd w:val="clear" w:color="auto" w:fill="FFF0F0"/>
              </w:rPr>
              <w:t>transaction</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populate</w:t>
            </w:r>
            <w:proofErr w:type="spellEnd"/>
            <w:r w:rsidRPr="00E950CF">
              <w:rPr>
                <w:rFonts w:ascii="Courier New" w:hAnsi="Courier New" w:cs="Courier New"/>
                <w:color w:val="333333"/>
                <w:sz w:val="16"/>
                <w:szCs w:val="16"/>
                <w:shd w:val="clear" w:color="auto" w:fill="FFF0F0"/>
              </w:rPr>
              <w:t xml:space="preserve">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size</w:t>
            </w:r>
            <w:proofErr w:type="spellEnd"/>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stream</w:t>
            </w:r>
            <w:proofErr w:type="spellEnd"/>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 xml:space="preser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r w:rsidRPr="00E950CF">
              <w:rPr>
                <w:rFonts w:ascii="Courier New" w:hAnsi="Courier New" w:cs="Courier New"/>
                <w:color w:val="0000CC"/>
                <w:sz w:val="16"/>
                <w:szCs w:val="16"/>
              </w:rPr>
              <w:t>createTransaction</w:t>
            </w:r>
            <w:proofErr w:type="spellEnd"/>
            <w:r w:rsidRPr="00E950CF">
              <w:rPr>
                <w:rFonts w:ascii="Courier New" w:hAnsi="Courier New" w:cs="Courier New"/>
                <w:color w:val="333333"/>
                <w:sz w:val="16"/>
                <w:szCs w:val="16"/>
              </w:rPr>
              <w:t xml:space="preserve">(TEST_USER, </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transactionMono</w:t>
            </w:r>
            <w:proofErr w:type="spellEnd"/>
            <w:r w:rsidRPr="00E950CF">
              <w:rPr>
                <w:rFonts w:ascii="Courier New" w:hAnsi="Courier New" w:cs="Courier New"/>
                <w:color w:val="333333"/>
                <w:sz w:val="16"/>
                <w:szCs w:val="16"/>
              </w:rPr>
              <w:t xml:space="preserve"> -&gt; </w:t>
            </w:r>
            <w:proofErr w:type="spellStart"/>
            <w:r w:rsidRPr="00E950CF">
              <w:rPr>
                <w:rFonts w:ascii="Courier New" w:hAnsi="Courier New" w:cs="Courier New"/>
                <w:color w:val="333333"/>
                <w:sz w:val="16"/>
                <w:szCs w:val="16"/>
              </w:rPr>
              <w:t>transactionMono.</w:t>
            </w:r>
            <w:r w:rsidRPr="00E950CF">
              <w:rPr>
                <w:rFonts w:ascii="Courier New" w:hAnsi="Courier New" w:cs="Courier New"/>
                <w:color w:val="0000CC"/>
                <w:sz w:val="16"/>
                <w:szCs w:val="16"/>
              </w:rPr>
              <w:t>block</w:t>
            </w:r>
            <w:proofErr w:type="spellEnd"/>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w:t>
            </w:r>
            <w:proofErr w:type="spellStart"/>
            <w:r w:rsidRPr="00E950CF">
              <w:rPr>
                <w:rFonts w:ascii="Courier New" w:hAnsi="Courier New" w:cs="Courier New"/>
                <w:color w:val="0000CC"/>
                <w:sz w:val="16"/>
                <w:szCs w:val="16"/>
              </w:rPr>
              <w:t>collect</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proofErr w:type="spellEnd"/>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 xml:space="preserve">"Transaction </w:t>
            </w:r>
            <w:proofErr w:type="spellStart"/>
            <w:r w:rsidRPr="00E950CF">
              <w:rPr>
                <w:rFonts w:ascii="Courier New" w:hAnsi="Courier New" w:cs="Courier New"/>
                <w:color w:val="333333"/>
                <w:sz w:val="16"/>
                <w:szCs w:val="16"/>
                <w:shd w:val="clear" w:color="auto" w:fill="FFF0F0"/>
              </w:rPr>
              <w:t>added</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r w:rsidRPr="00E950CF">
              <w:rPr>
                <w:rFonts w:ascii="Courier New" w:hAnsi="Courier New" w:cs="Courier New"/>
                <w:color w:val="0000CC"/>
                <w:sz w:val="16"/>
                <w:szCs w:val="16"/>
              </w:rPr>
              <w:t>toString</w:t>
            </w:r>
            <w:proofErr w:type="spellEnd"/>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4F931CD0" w:rsidR="00051428" w:rsidRDefault="00E950CF" w:rsidP="00051428">
      <w:pPr>
        <w:pStyle w:val="Akapitzwciciem"/>
        <w:spacing w:before="240" w:after="240"/>
        <w:ind w:firstLine="0"/>
        <w:rPr>
          <w:rFonts w:eastAsiaTheme="minorEastAsia"/>
        </w:rPr>
      </w:pPr>
      <w:r>
        <w:rPr>
          <w:rFonts w:eastAsiaTheme="minorEastAsia"/>
        </w:rPr>
        <w:lastRenderedPageBreak/>
        <w:t>Metoda ta wczytuje dane z pliku JSON, mapuje do odpowiedniego formatu a następnie zapisuje je w bazie danych z wykorzystaniem logiki zaimp</w:t>
      </w:r>
      <w:r w:rsidR="00981484">
        <w:rPr>
          <w:rFonts w:eastAsiaTheme="minorEastAsia"/>
        </w:rPr>
        <w:t>l</w:t>
      </w:r>
      <w:r>
        <w:rPr>
          <w:rFonts w:eastAsiaTheme="minorEastAsia"/>
        </w:rPr>
        <w:t xml:space="preserve">ementowanej w klasie </w:t>
      </w:r>
      <w:proofErr w:type="spellStart"/>
      <w:r>
        <w:rPr>
          <w:rFonts w:eastAsiaTheme="minorEastAsia"/>
        </w:rPr>
        <w:t>TransactionService</w:t>
      </w:r>
      <w:proofErr w:type="spellEnd"/>
      <w:r>
        <w:rPr>
          <w:rFonts w:eastAsiaTheme="minorEastAsia"/>
        </w:rPr>
        <w:t xml:space="preserve">. Po zakończeniu testu kontener jest usuwany z całą zawartością bazy danych. W celu wczytania danych z pliku JSON wykorzystana jest </w:t>
      </w:r>
      <w:r w:rsidR="00981484">
        <w:rPr>
          <w:rFonts w:eastAsiaTheme="minorEastAsia"/>
        </w:rPr>
        <w:t xml:space="preserve">generyczna </w:t>
      </w:r>
      <w:r>
        <w:rPr>
          <w:rFonts w:eastAsiaTheme="minorEastAsia"/>
        </w:rPr>
        <w:t>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50BA127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t>static</w:t>
            </w:r>
            <w:proofErr w:type="spellEnd"/>
            <w:r w:rsidRPr="00E950CF">
              <w:rPr>
                <w:rFonts w:ascii="Courier New" w:hAnsi="Courier New" w:cs="Courier New"/>
                <w:color w:val="333333"/>
                <w:sz w:val="16"/>
                <w:szCs w:val="16"/>
              </w:rPr>
              <w:t xml:space="preserve"> &lt;T&gt; T </w:t>
            </w:r>
            <w:proofErr w:type="spellStart"/>
            <w:r w:rsidRPr="00E950CF">
              <w:rPr>
                <w:rFonts w:ascii="Courier New" w:hAnsi="Courier New" w:cs="Courier New"/>
                <w:color w:val="333333"/>
                <w:sz w:val="16"/>
                <w:szCs w:val="16"/>
              </w:rPr>
              <w:t>getDataFromFile</w:t>
            </w:r>
            <w:proofErr w:type="spellEnd"/>
            <w:r w:rsidRPr="00E950CF">
              <w:rPr>
                <w:rFonts w:ascii="Courier New" w:hAnsi="Courier New" w:cs="Courier New"/>
                <w:color w:val="333333"/>
                <w:sz w:val="16"/>
                <w:szCs w:val="16"/>
              </w:rPr>
              <w:t xml:space="preserve">(String </w:t>
            </w:r>
            <w:proofErr w:type="spellStart"/>
            <w:r w:rsidRPr="00E950CF">
              <w:rPr>
                <w:rFonts w:ascii="Courier New" w:hAnsi="Courier New" w:cs="Courier New"/>
                <w:color w:val="333333"/>
                <w:sz w:val="16"/>
                <w:szCs w:val="16"/>
              </w:rPr>
              <w:t>filePath,TypeReference</w:t>
            </w:r>
            <w:proofErr w:type="spellEnd"/>
            <w:r w:rsidRPr="00E950CF">
              <w:rPr>
                <w:rFonts w:ascii="Courier New" w:hAnsi="Courier New" w:cs="Courier New"/>
                <w:color w:val="333333"/>
                <w:sz w:val="16"/>
                <w:szCs w:val="16"/>
              </w:rPr>
              <w:t xml:space="preserve">&lt;T&gt; </w:t>
            </w:r>
            <w:proofErr w:type="spellStart"/>
            <w:r w:rsidRPr="00E950CF">
              <w:rPr>
                <w:rFonts w:ascii="Courier New" w:hAnsi="Courier New" w:cs="Courier New"/>
                <w:color w:val="333333"/>
                <w:sz w:val="16"/>
                <w:szCs w:val="16"/>
              </w:rPr>
              <w:t>valueTypeRef</w:t>
            </w:r>
            <w:proofErr w:type="spellEnd"/>
            <w:r w:rsidRPr="00E950CF">
              <w:rPr>
                <w:rFonts w:ascii="Courier New" w:hAnsi="Courier New" w:cs="Courier New"/>
                <w:color w:val="333333"/>
                <w:sz w:val="16"/>
                <w:szCs w:val="16"/>
              </w:rPr>
              <w:t>)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jsonString</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getStringFromFile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filePath</w:t>
            </w:r>
            <w:proofErr w:type="spellEnd"/>
            <w:r w:rsidRPr="00E950CF">
              <w:rPr>
                <w:rFonts w:ascii="Courier New" w:hAnsi="Courier New" w:cs="Courier New"/>
                <w:color w:val="333333"/>
                <w:sz w:val="16"/>
                <w:szCs w:val="16"/>
              </w:rPr>
              <w:t>)</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elements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CommonTestUtils</w:t>
            </w:r>
            <w:proofErr w:type="spellEnd"/>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jsonString</w:t>
            </w:r>
            <w:proofErr w:type="spellEnd"/>
            <w:r w:rsidR="00E950CF" w:rsidRPr="00E950CF">
              <w:rPr>
                <w:rFonts w:ascii="Courier New" w:hAnsi="Courier New" w:cs="Courier New"/>
                <w:color w:val="333333"/>
                <w:sz w:val="16"/>
                <w:szCs w:val="16"/>
              </w:rPr>
              <w:t xml:space="preserve">, </w:t>
            </w:r>
            <w:proofErr w:type="spellStart"/>
            <w:r w:rsidR="00E950CF" w:rsidRPr="00E950CF">
              <w:rPr>
                <w:rFonts w:ascii="Courier New" w:hAnsi="Courier New" w:cs="Courier New"/>
                <w:color w:val="333333"/>
                <w:sz w:val="16"/>
                <w:szCs w:val="16"/>
              </w:rPr>
              <w:t>valueTypeRef</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elements</w:t>
            </w:r>
            <w:proofErr w:type="spellEnd"/>
            <w:r w:rsidR="00E950CF" w:rsidRPr="00E950CF">
              <w:rPr>
                <w:rFonts w:ascii="Courier New" w:hAnsi="Courier New" w:cs="Courier New"/>
                <w:color w:val="333333"/>
                <w:sz w:val="16"/>
                <w:szCs w:val="16"/>
              </w:rPr>
              <w:t xml:space="preserve">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7B3642E8" w:rsidR="00E950CF" w:rsidRDefault="00DB4939" w:rsidP="00DB4939">
      <w:pPr>
        <w:pStyle w:val="Akapitzwciciem"/>
        <w:spacing w:before="240"/>
        <w:ind w:firstLine="0"/>
        <w:rPr>
          <w:rFonts w:eastAsiaTheme="minorEastAsia"/>
        </w:rPr>
      </w:pPr>
      <w:r>
        <w:rPr>
          <w:rFonts w:eastAsiaTheme="minorEastAsia"/>
        </w:rPr>
        <w:t>W dalszej części testu wykonywane jest żądanie do punku końcowego z</w:t>
      </w:r>
      <w:r w:rsidR="00981484">
        <w:rPr>
          <w:rFonts w:eastAsiaTheme="minorEastAsia"/>
        </w:rPr>
        <w:t> </w:t>
      </w:r>
      <w:r>
        <w:rPr>
          <w:rFonts w:eastAsiaTheme="minorEastAsia"/>
        </w:rPr>
        <w:t xml:space="preserve">wykorzystaniem klienta HTTP po czym sprawdzana jest poprawność danych zwróconych w odpowiedzi zapytania. </w:t>
      </w:r>
    </w:p>
    <w:p w14:paraId="6B621C33" w14:textId="370031AE"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w:t>
      </w:r>
      <w:r w:rsidR="00981484">
        <w:rPr>
          <w:rFonts w:eastAsiaTheme="minorEastAsia"/>
        </w:rPr>
        <w:t> </w:t>
      </w:r>
      <w:r>
        <w:rPr>
          <w:rFonts w:eastAsiaTheme="minorEastAsia"/>
        </w:rPr>
        <w:t>wykorzystaniem interfejsu REST API, w tym sprawdzające czy po utworzeniu transakcji odpowiednia wiadomość dotarła do uruchomionego w kontenerze testowym brokera wiadomości, a także testy sprawdzające poprawność usuwani</w:t>
      </w:r>
      <w:r w:rsidR="00C35DDC">
        <w:rPr>
          <w:rFonts w:eastAsiaTheme="minorEastAsia"/>
        </w:rPr>
        <w:t>a</w:t>
      </w:r>
      <w:r>
        <w:rPr>
          <w:rFonts w:eastAsiaTheme="minorEastAsia"/>
        </w:rPr>
        <w:t xml:space="preserve"> transakcji z wykorzystaniem interfejsu REST API. Oprócz testów dla pozytywnej ścieżki, zaimplementowano także testy integracyjne sprawdzające kod błędów w</w:t>
      </w:r>
      <w:r w:rsidR="00C35DDC">
        <w:rPr>
          <w:rFonts w:eastAsiaTheme="minorEastAsia"/>
        </w:rPr>
        <w:t> </w:t>
      </w:r>
      <w:r>
        <w:rPr>
          <w:rFonts w:eastAsiaTheme="minorEastAsia"/>
        </w:rPr>
        <w:t>sytuacji kiedy żądana transakcja nie została znaleziona w systemie oraz w</w:t>
      </w:r>
      <w:r w:rsidR="00C35DDC">
        <w:rPr>
          <w:rFonts w:eastAsiaTheme="minorEastAsia"/>
        </w:rPr>
        <w:t> przypadku</w:t>
      </w:r>
      <w:r>
        <w:rPr>
          <w:rFonts w:eastAsiaTheme="minorEastAsia"/>
        </w:rPr>
        <w:t xml:space="preserve"> kiedy ciało zapytania REST API zawiera błędy.</w:t>
      </w:r>
    </w:p>
    <w:p w14:paraId="152733CA" w14:textId="150069B1" w:rsidR="00051AE0" w:rsidRDefault="00051AE0" w:rsidP="00051AE0">
      <w:pPr>
        <w:pStyle w:val="Akapitzwciciem"/>
        <w:spacing w:after="240"/>
        <w:rPr>
          <w:rFonts w:eastAsiaTheme="minorEastAsia"/>
        </w:rPr>
      </w:pPr>
      <w:r>
        <w:rPr>
          <w:rFonts w:eastAsiaTheme="minorEastAsia"/>
        </w:rPr>
        <w:t xml:space="preserve">Mikroserwis Transaction </w:t>
      </w:r>
      <w:r w:rsidR="00C35DDC">
        <w:rPr>
          <w:rFonts w:eastAsiaTheme="minorEastAsia"/>
        </w:rPr>
        <w:t>m</w:t>
      </w:r>
      <w:r>
        <w:rPr>
          <w:rFonts w:eastAsiaTheme="minorEastAsia"/>
        </w:rPr>
        <w:t>anagement posiada również klasę służącą do</w:t>
      </w:r>
      <w:r w:rsidR="00C35DDC">
        <w:rPr>
          <w:rFonts w:eastAsiaTheme="minorEastAsia"/>
        </w:rPr>
        <w:t> </w:t>
      </w:r>
      <w:r>
        <w:rPr>
          <w:rFonts w:eastAsiaTheme="minorEastAsia"/>
        </w:rPr>
        <w:t>odbierania przychodzących wiadomości asynchronicznych. Poniżej przedstawiono test którego zadaniem jest stworzenie testowej wiadomości, za</w:t>
      </w:r>
      <w:r w:rsidR="00C35DDC">
        <w:rPr>
          <w:rFonts w:eastAsiaTheme="minorEastAsia"/>
        </w:rPr>
        <w:t> </w:t>
      </w:r>
      <w:r>
        <w:rPr>
          <w:rFonts w:eastAsiaTheme="minorEastAsia"/>
        </w:rPr>
        <w:t xml:space="preserve">pomocą testowego brokera </w:t>
      </w:r>
      <w:proofErr w:type="spellStart"/>
      <w:r>
        <w:rPr>
          <w:rFonts w:eastAsiaTheme="minorEastAsia"/>
        </w:rPr>
        <w:t>RabbitMQ</w:t>
      </w:r>
      <w:proofErr w:type="spellEnd"/>
      <w:r>
        <w:rPr>
          <w:rFonts w:eastAsiaTheme="minorEastAsia"/>
        </w:rPr>
        <w:t xml:space="preserve"> uruchomionego w tymczasowym kontenerze, a następnie sprawdzenie czy serwis odebrał i prawidłowo przetworzył wysłaną wiadomość testową. Kod testu </w:t>
      </w:r>
      <w:r w:rsidR="00E3712E">
        <w:rPr>
          <w:rFonts w:eastAsiaTheme="minorEastAsia"/>
        </w:rPr>
        <w:t>służącego do</w:t>
      </w:r>
      <w:r w:rsidR="00123D15">
        <w:rPr>
          <w:rFonts w:eastAsiaTheme="minorEastAsia"/>
        </w:rPr>
        <w:t xml:space="preserve"> sprawdzania</w:t>
      </w:r>
      <w:r w:rsidR="00E3712E">
        <w:rPr>
          <w:rFonts w:eastAsiaTheme="minorEastAsia"/>
        </w:rPr>
        <w:t xml:space="preserve"> poprawności obsługi wiadomości przychodzących w serwisie Transaction management </w:t>
      </w:r>
      <w:r>
        <w:rPr>
          <w:rFonts w:eastAsiaTheme="minorEastAsia"/>
        </w:rPr>
        <w:t xml:space="preserve">przedstawiony </w:t>
      </w:r>
      <w:r w:rsidR="00E3712E">
        <w:rPr>
          <w:rFonts w:eastAsiaTheme="minorEastAsia"/>
        </w:rPr>
        <w:t>został</w:t>
      </w:r>
      <w:r w:rsidR="00C35DDC">
        <w:rPr>
          <w:rFonts w:eastAsiaTheme="minorEastAsia"/>
        </w:rPr>
        <w:t> </w:t>
      </w:r>
      <w:r>
        <w:rPr>
          <w:rFonts w:eastAsiaTheme="minorEastAsia"/>
        </w:rPr>
        <w:t>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lastRenderedPageBreak/>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should</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receive</w:t>
            </w:r>
            <w:proofErr w:type="spellEnd"/>
            <w:r w:rsidRPr="00051AE0">
              <w:rPr>
                <w:rFonts w:ascii="Courier New" w:hAnsi="Courier New" w:cs="Courier New"/>
                <w:color w:val="333333"/>
                <w:sz w:val="16"/>
                <w:szCs w:val="16"/>
                <w:shd w:val="clear" w:color="auto" w:fill="FFF0F0"/>
              </w:rPr>
              <w:t xml:space="preserve"> and handle </w:t>
            </w:r>
            <w:proofErr w:type="spellStart"/>
            <w:r w:rsidRPr="00051AE0">
              <w:rPr>
                <w:rFonts w:ascii="Courier New" w:hAnsi="Courier New" w:cs="Courier New"/>
                <w:color w:val="333333"/>
                <w:sz w:val="16"/>
                <w:szCs w:val="16"/>
                <w:shd w:val="clear" w:color="auto" w:fill="FFF0F0"/>
              </w:rPr>
              <w:t>Category</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given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populate</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database</w:t>
            </w:r>
            <w:proofErr w:type="spellEnd"/>
            <w:r w:rsidRPr="00051AE0">
              <w:rPr>
                <w:rFonts w:ascii="Courier New" w:hAnsi="Courier New" w:cs="Courier New"/>
                <w:color w:val="333333"/>
                <w:sz w:val="16"/>
                <w:szCs w:val="16"/>
                <w:shd w:val="clear" w:color="auto" w:fill="FFF0F0"/>
              </w:rPr>
              <w:t>"</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populateDatabase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transactionService</w:t>
            </w:r>
            <w:proofErr w:type="spellEnd"/>
            <w:r w:rsidRPr="00051AE0">
              <w:rPr>
                <w:rFonts w:ascii="Courier New" w:hAnsi="Courier New" w:cs="Courier New"/>
                <w:color w:val="333333"/>
                <w:sz w:val="16"/>
                <w:szCs w:val="16"/>
              </w:rPr>
              <w:t>)</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prepare</w:t>
            </w:r>
            <w:proofErr w:type="spellEnd"/>
            <w:r w:rsidRPr="00051AE0">
              <w:rPr>
                <w:rFonts w:ascii="Courier New" w:hAnsi="Courier New" w:cs="Courier New"/>
                <w:color w:val="333333"/>
                <w:sz w:val="16"/>
                <w:szCs w:val="16"/>
                <w:shd w:val="clear" w:color="auto" w:fill="FFF0F0"/>
              </w:rPr>
              <w:t xml:space="preserv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prepareCategoryEventDto</w:t>
            </w:r>
            <w:proofErr w:type="spellEnd"/>
            <w:r w:rsidRPr="00051AE0">
              <w:rPr>
                <w:rFonts w:ascii="Courier New" w:hAnsi="Courier New" w:cs="Courier New"/>
                <w:color w:val="333333"/>
                <w:sz w:val="16"/>
                <w:szCs w:val="16"/>
              </w:rPr>
              <w:t>()</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b/>
                <w:bCs/>
                <w:color w:val="008800"/>
                <w:sz w:val="16"/>
                <w:szCs w:val="16"/>
              </w:rPr>
              <w:t>new</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b/>
                <w:bCs/>
                <w:color w:val="997700"/>
                <w:sz w:val="16"/>
                <w:szCs w:val="16"/>
              </w:rPr>
              <w:t>category</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when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publish</w:t>
            </w:r>
            <w:proofErr w:type="spellEnd"/>
            <w:r w:rsidRPr="00051AE0">
              <w:rPr>
                <w:rFonts w:ascii="Courier New" w:hAnsi="Courier New" w:cs="Courier New"/>
                <w:color w:val="333333"/>
                <w:sz w:val="16"/>
                <w:szCs w:val="16"/>
                <w:shd w:val="clear" w:color="auto" w:fill="FFF0F0"/>
              </w:rPr>
              <w:t xml:space="preserve"> test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testRabbitPublisher.</w:t>
            </w:r>
            <w:r w:rsidRPr="00051AE0">
              <w:rPr>
                <w:rFonts w:ascii="Courier New" w:hAnsi="Courier New" w:cs="Courier New"/>
                <w:color w:val="0000CC"/>
                <w:sz w:val="16"/>
                <w:szCs w:val="16"/>
              </w:rPr>
              <w:t>sendCategoryEventMessage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then</w:t>
            </w:r>
            <w:proofErr w:type="spellEnd"/>
            <w:r w:rsidRPr="00051AE0">
              <w:rPr>
                <w:rFonts w:ascii="Courier New" w:hAnsi="Courier New" w:cs="Courier New"/>
                <w:b/>
                <w:bCs/>
                <w:color w:val="997700"/>
                <w:sz w:val="16"/>
                <w:szCs w:val="16"/>
              </w:rPr>
              <w:t>:</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conditions.</w:t>
            </w:r>
            <w:r w:rsidRPr="00051AE0">
              <w:rPr>
                <w:rFonts w:ascii="Courier New" w:hAnsi="Courier New" w:cs="Courier New"/>
                <w:color w:val="0000CC"/>
                <w:sz w:val="16"/>
                <w:szCs w:val="16"/>
              </w:rPr>
              <w:t>eventually</w:t>
            </w:r>
            <w:proofErr w:type="spellEnd"/>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transactionService</w:t>
            </w:r>
            <w:proofErr w:type="spellEnd"/>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findTransactionsByCategory</w:t>
            </w:r>
            <w:proofErr w:type="spellEnd"/>
            <w:r w:rsidRPr="00051AE0">
              <w:rPr>
                <w:rFonts w:ascii="Courier New" w:hAnsi="Courier New" w:cs="Courier New"/>
                <w:color w:val="333333"/>
                <w:sz w:val="16"/>
                <w:szCs w:val="16"/>
              </w:rPr>
              <w:t xml:space="preserve">(TEST_USER,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block</w:t>
            </w:r>
            <w:proofErr w:type="spellEnd"/>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size</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get</w:t>
            </w:r>
            <w:proofErr w:type="spellEnd"/>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getAmount</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getCategory</w:t>
            </w:r>
            <w:proofErr w:type="spellEnd"/>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getDescription</w:t>
            </w:r>
            <w:proofErr w:type="spellEnd"/>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Salary</w:t>
            </w:r>
            <w:proofErr w:type="spellEnd"/>
            <w:r w:rsidRPr="00051AE0">
              <w:rPr>
                <w:rFonts w:ascii="Courier New" w:hAnsi="Courier New" w:cs="Courier New"/>
                <w:color w:val="333333"/>
                <w:sz w:val="16"/>
                <w:szCs w:val="16"/>
                <w:shd w:val="clear" w:color="auto" w:fill="FFF0F0"/>
              </w:rPr>
              <w:t>"</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bookmarkStart w:id="172" w:name="_Toc123497030"/>
      <w:r>
        <w:rPr>
          <w:rFonts w:eastAsiaTheme="minorEastAsia"/>
        </w:rPr>
        <w:lastRenderedPageBreak/>
        <w:t>Zakończenie</w:t>
      </w:r>
      <w:bookmarkEnd w:id="172"/>
    </w:p>
    <w:p w14:paraId="68247760" w14:textId="03B3D42F"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Funkcje zaimplementowane w aplikacji pozwalają na zarządzanie finansami w</w:t>
      </w:r>
      <w:r w:rsidR="00123D15">
        <w:t> </w:t>
      </w:r>
      <w:r>
        <w:t xml:space="preserve">podstawowym zakresie, w szczególności na zarządzanie bieżącymi przychodami </w:t>
      </w:r>
      <w:r w:rsidR="003B6E16">
        <w:t>oraz </w:t>
      </w:r>
      <w:r>
        <w:t>wydatkami.</w:t>
      </w:r>
      <w:r w:rsidR="000D13A3">
        <w:t xml:space="preserve"> Użytkownik może dodawać, usuwać  oraz</w:t>
      </w:r>
      <w:r w:rsidR="00123D15">
        <w:t> </w:t>
      </w:r>
      <w:r w:rsidR="000D13A3">
        <w:t>edytować swoje przychody i wydatki, definiować limity wydatków dla</w:t>
      </w:r>
      <w:r w:rsidR="00123D15">
        <w:t> </w:t>
      </w:r>
      <w:r w:rsidR="000D13A3">
        <w:t xml:space="preserve">poszczególnych kategorii oraz podglądać stopień ich </w:t>
      </w:r>
      <w:r w:rsidR="005768CA">
        <w:t xml:space="preserve">w </w:t>
      </w:r>
      <w:r w:rsidR="000D13A3">
        <w:t>wykorzystania za</w:t>
      </w:r>
      <w:r w:rsidR="00123D15">
        <w:t> </w:t>
      </w:r>
      <w:r w:rsidR="000D13A3">
        <w:t>pomocą graficznych wykresów. Ponadto aplikacja została wyposażona w</w:t>
      </w:r>
      <w:r w:rsidR="00123D15">
        <w:t> </w:t>
      </w:r>
      <w:r w:rsidR="000D13A3">
        <w:t xml:space="preserve">przydatną, jednak rzadko spotykaną </w:t>
      </w:r>
      <w:r w:rsidR="003B6E16">
        <w:t>w</w:t>
      </w:r>
      <w:r w:rsidR="00AD2FD2">
        <w:t> </w:t>
      </w:r>
      <w:r w:rsidR="003B6E16">
        <w:t>podobnych aplikacjach</w:t>
      </w:r>
      <w:r w:rsidR="000D13A3">
        <w:t xml:space="preserve"> funkcję pozwalającą na zarządzanie depozytami</w:t>
      </w:r>
      <w:r w:rsidR="00123D15">
        <w:t xml:space="preserve"> </w:t>
      </w:r>
      <w:r w:rsidR="000D13A3">
        <w:t>i</w:t>
      </w:r>
      <w:r w:rsidR="00123D15">
        <w:t xml:space="preserve"> </w:t>
      </w:r>
      <w:r w:rsidR="000D13A3">
        <w:t>lokatami bankowymi</w:t>
      </w:r>
      <w:r w:rsidR="00AD2FD2">
        <w:t>, która w</w:t>
      </w:r>
      <w:r w:rsidR="00123D15">
        <w:t> </w:t>
      </w:r>
      <w:r w:rsidR="00AD2FD2">
        <w:t xml:space="preserve">przyszłości </w:t>
      </w:r>
      <w:r w:rsidR="00123D15">
        <w:t>może</w:t>
      </w:r>
      <w:r w:rsidR="00AD2FD2">
        <w:t xml:space="preserve"> zostać rozszerzona o bardzie</w:t>
      </w:r>
      <w:r w:rsidR="005768CA">
        <w:t>j</w:t>
      </w:r>
      <w:r w:rsidR="00AD2FD2">
        <w:t xml:space="preserve"> </w:t>
      </w:r>
      <w:r w:rsidR="005768CA">
        <w:t>rozbudowane</w:t>
      </w:r>
      <w:r w:rsidR="00AD2FD2">
        <w:t xml:space="preserve"> funkcje związane z zarządzaniem majątkiem</w:t>
      </w:r>
      <w:r w:rsidR="003E0A17">
        <w:t xml:space="preserve"> opisane w rozdziale drugim niniejszej pracy</w:t>
      </w:r>
      <w:r w:rsidR="00AD2FD2">
        <w:t>.</w:t>
      </w:r>
    </w:p>
    <w:p w14:paraId="7CDE0632" w14:textId="0A3AF06D" w:rsidR="00D77D6F" w:rsidRDefault="00D77D6F" w:rsidP="000D13A3">
      <w:pPr>
        <w:pStyle w:val="Akapitzwciciem"/>
      </w:pPr>
      <w:r>
        <w:t xml:space="preserve">Zgodnie z założeniami aplikacja została zbudowana z wykorzystaniem architektury opartej o </w:t>
      </w:r>
      <w:proofErr w:type="spellStart"/>
      <w:r>
        <w:t>mikrousługi</w:t>
      </w:r>
      <w:proofErr w:type="spellEnd"/>
      <w:r>
        <w:t xml:space="preserve">. W praktyce polegało to na zaimplementowaniu niezależnej aplikacji </w:t>
      </w:r>
      <w:r w:rsidR="00123D15">
        <w:t>klienckiej</w:t>
      </w:r>
      <w:r>
        <w:t xml:space="preserve"> napisanej w języku </w:t>
      </w:r>
      <w:proofErr w:type="spellStart"/>
      <w:r>
        <w:t>TypeScript</w:t>
      </w:r>
      <w:proofErr w:type="spellEnd"/>
      <w:r>
        <w:t xml:space="preserve"> z wykorzystaniem środowiska </w:t>
      </w:r>
      <w:proofErr w:type="spellStart"/>
      <w:r>
        <w:t>Angular</w:t>
      </w:r>
      <w:proofErr w:type="spellEnd"/>
      <w:r>
        <w:t xml:space="preserve"> oraz trzech niezależnych mikroserwisów napisanych w języku Java z wykorzystaniem środowiska Spring</w:t>
      </w:r>
      <w:r w:rsidR="005768CA">
        <w:t> </w:t>
      </w:r>
      <w:proofErr w:type="spellStart"/>
      <w:r w:rsidR="00123D15">
        <w:t>b</w:t>
      </w:r>
      <w:r>
        <w:t>oot</w:t>
      </w:r>
      <w:proofErr w:type="spellEnd"/>
      <w:r>
        <w:t>. Należy przy tym podkreślić</w:t>
      </w:r>
      <w:r w:rsidR="005768CA">
        <w:t>,</w:t>
      </w:r>
      <w:r>
        <w:t xml:space="preserve"> </w:t>
      </w:r>
      <w:r w:rsidR="005768CA">
        <w:t>ż</w:t>
      </w:r>
      <w:r>
        <w:t>e zarówno aplikacja</w:t>
      </w:r>
      <w:r w:rsidR="00C9521F">
        <w:t xml:space="preserve"> przeglądarkowa, jak i </w:t>
      </w:r>
      <w:proofErr w:type="spellStart"/>
      <w:r w:rsidR="00C9521F">
        <w:t>mikrousługi</w:t>
      </w:r>
      <w:proofErr w:type="spellEnd"/>
      <w:r w:rsidR="00C9521F">
        <w:t xml:space="preserve"> napisano w sposób reaktywny z wykorzystaniem bibliotek </w:t>
      </w:r>
      <w:proofErr w:type="spellStart"/>
      <w:r w:rsidR="00C9521F">
        <w:t>RxJ</w:t>
      </w:r>
      <w:r w:rsidR="00AD2FD2">
        <w:t>s</w:t>
      </w:r>
      <w:proofErr w:type="spellEnd"/>
      <w:r w:rsidR="00C9521F">
        <w:t xml:space="preserve"> oraz Spring </w:t>
      </w:r>
      <w:proofErr w:type="spellStart"/>
      <w:r w:rsidR="00C9521F">
        <w:t>WebFlux</w:t>
      </w:r>
      <w:proofErr w:type="spellEnd"/>
      <w:r w:rsidR="00C9521F">
        <w:t xml:space="preserve"> / Project </w:t>
      </w:r>
      <w:proofErr w:type="spellStart"/>
      <w:r w:rsidR="00C9521F">
        <w:t>Reactor</w:t>
      </w:r>
      <w:proofErr w:type="spellEnd"/>
      <w:r w:rsidR="00C9521F">
        <w:t xml:space="preserve">. </w:t>
      </w:r>
      <w:r>
        <w:t>W</w:t>
      </w:r>
      <w:r w:rsidR="00C9521F">
        <w:t> </w:t>
      </w:r>
      <w:r>
        <w:t xml:space="preserve">zaimplementowanym systemie komunikacja pomiędzy </w:t>
      </w:r>
      <w:r w:rsidR="00C9521F">
        <w:t>aplikacją działającą w przeglądarce</w:t>
      </w:r>
      <w:r w:rsidR="005768CA">
        <w:t xml:space="preserve"> internetowej</w:t>
      </w:r>
      <w:r w:rsidR="00AD2FD2">
        <w:t>,</w:t>
      </w:r>
      <w:r>
        <w:t xml:space="preserve"> a </w:t>
      </w:r>
      <w:proofErr w:type="spellStart"/>
      <w:r w:rsidR="005768CA">
        <w:t>mikroserwisami</w:t>
      </w:r>
      <w:proofErr w:type="spellEnd"/>
      <w:r>
        <w:t xml:space="preserve"> działającymi po stronie serwera odbywa się z wykorzystaniem interfejsu REST</w:t>
      </w:r>
      <w:r w:rsidR="00C9521F">
        <w:t> </w:t>
      </w:r>
      <w:r>
        <w:t xml:space="preserve">API. Komunikacja pomiędzy samymi </w:t>
      </w:r>
      <w:proofErr w:type="spellStart"/>
      <w:r>
        <w:t>mikrousługami</w:t>
      </w:r>
      <w:proofErr w:type="spellEnd"/>
      <w:r>
        <w:t xml:space="preserve"> z kolei</w:t>
      </w:r>
      <w:r w:rsidR="00AD2FD2">
        <w:t>,</w:t>
      </w:r>
      <w:r>
        <w:t xml:space="preserve"> zgodnie z przyjętymi założeniami może odbywać się na dwa sposoby – synchronicznie po przez interfejs REST API oraz asynchronicznie z wykorzystaniem brokera wiadomości </w:t>
      </w:r>
      <w:proofErr w:type="spellStart"/>
      <w:r>
        <w:t>RabbitMQ</w:t>
      </w:r>
      <w:proofErr w:type="spellEnd"/>
      <w:r>
        <w:t>.</w:t>
      </w:r>
      <w:r w:rsidR="00E15C51">
        <w:t xml:space="preserve"> </w:t>
      </w:r>
    </w:p>
    <w:p w14:paraId="57CC0722" w14:textId="55E6439F" w:rsidR="00E15C51" w:rsidRDefault="00E15C51" w:rsidP="000D13A3">
      <w:pPr>
        <w:pStyle w:val="Akapitzwciciem"/>
      </w:pPr>
      <w:r>
        <w:t xml:space="preserve">Istotną kwestię stanowił sposób wdrożenia </w:t>
      </w:r>
      <w:r w:rsidR="003B6E16">
        <w:t>za</w:t>
      </w:r>
      <w:r>
        <w:t xml:space="preserve">implementowanego systemu. W tym celu skorzystano z platformy </w:t>
      </w:r>
      <w:proofErr w:type="spellStart"/>
      <w:r>
        <w:t>Okteto</w:t>
      </w:r>
      <w:proofErr w:type="spellEnd"/>
      <w:r>
        <w:t xml:space="preserve"> pozwalającej na uruchamianie aplikacji w środowisku </w:t>
      </w:r>
      <w:proofErr w:type="spellStart"/>
      <w:r>
        <w:t>Kubernetes</w:t>
      </w:r>
      <w:proofErr w:type="spellEnd"/>
      <w:r>
        <w:t xml:space="preserve">. Platforma </w:t>
      </w:r>
      <w:proofErr w:type="spellStart"/>
      <w:r>
        <w:t>Okteto</w:t>
      </w:r>
      <w:proofErr w:type="spellEnd"/>
      <w:r>
        <w:t xml:space="preserve">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 xml:space="preserve">korzystano możliwości jakie oferuje Docker </w:t>
      </w:r>
      <w:proofErr w:type="spellStart"/>
      <w:r w:rsidR="00DD5080">
        <w:t>Compose</w:t>
      </w:r>
      <w:proofErr w:type="spellEnd"/>
      <w:r w:rsidR="00DD5080">
        <w:t xml:space="preserve">, którego pliki konfiguracyjne wspierane są przez platformę </w:t>
      </w:r>
      <w:proofErr w:type="spellStart"/>
      <w:r w:rsidR="00DD5080">
        <w:t>Okteto</w:t>
      </w:r>
      <w:proofErr w:type="spellEnd"/>
      <w:r w:rsidR="005768CA">
        <w:t xml:space="preserve">, a także </w:t>
      </w:r>
      <w:r w:rsidR="00DD5080">
        <w:t xml:space="preserve">repozytorium Gitlab, na którym znajdują się wszystkie pliki źródłowe. Umożliwiło to pełną automatyzację procesu wdrożenia, bezpośrednio z repozytorium na platformie Gitlab. Ponadto zmodyfikowane pliki Docker </w:t>
      </w:r>
      <w:proofErr w:type="spellStart"/>
      <w:r w:rsidR="00DD5080">
        <w:t>Compose</w:t>
      </w:r>
      <w:proofErr w:type="spellEnd"/>
      <w:r w:rsidR="00DD5080">
        <w:t xml:space="preserv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Istotnym elementem systemu są również automatyczne testy jednostkowe i integracyjne zaimplementowane </w:t>
      </w:r>
      <w:r w:rsidR="003B6E16">
        <w:t xml:space="preserve">w jednym z </w:t>
      </w:r>
      <w:r w:rsidR="00DD5080">
        <w:t>mikroserwisów, a</w:t>
      </w:r>
      <w:r w:rsidR="003B6E16">
        <w:t> </w:t>
      </w:r>
      <w:r w:rsidR="00DD5080">
        <w:t xml:space="preserve">także we wspólnej dla wszystkich mikrousług bibliotece. Testy te zostały napisane w języku </w:t>
      </w:r>
      <w:proofErr w:type="spellStart"/>
      <w:r w:rsidR="00DD5080">
        <w:t>Groovy</w:t>
      </w:r>
      <w:proofErr w:type="spellEnd"/>
      <w:r w:rsidR="00DD5080">
        <w:t xml:space="preserve"> z wykorzystaniem środowiska Spock oraz podejścia opartego na testach sterowanych danymi (ang. Data-</w:t>
      </w:r>
      <w:proofErr w:type="spellStart"/>
      <w:r w:rsidR="00DD5080">
        <w:t>Driven</w:t>
      </w:r>
      <w:proofErr w:type="spellEnd"/>
      <w:r w:rsidR="00DD5080">
        <w:t xml:space="preserve"> </w:t>
      </w:r>
      <w:proofErr w:type="spellStart"/>
      <w:r w:rsidR="00DD5080">
        <w:t>Tests</w:t>
      </w:r>
      <w:proofErr w:type="spellEnd"/>
      <w:r w:rsidR="00DD5080">
        <w:t>).</w:t>
      </w:r>
    </w:p>
    <w:p w14:paraId="64E726B4" w14:textId="14E1749A" w:rsidR="00E15C51" w:rsidRDefault="00264C23" w:rsidP="000D13A3">
      <w:pPr>
        <w:pStyle w:val="Akapitzwciciem"/>
      </w:pPr>
      <w:r>
        <w:t xml:space="preserve">Zaletą tak zaimplementowanego systemu jest niewątpliwie jego skalowalność. </w:t>
      </w:r>
      <w:r w:rsidR="008B7085">
        <w:t xml:space="preserve">W praktyce dzięki zastosowaniu </w:t>
      </w:r>
      <w:r w:rsidR="00123D15">
        <w:t xml:space="preserve">oddzielnej dla każdego serwisu </w:t>
      </w:r>
      <w:r w:rsidR="008B7085">
        <w:t xml:space="preserve">nierelacyjnej bazy danych, </w:t>
      </w:r>
      <w:proofErr w:type="spellStart"/>
      <w:r w:rsidR="00123D15">
        <w:t>mikrousługi</w:t>
      </w:r>
      <w:proofErr w:type="spellEnd"/>
      <w:r w:rsidR="008B7085">
        <w:t xml:space="preserve"> </w:t>
      </w:r>
      <w:r w:rsidR="00123D15">
        <w:t>można</w:t>
      </w:r>
      <w:r w:rsidR="008B7085">
        <w:t xml:space="preserve"> skalować poziomo po przez uruchamianie dodatkowych instancji</w:t>
      </w:r>
      <w:r w:rsidR="00110B57">
        <w:t>,</w:t>
      </w:r>
      <w:r w:rsidR="008B7085">
        <w:t xml:space="preserve"> w zależności od obciążenia systemu. Dzięki zastosowaniu bibliotek reaktywnych dane są przetwarzane w sposób wielowątkowy, co teoretycznie poprawia również efektywność tak napisanych aplikacji. Inną istotną kwestią jest asynchroniczna komunikacja pomiędzy </w:t>
      </w:r>
      <w:proofErr w:type="spellStart"/>
      <w:r w:rsidR="003B6E16">
        <w:t>mikrousługami</w:t>
      </w:r>
      <w:proofErr w:type="spellEnd"/>
      <w:r w:rsidR="008B7085">
        <w:t xml:space="preserve"> z</w:t>
      </w:r>
      <w:r w:rsidR="003B6E16">
        <w:t> </w:t>
      </w:r>
      <w:r w:rsidR="008B7085">
        <w:t xml:space="preserve">wykorzystaniem brokera wiadomości </w:t>
      </w:r>
      <w:proofErr w:type="spellStart"/>
      <w:r w:rsidR="008B7085">
        <w:t>RabbitMQ</w:t>
      </w:r>
      <w:proofErr w:type="spellEnd"/>
      <w:r w:rsidR="008B7085">
        <w:t xml:space="preserve">, która również sprzyja polepszeniu wydajności działającego systemu. Poszczególne składowe systemu w większości </w:t>
      </w:r>
      <w:r w:rsidR="00AD2FD2">
        <w:t>przypadków</w:t>
      </w:r>
      <w:r w:rsidR="008B7085">
        <w:t xml:space="preserve"> nie muszą bowiem czekać na natychmiastową odpowiedź, co powoduje lepsze wykorzystanie zasobów przez aplikacje, a także ułatwia tworzenie aplikacji modułowych składających się z luźno powiązanych między sobą </w:t>
      </w:r>
      <w:r w:rsidR="003B6E16">
        <w:t>serwisów</w:t>
      </w:r>
      <w:r w:rsidR="008B7085">
        <w:t>.</w:t>
      </w:r>
    </w:p>
    <w:p w14:paraId="3856AF47" w14:textId="0191163F" w:rsidR="00921B47" w:rsidRDefault="008B7085" w:rsidP="00532004">
      <w:pPr>
        <w:pStyle w:val="Akapitzwciciem"/>
      </w:pPr>
      <w:r>
        <w:t xml:space="preserve">Tak zaimplementowany system posiada również wady. Najważniejszą z nich jest poziom </w:t>
      </w:r>
      <w:r w:rsidR="00532004">
        <w:t>skomplikowania systemu, większy</w:t>
      </w:r>
      <w:r>
        <w:t xml:space="preserve"> niż w przypadku aplikacji monolitycznych, co przekłada się w sposób istotny na czasochłonność implementacji poszczególnych funkcji. W teorii jednak odpowiedzialność za</w:t>
      </w:r>
      <w:r w:rsidR="005768CA">
        <w:t> </w:t>
      </w:r>
      <w:r>
        <w:t xml:space="preserve">poszczególne </w:t>
      </w:r>
      <w:proofErr w:type="spellStart"/>
      <w:r>
        <w:t>mikrousługi</w:t>
      </w:r>
      <w:proofErr w:type="spellEnd"/>
      <w:r>
        <w:t xml:space="preserve"> może być dedykowana osobnym niezależnym zespołom. </w:t>
      </w:r>
      <w:r w:rsidR="00532004">
        <w:t xml:space="preserve">Zdecydowanie bardziej skomplikowany jest również proces wdrożenia aplikacji wykorzystującej </w:t>
      </w:r>
      <w:proofErr w:type="spellStart"/>
      <w:r w:rsidR="00532004">
        <w:t>mikrousługi</w:t>
      </w:r>
      <w:proofErr w:type="spellEnd"/>
      <w:r w:rsidR="00532004">
        <w:t xml:space="preserve">. W praktyce wymaga to zastosowania dodatkowych narzędzi umożliwiających automatyzację procesu wdrożenia np. na platformach wykorzystujących środowisko </w:t>
      </w:r>
      <w:proofErr w:type="spellStart"/>
      <w:r w:rsidR="00532004">
        <w:t>Kubernetes</w:t>
      </w:r>
      <w:proofErr w:type="spellEnd"/>
      <w:r w:rsidR="00532004">
        <w:t xml:space="preserve">, co w sposób uproszczony </w:t>
      </w:r>
      <w:r w:rsidR="005768CA">
        <w:t>zrealizowano</w:t>
      </w:r>
      <w:r w:rsidR="00532004">
        <w:t xml:space="preserve"> w niniejszej pracy. </w:t>
      </w:r>
      <w:r w:rsidR="003B6E16">
        <w:t xml:space="preserve">Inną wadą </w:t>
      </w:r>
      <w:r w:rsidR="00846CEC">
        <w:t xml:space="preserve">zaimplementowanego </w:t>
      </w:r>
      <w:r w:rsidR="003B6E16">
        <w:t xml:space="preserve">systemu jest </w:t>
      </w:r>
      <w:r w:rsidR="00846CEC">
        <w:lastRenderedPageBreak/>
        <w:t>zwiększona</w:t>
      </w:r>
      <w:r w:rsidR="003B6E16">
        <w:t xml:space="preserve"> </w:t>
      </w:r>
      <w:r w:rsidR="00846CEC">
        <w:t>trudność</w:t>
      </w:r>
      <w:r w:rsidR="003B6E16">
        <w:t xml:space="preserve"> utrzymania spójności danych oraz brak transakcyjności 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 integralność danych jest kluczowa.</w:t>
      </w:r>
    </w:p>
    <w:p w14:paraId="299EBBA9" w14:textId="2378C7FC" w:rsidR="00A65708" w:rsidRDefault="00B724B0" w:rsidP="00846CEC">
      <w:pPr>
        <w:pStyle w:val="Akapitzwciciem"/>
      </w:pPr>
      <w:r>
        <w:t>Ostatecznie udało się zrealizować założenia przyjęte we wstępie niniejszej pracy i zbudować system działający w oparciu o architekturę mikrousług</w:t>
      </w:r>
      <w:r w:rsidR="00371A71">
        <w:t>, który w</w:t>
      </w:r>
      <w:r w:rsidR="005768CA">
        <w:t> </w:t>
      </w:r>
      <w:r w:rsidR="00371A71">
        <w:t xml:space="preserve">łatwy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3DBEA8E4" w14:textId="77777777" w:rsidR="00A65708" w:rsidRDefault="00A65708">
      <w:pPr>
        <w:spacing w:line="240" w:lineRule="auto"/>
        <w:jc w:val="left"/>
      </w:pPr>
      <w:r>
        <w:br w:type="page"/>
      </w:r>
    </w:p>
    <w:p w14:paraId="2231182F" w14:textId="12673792" w:rsidR="00DA57D6" w:rsidRPr="00A65708" w:rsidRDefault="00A65708" w:rsidP="00A65708">
      <w:pPr>
        <w:pStyle w:val="Nagwek1"/>
        <w:tabs>
          <w:tab w:val="clear" w:pos="432"/>
          <w:tab w:val="num" w:pos="567"/>
        </w:tabs>
        <w:ind w:left="567" w:hanging="567"/>
      </w:pPr>
      <w:bookmarkStart w:id="173" w:name="_Toc123497031"/>
      <w:r>
        <w:lastRenderedPageBreak/>
        <w:t>Bibliografia</w:t>
      </w:r>
      <w:bookmarkEnd w:id="173"/>
      <w:r w:rsidR="001C3CE6" w:rsidRPr="00724E9C">
        <w:rPr>
          <w:szCs w:val="24"/>
        </w:rPr>
        <w:fldChar w:fldCharType="begin"/>
      </w:r>
      <w:r w:rsidR="001C3CE6" w:rsidRPr="00A65708">
        <w:rPr>
          <w:szCs w:val="24"/>
        </w:rPr>
        <w:instrText xml:space="preserve"> BIBLIOGRAPHY  \l 1045 </w:instrText>
      </w:r>
      <w:r w:rsidR="001C3CE6" w:rsidRPr="00724E9C">
        <w:rPr>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7"/>
        <w:gridCol w:w="7966"/>
      </w:tblGrid>
      <w:tr w:rsidR="00DA57D6" w14:paraId="1E5371A9" w14:textId="77777777">
        <w:trPr>
          <w:divId w:val="2037534067"/>
          <w:tblCellSpacing w:w="15" w:type="dxa"/>
        </w:trPr>
        <w:tc>
          <w:tcPr>
            <w:tcW w:w="50" w:type="pct"/>
            <w:hideMark/>
          </w:tcPr>
          <w:p w14:paraId="5DF87059" w14:textId="24211E3B" w:rsidR="00DA57D6" w:rsidRPr="00A65708" w:rsidRDefault="00DA57D6" w:rsidP="00A65708">
            <w:pPr>
              <w:rPr>
                <w:noProof/>
              </w:rPr>
            </w:pPr>
            <w:r w:rsidRPr="00A65708">
              <w:rPr>
                <w:noProof/>
              </w:rPr>
              <w:t xml:space="preserve">[1] </w:t>
            </w:r>
          </w:p>
        </w:tc>
        <w:tc>
          <w:tcPr>
            <w:tcW w:w="0" w:type="auto"/>
            <w:hideMark/>
          </w:tcPr>
          <w:p w14:paraId="1EFB009E" w14:textId="77777777" w:rsidR="00DA57D6" w:rsidRPr="00A65708" w:rsidRDefault="00DA57D6" w:rsidP="00A65708">
            <w:pPr>
              <w:rPr>
                <w:noProof/>
              </w:rPr>
            </w:pPr>
            <w:r w:rsidRPr="00A65708">
              <w:rPr>
                <w:noProof/>
              </w:rPr>
              <w:t xml:space="preserve">C. Bywalec, Ekonomika i Finanse Gospodarstw Domowych, Warszawa: PWN, 2012. </w:t>
            </w:r>
          </w:p>
        </w:tc>
      </w:tr>
      <w:tr w:rsidR="00DA57D6" w14:paraId="4CE34D66" w14:textId="77777777">
        <w:trPr>
          <w:divId w:val="2037534067"/>
          <w:tblCellSpacing w:w="15" w:type="dxa"/>
        </w:trPr>
        <w:tc>
          <w:tcPr>
            <w:tcW w:w="50" w:type="pct"/>
            <w:hideMark/>
          </w:tcPr>
          <w:p w14:paraId="023C2615" w14:textId="77777777" w:rsidR="00DA57D6" w:rsidRPr="00A65708" w:rsidRDefault="00DA57D6" w:rsidP="00A65708">
            <w:pPr>
              <w:rPr>
                <w:noProof/>
              </w:rPr>
            </w:pPr>
            <w:r w:rsidRPr="00A65708">
              <w:rPr>
                <w:noProof/>
              </w:rPr>
              <w:t xml:space="preserve">[2] </w:t>
            </w:r>
          </w:p>
        </w:tc>
        <w:tc>
          <w:tcPr>
            <w:tcW w:w="0" w:type="auto"/>
            <w:hideMark/>
          </w:tcPr>
          <w:p w14:paraId="588DA442" w14:textId="77777777" w:rsidR="00DA57D6" w:rsidRPr="00A65708" w:rsidRDefault="00DA57D6" w:rsidP="00A65708">
            <w:pPr>
              <w:rPr>
                <w:noProof/>
              </w:rPr>
            </w:pPr>
            <w:r w:rsidRPr="00A65708">
              <w:rPr>
                <w:noProof/>
              </w:rPr>
              <w:t>„Portal finansowy qmamfinanse.pl,” 2022. [Online]. Available: https://qmamfinanse.pl/.</w:t>
            </w:r>
          </w:p>
        </w:tc>
      </w:tr>
      <w:tr w:rsidR="00DA57D6" w14:paraId="25A69D28" w14:textId="77777777">
        <w:trPr>
          <w:divId w:val="2037534067"/>
          <w:tblCellSpacing w:w="15" w:type="dxa"/>
        </w:trPr>
        <w:tc>
          <w:tcPr>
            <w:tcW w:w="50" w:type="pct"/>
            <w:hideMark/>
          </w:tcPr>
          <w:p w14:paraId="471D0F3B" w14:textId="77777777" w:rsidR="00DA57D6" w:rsidRPr="00A65708" w:rsidRDefault="00DA57D6" w:rsidP="00A65708">
            <w:pPr>
              <w:rPr>
                <w:noProof/>
              </w:rPr>
            </w:pPr>
            <w:r w:rsidRPr="00A65708">
              <w:rPr>
                <w:noProof/>
              </w:rPr>
              <w:t xml:space="preserve">[3] </w:t>
            </w:r>
          </w:p>
        </w:tc>
        <w:tc>
          <w:tcPr>
            <w:tcW w:w="0" w:type="auto"/>
            <w:hideMark/>
          </w:tcPr>
          <w:p w14:paraId="40DE27B8" w14:textId="77777777" w:rsidR="00DA57D6" w:rsidRPr="00A65708" w:rsidRDefault="00DA57D6" w:rsidP="00A65708">
            <w:pPr>
              <w:rPr>
                <w:noProof/>
              </w:rPr>
            </w:pPr>
            <w:r w:rsidRPr="00A65708">
              <w:rPr>
                <w:noProof/>
              </w:rPr>
              <w:t xml:space="preserve">M. Barlik, B. Lewandowska i K. Siwiak, Zeszyt metodologiczny. Badanie budżetów gospodarstw domowych., Warszawa: Główny Urząd Statystyczny, 2018. </w:t>
            </w:r>
          </w:p>
        </w:tc>
      </w:tr>
      <w:tr w:rsidR="00DA57D6" w14:paraId="62EEC8D1" w14:textId="77777777">
        <w:trPr>
          <w:divId w:val="2037534067"/>
          <w:tblCellSpacing w:w="15" w:type="dxa"/>
        </w:trPr>
        <w:tc>
          <w:tcPr>
            <w:tcW w:w="50" w:type="pct"/>
            <w:hideMark/>
          </w:tcPr>
          <w:p w14:paraId="03E7BCCF" w14:textId="77777777" w:rsidR="00DA57D6" w:rsidRPr="00A65708" w:rsidRDefault="00DA57D6" w:rsidP="00A65708">
            <w:pPr>
              <w:rPr>
                <w:noProof/>
              </w:rPr>
            </w:pPr>
            <w:r w:rsidRPr="00A65708">
              <w:rPr>
                <w:noProof/>
              </w:rPr>
              <w:t xml:space="preserve">[4] </w:t>
            </w:r>
          </w:p>
        </w:tc>
        <w:tc>
          <w:tcPr>
            <w:tcW w:w="0" w:type="auto"/>
            <w:hideMark/>
          </w:tcPr>
          <w:p w14:paraId="6C430A4B" w14:textId="77777777" w:rsidR="00DA57D6" w:rsidRPr="00A65708" w:rsidRDefault="00DA57D6" w:rsidP="00A65708">
            <w:pPr>
              <w:rPr>
                <w:noProof/>
              </w:rPr>
            </w:pPr>
            <w:r w:rsidRPr="00A65708">
              <w:rPr>
                <w:noProof/>
              </w:rPr>
              <w:t xml:space="preserve">R. Zajkowski, „Składowe koszty zadłużenia, a ustawa o kredycie konsumenckim.,” 2009. </w:t>
            </w:r>
          </w:p>
        </w:tc>
      </w:tr>
      <w:tr w:rsidR="00DA57D6" w14:paraId="7D723D7F" w14:textId="77777777">
        <w:trPr>
          <w:divId w:val="2037534067"/>
          <w:tblCellSpacing w:w="15" w:type="dxa"/>
        </w:trPr>
        <w:tc>
          <w:tcPr>
            <w:tcW w:w="50" w:type="pct"/>
            <w:hideMark/>
          </w:tcPr>
          <w:p w14:paraId="7D9AF794" w14:textId="77777777" w:rsidR="00DA57D6" w:rsidRPr="00A65708" w:rsidRDefault="00DA57D6" w:rsidP="00A65708">
            <w:pPr>
              <w:rPr>
                <w:noProof/>
              </w:rPr>
            </w:pPr>
            <w:r w:rsidRPr="00A65708">
              <w:rPr>
                <w:noProof/>
              </w:rPr>
              <w:t xml:space="preserve">[5] </w:t>
            </w:r>
          </w:p>
        </w:tc>
        <w:tc>
          <w:tcPr>
            <w:tcW w:w="0" w:type="auto"/>
            <w:hideMark/>
          </w:tcPr>
          <w:p w14:paraId="3D18DA0F" w14:textId="77777777" w:rsidR="00DA57D6" w:rsidRPr="00A65708" w:rsidRDefault="00DA57D6" w:rsidP="00A65708">
            <w:pPr>
              <w:rPr>
                <w:noProof/>
              </w:rPr>
            </w:pPr>
            <w:r w:rsidRPr="00A65708">
              <w:rPr>
                <w:noProof/>
              </w:rPr>
              <w:t>„Strona aplikacji Money Manager,” Innim Mobile Exp, 2022. [Online]. Available: https://en.innim.org/finance.</w:t>
            </w:r>
          </w:p>
        </w:tc>
      </w:tr>
      <w:tr w:rsidR="00DA57D6" w14:paraId="3B649E7A" w14:textId="77777777">
        <w:trPr>
          <w:divId w:val="2037534067"/>
          <w:tblCellSpacing w:w="15" w:type="dxa"/>
        </w:trPr>
        <w:tc>
          <w:tcPr>
            <w:tcW w:w="50" w:type="pct"/>
            <w:hideMark/>
          </w:tcPr>
          <w:p w14:paraId="22AE3F5A" w14:textId="77777777" w:rsidR="00DA57D6" w:rsidRPr="00A65708" w:rsidRDefault="00DA57D6" w:rsidP="00A65708">
            <w:pPr>
              <w:rPr>
                <w:noProof/>
              </w:rPr>
            </w:pPr>
            <w:r w:rsidRPr="00A65708">
              <w:rPr>
                <w:noProof/>
              </w:rPr>
              <w:t xml:space="preserve">[6] </w:t>
            </w:r>
          </w:p>
        </w:tc>
        <w:tc>
          <w:tcPr>
            <w:tcW w:w="0" w:type="auto"/>
            <w:hideMark/>
          </w:tcPr>
          <w:p w14:paraId="11C1303F" w14:textId="77777777" w:rsidR="00DA57D6" w:rsidRPr="00A65708" w:rsidRDefault="00DA57D6" w:rsidP="00A65708">
            <w:pPr>
              <w:rPr>
                <w:noProof/>
              </w:rPr>
            </w:pPr>
            <w:r w:rsidRPr="00A65708">
              <w:rPr>
                <w:noProof/>
              </w:rPr>
              <w:t xml:space="preserve">„Strona aplikacji Easy Budget,” p. https://easybudget.pl/, 2022. </w:t>
            </w:r>
          </w:p>
        </w:tc>
      </w:tr>
      <w:tr w:rsidR="00DA57D6" w14:paraId="74F214C9" w14:textId="77777777">
        <w:trPr>
          <w:divId w:val="2037534067"/>
          <w:tblCellSpacing w:w="15" w:type="dxa"/>
        </w:trPr>
        <w:tc>
          <w:tcPr>
            <w:tcW w:w="50" w:type="pct"/>
            <w:hideMark/>
          </w:tcPr>
          <w:p w14:paraId="1E209400" w14:textId="77777777" w:rsidR="00DA57D6" w:rsidRPr="00A65708" w:rsidRDefault="00DA57D6" w:rsidP="00A65708">
            <w:pPr>
              <w:rPr>
                <w:noProof/>
              </w:rPr>
            </w:pPr>
            <w:r w:rsidRPr="00A65708">
              <w:rPr>
                <w:noProof/>
              </w:rPr>
              <w:t xml:space="preserve">[7] </w:t>
            </w:r>
          </w:p>
        </w:tc>
        <w:tc>
          <w:tcPr>
            <w:tcW w:w="0" w:type="auto"/>
            <w:hideMark/>
          </w:tcPr>
          <w:p w14:paraId="62DA8A22" w14:textId="77777777" w:rsidR="00DA57D6" w:rsidRPr="00A65708" w:rsidRDefault="00DA57D6" w:rsidP="00A65708">
            <w:pPr>
              <w:rPr>
                <w:noProof/>
              </w:rPr>
            </w:pPr>
            <w:r w:rsidRPr="00A65708">
              <w:rPr>
                <w:noProof/>
              </w:rPr>
              <w:t xml:space="preserve">„Strona aplikacji Wallet,” Budget Bakers, p. https://budgetbakers.com/. </w:t>
            </w:r>
          </w:p>
        </w:tc>
      </w:tr>
      <w:tr w:rsidR="00DA57D6" w14:paraId="497929EC" w14:textId="77777777">
        <w:trPr>
          <w:divId w:val="2037534067"/>
          <w:tblCellSpacing w:w="15" w:type="dxa"/>
        </w:trPr>
        <w:tc>
          <w:tcPr>
            <w:tcW w:w="50" w:type="pct"/>
            <w:hideMark/>
          </w:tcPr>
          <w:p w14:paraId="06146C71" w14:textId="77777777" w:rsidR="00DA57D6" w:rsidRPr="00A65708" w:rsidRDefault="00DA57D6" w:rsidP="00A65708">
            <w:pPr>
              <w:rPr>
                <w:noProof/>
              </w:rPr>
            </w:pPr>
            <w:r w:rsidRPr="00A65708">
              <w:rPr>
                <w:noProof/>
              </w:rPr>
              <w:t xml:space="preserve">[8] </w:t>
            </w:r>
          </w:p>
        </w:tc>
        <w:tc>
          <w:tcPr>
            <w:tcW w:w="0" w:type="auto"/>
            <w:hideMark/>
          </w:tcPr>
          <w:p w14:paraId="5890E39F" w14:textId="77777777" w:rsidR="00DA57D6" w:rsidRPr="00A65708" w:rsidRDefault="00DA57D6" w:rsidP="00A65708">
            <w:pPr>
              <w:rPr>
                <w:noProof/>
              </w:rPr>
            </w:pPr>
            <w:r w:rsidRPr="00A65708">
              <w:rPr>
                <w:noProof/>
              </w:rPr>
              <w:t>„Strona aplikacji Kontomierz,” Finelf sp. z o.o., 2022. [Online]. Available: https://kontomierz.pl/.</w:t>
            </w:r>
          </w:p>
        </w:tc>
      </w:tr>
      <w:tr w:rsidR="00DA57D6" w14:paraId="373B8101" w14:textId="77777777">
        <w:trPr>
          <w:divId w:val="2037534067"/>
          <w:tblCellSpacing w:w="15" w:type="dxa"/>
        </w:trPr>
        <w:tc>
          <w:tcPr>
            <w:tcW w:w="50" w:type="pct"/>
            <w:hideMark/>
          </w:tcPr>
          <w:p w14:paraId="484A106F" w14:textId="77777777" w:rsidR="00DA57D6" w:rsidRPr="00A65708" w:rsidRDefault="00DA57D6" w:rsidP="00A65708">
            <w:pPr>
              <w:rPr>
                <w:noProof/>
              </w:rPr>
            </w:pPr>
            <w:r w:rsidRPr="00A65708">
              <w:rPr>
                <w:noProof/>
              </w:rPr>
              <w:t xml:space="preserve">[9] </w:t>
            </w:r>
          </w:p>
        </w:tc>
        <w:tc>
          <w:tcPr>
            <w:tcW w:w="0" w:type="auto"/>
            <w:hideMark/>
          </w:tcPr>
          <w:p w14:paraId="5C655A06" w14:textId="77777777" w:rsidR="00DA57D6" w:rsidRPr="00A65708" w:rsidRDefault="00DA57D6" w:rsidP="00A65708">
            <w:pPr>
              <w:rPr>
                <w:noProof/>
              </w:rPr>
            </w:pPr>
            <w:r w:rsidRPr="00A65708">
              <w:rPr>
                <w:noProof/>
              </w:rPr>
              <w:t xml:space="preserve">„Strona aplikacji Personal Capital,” p. https://www.personalcapital.com/, 2022. </w:t>
            </w:r>
          </w:p>
        </w:tc>
      </w:tr>
      <w:tr w:rsidR="00DA57D6" w14:paraId="25280641" w14:textId="77777777">
        <w:trPr>
          <w:divId w:val="2037534067"/>
          <w:tblCellSpacing w:w="15" w:type="dxa"/>
        </w:trPr>
        <w:tc>
          <w:tcPr>
            <w:tcW w:w="50" w:type="pct"/>
            <w:hideMark/>
          </w:tcPr>
          <w:p w14:paraId="00D0E1A1" w14:textId="77777777" w:rsidR="00DA57D6" w:rsidRPr="00A65708" w:rsidRDefault="00DA57D6" w:rsidP="00A65708">
            <w:pPr>
              <w:rPr>
                <w:noProof/>
              </w:rPr>
            </w:pPr>
            <w:r w:rsidRPr="00A65708">
              <w:rPr>
                <w:noProof/>
              </w:rPr>
              <w:t xml:space="preserve">[10] </w:t>
            </w:r>
          </w:p>
        </w:tc>
        <w:tc>
          <w:tcPr>
            <w:tcW w:w="0" w:type="auto"/>
            <w:hideMark/>
          </w:tcPr>
          <w:p w14:paraId="686C7DEE" w14:textId="77777777" w:rsidR="00DA57D6" w:rsidRPr="00A65708" w:rsidRDefault="00DA57D6" w:rsidP="00A65708">
            <w:pPr>
              <w:rPr>
                <w:noProof/>
              </w:rPr>
            </w:pPr>
            <w:r w:rsidRPr="00A65708">
              <w:rPr>
                <w:noProof/>
              </w:rPr>
              <w:t xml:space="preserve">K. Gos i W. Zabierowski, „The Comparison of Microservice and Monolithic Architecture,” Research Gate, 2020. </w:t>
            </w:r>
          </w:p>
        </w:tc>
      </w:tr>
      <w:tr w:rsidR="00DA57D6" w14:paraId="2629A2E6" w14:textId="77777777">
        <w:trPr>
          <w:divId w:val="2037534067"/>
          <w:tblCellSpacing w:w="15" w:type="dxa"/>
        </w:trPr>
        <w:tc>
          <w:tcPr>
            <w:tcW w:w="50" w:type="pct"/>
            <w:hideMark/>
          </w:tcPr>
          <w:p w14:paraId="0B84B50C" w14:textId="77777777" w:rsidR="00DA57D6" w:rsidRPr="00A65708" w:rsidRDefault="00DA57D6" w:rsidP="00A65708">
            <w:pPr>
              <w:rPr>
                <w:noProof/>
              </w:rPr>
            </w:pPr>
            <w:r w:rsidRPr="00A65708">
              <w:rPr>
                <w:noProof/>
              </w:rPr>
              <w:t xml:space="preserve">[11] </w:t>
            </w:r>
          </w:p>
        </w:tc>
        <w:tc>
          <w:tcPr>
            <w:tcW w:w="0" w:type="auto"/>
            <w:hideMark/>
          </w:tcPr>
          <w:p w14:paraId="7D224122" w14:textId="77777777" w:rsidR="00DA57D6" w:rsidRPr="00A65708" w:rsidRDefault="00DA57D6" w:rsidP="00A65708">
            <w:pPr>
              <w:rPr>
                <w:noProof/>
              </w:rPr>
            </w:pPr>
            <w:r w:rsidRPr="00A65708">
              <w:rPr>
                <w:noProof/>
              </w:rPr>
              <w:t>„Blog Transparent Data - Monolity vs. mikroserwisy — zalety i wady [porównanie],” 2020. [Online]. Available: https://medium.com/blog-transparent-data/monolity-vs-mikroserwisy-zalety-i-wady-por%C3%B3wnanie-155e652fbd59.</w:t>
            </w:r>
          </w:p>
        </w:tc>
      </w:tr>
      <w:tr w:rsidR="00DA57D6" w14:paraId="1E3188AB" w14:textId="77777777">
        <w:trPr>
          <w:divId w:val="2037534067"/>
          <w:tblCellSpacing w:w="15" w:type="dxa"/>
        </w:trPr>
        <w:tc>
          <w:tcPr>
            <w:tcW w:w="50" w:type="pct"/>
            <w:hideMark/>
          </w:tcPr>
          <w:p w14:paraId="265B1A9D" w14:textId="77777777" w:rsidR="00DA57D6" w:rsidRPr="00A65708" w:rsidRDefault="00DA57D6" w:rsidP="00A65708">
            <w:pPr>
              <w:rPr>
                <w:noProof/>
              </w:rPr>
            </w:pPr>
            <w:r w:rsidRPr="00A65708">
              <w:rPr>
                <w:noProof/>
              </w:rPr>
              <w:t xml:space="preserve">[12] </w:t>
            </w:r>
          </w:p>
        </w:tc>
        <w:tc>
          <w:tcPr>
            <w:tcW w:w="0" w:type="auto"/>
            <w:hideMark/>
          </w:tcPr>
          <w:p w14:paraId="1018B056" w14:textId="77777777" w:rsidR="00DA57D6" w:rsidRPr="00A65708" w:rsidRDefault="00DA57D6" w:rsidP="00A65708">
            <w:pPr>
              <w:rPr>
                <w:noProof/>
              </w:rPr>
            </w:pPr>
            <w:r w:rsidRPr="00A65708">
              <w:rPr>
                <w:noProof/>
              </w:rPr>
              <w:t xml:space="preserve">A. Bellmare, Mikrousługi oparte na zdarzeniach. Wykorzystywanie danych w organizacji na dużą skalę., Gliwice: Helion S.A., 2021. </w:t>
            </w:r>
          </w:p>
        </w:tc>
      </w:tr>
      <w:tr w:rsidR="00DA57D6" w14:paraId="1DCCC28B" w14:textId="77777777">
        <w:trPr>
          <w:divId w:val="2037534067"/>
          <w:tblCellSpacing w:w="15" w:type="dxa"/>
        </w:trPr>
        <w:tc>
          <w:tcPr>
            <w:tcW w:w="50" w:type="pct"/>
            <w:hideMark/>
          </w:tcPr>
          <w:p w14:paraId="6D54CF27" w14:textId="77777777" w:rsidR="00DA57D6" w:rsidRPr="00A65708" w:rsidRDefault="00DA57D6" w:rsidP="00A65708">
            <w:pPr>
              <w:rPr>
                <w:noProof/>
              </w:rPr>
            </w:pPr>
            <w:r w:rsidRPr="00A65708">
              <w:rPr>
                <w:noProof/>
              </w:rPr>
              <w:t xml:space="preserve">[13] </w:t>
            </w:r>
          </w:p>
        </w:tc>
        <w:tc>
          <w:tcPr>
            <w:tcW w:w="0" w:type="auto"/>
            <w:hideMark/>
          </w:tcPr>
          <w:p w14:paraId="699BEC7F" w14:textId="77777777" w:rsidR="00DA57D6" w:rsidRPr="00A65708" w:rsidRDefault="00DA57D6" w:rsidP="00A65708">
            <w:pPr>
              <w:rPr>
                <w:noProof/>
              </w:rPr>
            </w:pPr>
            <w:r w:rsidRPr="00A65708">
              <w:rPr>
                <w:noProof/>
              </w:rPr>
              <w:t xml:space="preserve">R. Kuhn, B. Hanadee i J. Allen, Systemy reakytywne. Wzorce projektowe i ich stosowanie, Gliwice: Helion, 2018. </w:t>
            </w:r>
          </w:p>
        </w:tc>
      </w:tr>
      <w:tr w:rsidR="00DA57D6" w14:paraId="7D1E846E" w14:textId="77777777">
        <w:trPr>
          <w:divId w:val="2037534067"/>
          <w:tblCellSpacing w:w="15" w:type="dxa"/>
        </w:trPr>
        <w:tc>
          <w:tcPr>
            <w:tcW w:w="50" w:type="pct"/>
            <w:hideMark/>
          </w:tcPr>
          <w:p w14:paraId="53501261" w14:textId="77777777" w:rsidR="00DA57D6" w:rsidRPr="00A65708" w:rsidRDefault="00DA57D6" w:rsidP="00A65708">
            <w:pPr>
              <w:rPr>
                <w:noProof/>
              </w:rPr>
            </w:pPr>
            <w:r w:rsidRPr="00A65708">
              <w:rPr>
                <w:noProof/>
              </w:rPr>
              <w:t xml:space="preserve">[14] </w:t>
            </w:r>
          </w:p>
        </w:tc>
        <w:tc>
          <w:tcPr>
            <w:tcW w:w="0" w:type="auto"/>
            <w:hideMark/>
          </w:tcPr>
          <w:p w14:paraId="41DE02CF" w14:textId="77777777" w:rsidR="00DA57D6" w:rsidRPr="00A65708" w:rsidRDefault="00DA57D6" w:rsidP="00A65708">
            <w:pPr>
              <w:rPr>
                <w:noProof/>
              </w:rPr>
            </w:pPr>
            <w:r w:rsidRPr="00A65708">
              <w:rPr>
                <w:noProof/>
              </w:rPr>
              <w:t>P. Rzeźnik, „Baza wiedzy JPRO,” JCommerce, 12 19 2022. [Online]. Available: https://www.jcommerce.pl/jpro/artykuly/nosql-vs-sql-bazy-danych.</w:t>
            </w:r>
          </w:p>
        </w:tc>
      </w:tr>
      <w:tr w:rsidR="00DA57D6" w14:paraId="3F9CC0E8" w14:textId="77777777">
        <w:trPr>
          <w:divId w:val="2037534067"/>
          <w:tblCellSpacing w:w="15" w:type="dxa"/>
        </w:trPr>
        <w:tc>
          <w:tcPr>
            <w:tcW w:w="50" w:type="pct"/>
            <w:hideMark/>
          </w:tcPr>
          <w:p w14:paraId="16CB69DF" w14:textId="77777777" w:rsidR="00DA57D6" w:rsidRPr="00A65708" w:rsidRDefault="00DA57D6" w:rsidP="00A65708">
            <w:pPr>
              <w:rPr>
                <w:noProof/>
              </w:rPr>
            </w:pPr>
            <w:r w:rsidRPr="00A65708">
              <w:rPr>
                <w:noProof/>
              </w:rPr>
              <w:lastRenderedPageBreak/>
              <w:t xml:space="preserve">[15] </w:t>
            </w:r>
          </w:p>
        </w:tc>
        <w:tc>
          <w:tcPr>
            <w:tcW w:w="0" w:type="auto"/>
            <w:hideMark/>
          </w:tcPr>
          <w:p w14:paraId="14A957DF" w14:textId="77777777" w:rsidR="00DA57D6" w:rsidRPr="00A65708" w:rsidRDefault="00DA57D6" w:rsidP="00A65708">
            <w:pPr>
              <w:rPr>
                <w:noProof/>
              </w:rPr>
            </w:pPr>
            <w:r w:rsidRPr="00A65708">
              <w:rPr>
                <w:noProof/>
              </w:rPr>
              <w:t>„Witryna domowa PlantUML,” 25 12 2022. [Online]. Available: https://plantuml.com/.</w:t>
            </w:r>
          </w:p>
        </w:tc>
      </w:tr>
      <w:tr w:rsidR="00DA57D6" w14:paraId="09B0871E" w14:textId="77777777">
        <w:trPr>
          <w:divId w:val="2037534067"/>
          <w:tblCellSpacing w:w="15" w:type="dxa"/>
        </w:trPr>
        <w:tc>
          <w:tcPr>
            <w:tcW w:w="50" w:type="pct"/>
            <w:hideMark/>
          </w:tcPr>
          <w:p w14:paraId="7BA15547" w14:textId="77777777" w:rsidR="00DA57D6" w:rsidRPr="00A65708" w:rsidRDefault="00DA57D6" w:rsidP="00A65708">
            <w:pPr>
              <w:rPr>
                <w:noProof/>
              </w:rPr>
            </w:pPr>
            <w:r w:rsidRPr="00A65708">
              <w:rPr>
                <w:noProof/>
              </w:rPr>
              <w:t xml:space="preserve">[16] </w:t>
            </w:r>
          </w:p>
        </w:tc>
        <w:tc>
          <w:tcPr>
            <w:tcW w:w="0" w:type="auto"/>
            <w:hideMark/>
          </w:tcPr>
          <w:p w14:paraId="77516C31" w14:textId="77777777" w:rsidR="00DA57D6" w:rsidRPr="00A65708" w:rsidRDefault="00DA57D6" w:rsidP="00A65708">
            <w:pPr>
              <w:rPr>
                <w:noProof/>
              </w:rPr>
            </w:pPr>
            <w:r w:rsidRPr="00A65708">
              <w:rPr>
                <w:noProof/>
              </w:rPr>
              <w:t>„Dokumentacja Spring,” 26 12 2022. [Online]. Available: https://spring.io/.</w:t>
            </w:r>
          </w:p>
        </w:tc>
      </w:tr>
      <w:tr w:rsidR="00DA57D6" w14:paraId="3A146EA3" w14:textId="77777777">
        <w:trPr>
          <w:divId w:val="2037534067"/>
          <w:tblCellSpacing w:w="15" w:type="dxa"/>
        </w:trPr>
        <w:tc>
          <w:tcPr>
            <w:tcW w:w="50" w:type="pct"/>
            <w:hideMark/>
          </w:tcPr>
          <w:p w14:paraId="543C525A" w14:textId="77777777" w:rsidR="00DA57D6" w:rsidRPr="00A65708" w:rsidRDefault="00DA57D6" w:rsidP="00A65708">
            <w:pPr>
              <w:rPr>
                <w:noProof/>
              </w:rPr>
            </w:pPr>
            <w:r w:rsidRPr="00A65708">
              <w:rPr>
                <w:noProof/>
              </w:rPr>
              <w:t xml:space="preserve">[17] </w:t>
            </w:r>
          </w:p>
        </w:tc>
        <w:tc>
          <w:tcPr>
            <w:tcW w:w="0" w:type="auto"/>
            <w:hideMark/>
          </w:tcPr>
          <w:p w14:paraId="29303956" w14:textId="77777777" w:rsidR="00DA57D6" w:rsidRPr="00A65708" w:rsidRDefault="00DA57D6" w:rsidP="00A65708">
            <w:pPr>
              <w:rPr>
                <w:noProof/>
              </w:rPr>
            </w:pPr>
            <w:r w:rsidRPr="00A65708">
              <w:rPr>
                <w:noProof/>
              </w:rPr>
              <w:t>„strona Bealdung - kursy dla programistów,” 01 01 2023. [Online]. Available: https://www.baeldung.com/.</w:t>
            </w:r>
          </w:p>
        </w:tc>
      </w:tr>
      <w:tr w:rsidR="00DA57D6" w14:paraId="5D4C74AE" w14:textId="77777777">
        <w:trPr>
          <w:divId w:val="2037534067"/>
          <w:tblCellSpacing w:w="15" w:type="dxa"/>
        </w:trPr>
        <w:tc>
          <w:tcPr>
            <w:tcW w:w="50" w:type="pct"/>
            <w:hideMark/>
          </w:tcPr>
          <w:p w14:paraId="3CE52740" w14:textId="77777777" w:rsidR="00DA57D6" w:rsidRPr="00A65708" w:rsidRDefault="00DA57D6" w:rsidP="00A65708">
            <w:pPr>
              <w:rPr>
                <w:noProof/>
              </w:rPr>
            </w:pPr>
            <w:r w:rsidRPr="00A65708">
              <w:rPr>
                <w:noProof/>
              </w:rPr>
              <w:t xml:space="preserve">[18] </w:t>
            </w:r>
          </w:p>
        </w:tc>
        <w:tc>
          <w:tcPr>
            <w:tcW w:w="0" w:type="auto"/>
            <w:hideMark/>
          </w:tcPr>
          <w:p w14:paraId="3E1F9964" w14:textId="77777777" w:rsidR="00DA57D6" w:rsidRPr="00A65708" w:rsidRDefault="00DA57D6" w:rsidP="00A65708">
            <w:pPr>
              <w:rPr>
                <w:noProof/>
              </w:rPr>
            </w:pPr>
            <w:r w:rsidRPr="00A65708">
              <w:rPr>
                <w:noProof/>
              </w:rPr>
              <w:t>„Strona OAuth0,” 01 01 2023. [Online]. Available: https://auth0.com/.</w:t>
            </w:r>
          </w:p>
        </w:tc>
      </w:tr>
      <w:tr w:rsidR="00DA57D6" w14:paraId="57B1B531" w14:textId="77777777">
        <w:trPr>
          <w:divId w:val="2037534067"/>
          <w:tblCellSpacing w:w="15" w:type="dxa"/>
        </w:trPr>
        <w:tc>
          <w:tcPr>
            <w:tcW w:w="50" w:type="pct"/>
            <w:hideMark/>
          </w:tcPr>
          <w:p w14:paraId="592531DE" w14:textId="77777777" w:rsidR="00DA57D6" w:rsidRPr="00A65708" w:rsidRDefault="00DA57D6" w:rsidP="00A65708">
            <w:pPr>
              <w:rPr>
                <w:noProof/>
              </w:rPr>
            </w:pPr>
            <w:r w:rsidRPr="00A65708">
              <w:rPr>
                <w:noProof/>
              </w:rPr>
              <w:t xml:space="preserve">[19] </w:t>
            </w:r>
          </w:p>
        </w:tc>
        <w:tc>
          <w:tcPr>
            <w:tcW w:w="0" w:type="auto"/>
            <w:hideMark/>
          </w:tcPr>
          <w:p w14:paraId="02F6F8C1" w14:textId="77777777" w:rsidR="00DA57D6" w:rsidRPr="00A65708" w:rsidRDefault="00DA57D6" w:rsidP="00A65708">
            <w:pPr>
              <w:rPr>
                <w:noProof/>
              </w:rPr>
            </w:pPr>
            <w:r w:rsidRPr="00A65708">
              <w:rPr>
                <w:noProof/>
              </w:rPr>
              <w:t>„Encyklopedia Zarządzania,” 2022. [Online]. Available: https://mfiles.pl/.</w:t>
            </w:r>
          </w:p>
        </w:tc>
      </w:tr>
      <w:tr w:rsidR="00DA57D6" w14:paraId="63713B5B" w14:textId="77777777">
        <w:trPr>
          <w:divId w:val="2037534067"/>
          <w:tblCellSpacing w:w="15" w:type="dxa"/>
        </w:trPr>
        <w:tc>
          <w:tcPr>
            <w:tcW w:w="50" w:type="pct"/>
            <w:hideMark/>
          </w:tcPr>
          <w:p w14:paraId="5780F1AB" w14:textId="77777777" w:rsidR="00DA57D6" w:rsidRPr="00A65708" w:rsidRDefault="00DA57D6" w:rsidP="00A65708">
            <w:pPr>
              <w:rPr>
                <w:noProof/>
              </w:rPr>
            </w:pPr>
            <w:r w:rsidRPr="00A65708">
              <w:rPr>
                <w:noProof/>
              </w:rPr>
              <w:t xml:space="preserve">[20] </w:t>
            </w:r>
          </w:p>
        </w:tc>
        <w:tc>
          <w:tcPr>
            <w:tcW w:w="0" w:type="auto"/>
            <w:hideMark/>
          </w:tcPr>
          <w:p w14:paraId="08C407F0" w14:textId="77777777" w:rsidR="00DA57D6" w:rsidRPr="00A65708" w:rsidRDefault="00DA57D6" w:rsidP="00A65708">
            <w:pPr>
              <w:rPr>
                <w:noProof/>
              </w:rPr>
            </w:pPr>
            <w:r w:rsidRPr="00A65708">
              <w:rPr>
                <w:noProof/>
              </w:rPr>
              <w:t>„Dokumentacja platformy Lightbend,” 18 12 2022. [Online]. Available: https://developer.lightbend.com/docs/akka-guide/concepts/message-driven-event-driven.html.</w:t>
            </w:r>
          </w:p>
        </w:tc>
      </w:tr>
      <w:tr w:rsidR="00DA57D6" w14:paraId="6715E754" w14:textId="77777777">
        <w:trPr>
          <w:divId w:val="2037534067"/>
          <w:tblCellSpacing w:w="15" w:type="dxa"/>
        </w:trPr>
        <w:tc>
          <w:tcPr>
            <w:tcW w:w="50" w:type="pct"/>
            <w:hideMark/>
          </w:tcPr>
          <w:p w14:paraId="09FF029B" w14:textId="77777777" w:rsidR="00DA57D6" w:rsidRPr="00A65708" w:rsidRDefault="00DA57D6" w:rsidP="00A65708">
            <w:pPr>
              <w:rPr>
                <w:noProof/>
              </w:rPr>
            </w:pPr>
            <w:r w:rsidRPr="00A65708">
              <w:rPr>
                <w:noProof/>
              </w:rPr>
              <w:t xml:space="preserve">[21] </w:t>
            </w:r>
          </w:p>
        </w:tc>
        <w:tc>
          <w:tcPr>
            <w:tcW w:w="0" w:type="auto"/>
            <w:hideMark/>
          </w:tcPr>
          <w:p w14:paraId="1713A10B" w14:textId="77777777" w:rsidR="00DA57D6" w:rsidRPr="00A65708" w:rsidRDefault="00DA57D6" w:rsidP="00A65708">
            <w:pPr>
              <w:rPr>
                <w:noProof/>
              </w:rPr>
            </w:pPr>
            <w:r w:rsidRPr="00A65708">
              <w:rPr>
                <w:noProof/>
              </w:rPr>
              <w:t>„Dokumentacja Lombok,” 26 12 2022. [Online]. Available: https://projectlombok.org/features/.</w:t>
            </w:r>
          </w:p>
        </w:tc>
      </w:tr>
      <w:tr w:rsidR="00DA57D6" w14:paraId="40F67196" w14:textId="77777777">
        <w:trPr>
          <w:divId w:val="2037534067"/>
          <w:tblCellSpacing w:w="15" w:type="dxa"/>
        </w:trPr>
        <w:tc>
          <w:tcPr>
            <w:tcW w:w="50" w:type="pct"/>
            <w:hideMark/>
          </w:tcPr>
          <w:p w14:paraId="4E587488" w14:textId="77777777" w:rsidR="00DA57D6" w:rsidRPr="00A65708" w:rsidRDefault="00DA57D6" w:rsidP="00A65708">
            <w:pPr>
              <w:rPr>
                <w:noProof/>
              </w:rPr>
            </w:pPr>
            <w:r w:rsidRPr="00A65708">
              <w:rPr>
                <w:noProof/>
              </w:rPr>
              <w:t xml:space="preserve">[22] </w:t>
            </w:r>
          </w:p>
        </w:tc>
        <w:tc>
          <w:tcPr>
            <w:tcW w:w="0" w:type="auto"/>
            <w:hideMark/>
          </w:tcPr>
          <w:p w14:paraId="327B5847" w14:textId="77777777" w:rsidR="00DA57D6" w:rsidRPr="00A65708" w:rsidRDefault="00DA57D6" w:rsidP="00A65708">
            <w:pPr>
              <w:rPr>
                <w:noProof/>
              </w:rPr>
            </w:pPr>
            <w:r w:rsidRPr="00A65708">
              <w:rPr>
                <w:noProof/>
              </w:rPr>
              <w:t>„Blog firmy Altkom Software,” [Online]. Available: https://www.altkomsoftware.com/pl/blog/programowanie-reaktywne-z-wykorzystaniem-project-reactor/.</w:t>
            </w:r>
          </w:p>
        </w:tc>
      </w:tr>
    </w:tbl>
    <w:p w14:paraId="49706082" w14:textId="77777777" w:rsidR="00DA57D6" w:rsidRDefault="00DA57D6">
      <w:pPr>
        <w:divId w:val="2037534067"/>
        <w:rPr>
          <w:noProof/>
        </w:rPr>
      </w:pPr>
    </w:p>
    <w:p w14:paraId="26511F1E" w14:textId="77777777" w:rsidR="00A65708" w:rsidRDefault="001C3CE6" w:rsidP="00A65708">
      <w:pPr>
        <w:rPr>
          <w:szCs w:val="24"/>
        </w:rPr>
      </w:pPr>
      <w:r w:rsidRPr="00724E9C">
        <w:rPr>
          <w:szCs w:val="24"/>
        </w:rPr>
        <w:fldChar w:fldCharType="end"/>
      </w:r>
    </w:p>
    <w:p w14:paraId="1C06AB43" w14:textId="77777777" w:rsidR="00A65708" w:rsidRDefault="00A65708">
      <w:pPr>
        <w:spacing w:line="240" w:lineRule="auto"/>
        <w:jc w:val="left"/>
        <w:rPr>
          <w:szCs w:val="24"/>
        </w:rPr>
      </w:pPr>
      <w:r>
        <w:rPr>
          <w:szCs w:val="24"/>
        </w:rPr>
        <w:br w:type="page"/>
      </w:r>
    </w:p>
    <w:p w14:paraId="1EEACAD2" w14:textId="11238DE1" w:rsidR="00735A3F" w:rsidRDefault="00735A3F" w:rsidP="00A65708">
      <w:pPr>
        <w:pStyle w:val="Nagwek1"/>
        <w:tabs>
          <w:tab w:val="clear" w:pos="432"/>
          <w:tab w:val="num" w:pos="567"/>
        </w:tabs>
        <w:ind w:left="567" w:hanging="567"/>
      </w:pPr>
      <w:bookmarkStart w:id="174" w:name="_Toc123497032"/>
      <w:r>
        <w:lastRenderedPageBreak/>
        <w:t xml:space="preserve">Spis </w:t>
      </w:r>
      <w:r w:rsidRPr="00E6262E">
        <w:rPr>
          <w:rFonts w:eastAsiaTheme="minorEastAsia"/>
        </w:rPr>
        <w:t>rysunków</w:t>
      </w:r>
      <w:bookmarkEnd w:id="174"/>
    </w:p>
    <w:p w14:paraId="06BFD17F" w14:textId="300B09A2" w:rsidR="00FC09E9" w:rsidRDefault="003A55DC"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3487790" w:history="1">
        <w:r w:rsidR="00FC09E9" w:rsidRPr="000E782E">
          <w:rPr>
            <w:rStyle w:val="Hipercze"/>
            <w:noProof/>
          </w:rPr>
          <w:t>Rysunek 1 Składniki majątku trwałego gospodarstwa domowego [1] [2]</w:t>
        </w:r>
        <w:r w:rsidR="00FC09E9">
          <w:rPr>
            <w:noProof/>
            <w:webHidden/>
          </w:rPr>
          <w:tab/>
        </w:r>
        <w:r w:rsidR="00FC09E9">
          <w:rPr>
            <w:noProof/>
            <w:webHidden/>
          </w:rPr>
          <w:fldChar w:fldCharType="begin"/>
        </w:r>
        <w:r w:rsidR="00FC09E9">
          <w:rPr>
            <w:noProof/>
            <w:webHidden/>
          </w:rPr>
          <w:instrText xml:space="preserve"> PAGEREF _Toc123487790 \h </w:instrText>
        </w:r>
        <w:r w:rsidR="00FC09E9">
          <w:rPr>
            <w:noProof/>
            <w:webHidden/>
          </w:rPr>
        </w:r>
        <w:r w:rsidR="00FC09E9">
          <w:rPr>
            <w:noProof/>
            <w:webHidden/>
          </w:rPr>
          <w:fldChar w:fldCharType="separate"/>
        </w:r>
        <w:r w:rsidR="00322DDD">
          <w:rPr>
            <w:noProof/>
            <w:webHidden/>
          </w:rPr>
          <w:t>10</w:t>
        </w:r>
        <w:r w:rsidR="00FC09E9">
          <w:rPr>
            <w:noProof/>
            <w:webHidden/>
          </w:rPr>
          <w:fldChar w:fldCharType="end"/>
        </w:r>
      </w:hyperlink>
    </w:p>
    <w:p w14:paraId="07D49642" w14:textId="0CEFE8C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1" w:history="1">
        <w:r w:rsidR="00FC09E9" w:rsidRPr="000E782E">
          <w:rPr>
            <w:rStyle w:val="Hipercze"/>
            <w:noProof/>
          </w:rPr>
          <w:t>Rysunek 2 Składniki majątku obrotowego gospodarstwa domowego [1] [2]</w:t>
        </w:r>
        <w:r w:rsidR="00FC09E9">
          <w:rPr>
            <w:noProof/>
            <w:webHidden/>
          </w:rPr>
          <w:tab/>
        </w:r>
        <w:r w:rsidR="00FC09E9">
          <w:rPr>
            <w:noProof/>
            <w:webHidden/>
          </w:rPr>
          <w:fldChar w:fldCharType="begin"/>
        </w:r>
        <w:r w:rsidR="00FC09E9">
          <w:rPr>
            <w:noProof/>
            <w:webHidden/>
          </w:rPr>
          <w:instrText xml:space="preserve"> PAGEREF _Toc123487791 \h </w:instrText>
        </w:r>
        <w:r w:rsidR="00FC09E9">
          <w:rPr>
            <w:noProof/>
            <w:webHidden/>
          </w:rPr>
        </w:r>
        <w:r w:rsidR="00FC09E9">
          <w:rPr>
            <w:noProof/>
            <w:webHidden/>
          </w:rPr>
          <w:fldChar w:fldCharType="separate"/>
        </w:r>
        <w:r w:rsidR="00322DDD">
          <w:rPr>
            <w:noProof/>
            <w:webHidden/>
          </w:rPr>
          <w:t>10</w:t>
        </w:r>
        <w:r w:rsidR="00FC09E9">
          <w:rPr>
            <w:noProof/>
            <w:webHidden/>
          </w:rPr>
          <w:fldChar w:fldCharType="end"/>
        </w:r>
      </w:hyperlink>
    </w:p>
    <w:p w14:paraId="01952065" w14:textId="3BA06E2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2" w:history="1">
        <w:r w:rsidR="00FC09E9" w:rsidRPr="000E782E">
          <w:rPr>
            <w:rStyle w:val="Hipercze"/>
            <w:noProof/>
          </w:rPr>
          <w:t>Rysunek 3 Widok ekranu wydatków Money Manager</w:t>
        </w:r>
        <w:r w:rsidR="00FC09E9">
          <w:rPr>
            <w:noProof/>
            <w:webHidden/>
          </w:rPr>
          <w:tab/>
        </w:r>
        <w:r w:rsidR="00FC09E9">
          <w:rPr>
            <w:noProof/>
            <w:webHidden/>
          </w:rPr>
          <w:fldChar w:fldCharType="begin"/>
        </w:r>
        <w:r w:rsidR="00FC09E9">
          <w:rPr>
            <w:noProof/>
            <w:webHidden/>
          </w:rPr>
          <w:instrText xml:space="preserve"> PAGEREF _Toc123487792 \h </w:instrText>
        </w:r>
        <w:r w:rsidR="00FC09E9">
          <w:rPr>
            <w:noProof/>
            <w:webHidden/>
          </w:rPr>
        </w:r>
        <w:r w:rsidR="00FC09E9">
          <w:rPr>
            <w:noProof/>
            <w:webHidden/>
          </w:rPr>
          <w:fldChar w:fldCharType="separate"/>
        </w:r>
        <w:r w:rsidR="00322DDD">
          <w:rPr>
            <w:noProof/>
            <w:webHidden/>
          </w:rPr>
          <w:t>21</w:t>
        </w:r>
        <w:r w:rsidR="00FC09E9">
          <w:rPr>
            <w:noProof/>
            <w:webHidden/>
          </w:rPr>
          <w:fldChar w:fldCharType="end"/>
        </w:r>
      </w:hyperlink>
    </w:p>
    <w:p w14:paraId="510881EE" w14:textId="2F2ACAE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3" w:history="1">
        <w:r w:rsidR="00FC09E9" w:rsidRPr="000E782E">
          <w:rPr>
            <w:rStyle w:val="Hipercze"/>
            <w:noProof/>
          </w:rPr>
          <w:t>Rysunek 4 Przykładowy ekran aplikacji internetowej Easy Budget</w:t>
        </w:r>
        <w:r w:rsidR="00FC09E9">
          <w:rPr>
            <w:noProof/>
            <w:webHidden/>
          </w:rPr>
          <w:tab/>
        </w:r>
        <w:r w:rsidR="00FC09E9">
          <w:rPr>
            <w:noProof/>
            <w:webHidden/>
          </w:rPr>
          <w:fldChar w:fldCharType="begin"/>
        </w:r>
        <w:r w:rsidR="00FC09E9">
          <w:rPr>
            <w:noProof/>
            <w:webHidden/>
          </w:rPr>
          <w:instrText xml:space="preserve"> PAGEREF _Toc123487793 \h </w:instrText>
        </w:r>
        <w:r w:rsidR="00FC09E9">
          <w:rPr>
            <w:noProof/>
            <w:webHidden/>
          </w:rPr>
        </w:r>
        <w:r w:rsidR="00FC09E9">
          <w:rPr>
            <w:noProof/>
            <w:webHidden/>
          </w:rPr>
          <w:fldChar w:fldCharType="separate"/>
        </w:r>
        <w:r w:rsidR="00322DDD">
          <w:rPr>
            <w:noProof/>
            <w:webHidden/>
          </w:rPr>
          <w:t>22</w:t>
        </w:r>
        <w:r w:rsidR="00FC09E9">
          <w:rPr>
            <w:noProof/>
            <w:webHidden/>
          </w:rPr>
          <w:fldChar w:fldCharType="end"/>
        </w:r>
      </w:hyperlink>
    </w:p>
    <w:p w14:paraId="4E6D6CFD" w14:textId="410AF8D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4" w:history="1">
        <w:r w:rsidR="00FC09E9" w:rsidRPr="000E782E">
          <w:rPr>
            <w:rStyle w:val="Hipercze"/>
            <w:noProof/>
          </w:rPr>
          <w:t>Rysunek 5 Ekran tablicy zestawień aplikacji Wallet firmy BudgetBakers</w:t>
        </w:r>
        <w:r w:rsidR="00FC09E9">
          <w:rPr>
            <w:noProof/>
            <w:webHidden/>
          </w:rPr>
          <w:tab/>
        </w:r>
        <w:r w:rsidR="00FC09E9">
          <w:rPr>
            <w:noProof/>
            <w:webHidden/>
          </w:rPr>
          <w:fldChar w:fldCharType="begin"/>
        </w:r>
        <w:r w:rsidR="00FC09E9">
          <w:rPr>
            <w:noProof/>
            <w:webHidden/>
          </w:rPr>
          <w:instrText xml:space="preserve"> PAGEREF _Toc123487794 \h </w:instrText>
        </w:r>
        <w:r w:rsidR="00FC09E9">
          <w:rPr>
            <w:noProof/>
            <w:webHidden/>
          </w:rPr>
        </w:r>
        <w:r w:rsidR="00FC09E9">
          <w:rPr>
            <w:noProof/>
            <w:webHidden/>
          </w:rPr>
          <w:fldChar w:fldCharType="separate"/>
        </w:r>
        <w:r w:rsidR="00322DDD">
          <w:rPr>
            <w:noProof/>
            <w:webHidden/>
          </w:rPr>
          <w:t>23</w:t>
        </w:r>
        <w:r w:rsidR="00FC09E9">
          <w:rPr>
            <w:noProof/>
            <w:webHidden/>
          </w:rPr>
          <w:fldChar w:fldCharType="end"/>
        </w:r>
      </w:hyperlink>
    </w:p>
    <w:p w14:paraId="56FB0FEF" w14:textId="60DE972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5" w:history="1">
        <w:r w:rsidR="00FC09E9" w:rsidRPr="000E782E">
          <w:rPr>
            <w:rStyle w:val="Hipercze"/>
            <w:noProof/>
          </w:rPr>
          <w:t>Rysunek 6 Widok ekranu „Konta” w aplikacji internetowej Kontomierz</w:t>
        </w:r>
        <w:r w:rsidR="00FC09E9">
          <w:rPr>
            <w:noProof/>
            <w:webHidden/>
          </w:rPr>
          <w:tab/>
        </w:r>
        <w:r w:rsidR="00FC09E9">
          <w:rPr>
            <w:noProof/>
            <w:webHidden/>
          </w:rPr>
          <w:fldChar w:fldCharType="begin"/>
        </w:r>
        <w:r w:rsidR="00FC09E9">
          <w:rPr>
            <w:noProof/>
            <w:webHidden/>
          </w:rPr>
          <w:instrText xml:space="preserve"> PAGEREF _Toc123487795 \h </w:instrText>
        </w:r>
        <w:r w:rsidR="00FC09E9">
          <w:rPr>
            <w:noProof/>
            <w:webHidden/>
          </w:rPr>
        </w:r>
        <w:r w:rsidR="00FC09E9">
          <w:rPr>
            <w:noProof/>
            <w:webHidden/>
          </w:rPr>
          <w:fldChar w:fldCharType="separate"/>
        </w:r>
        <w:r w:rsidR="00322DDD">
          <w:rPr>
            <w:noProof/>
            <w:webHidden/>
          </w:rPr>
          <w:t>25</w:t>
        </w:r>
        <w:r w:rsidR="00FC09E9">
          <w:rPr>
            <w:noProof/>
            <w:webHidden/>
          </w:rPr>
          <w:fldChar w:fldCharType="end"/>
        </w:r>
      </w:hyperlink>
    </w:p>
    <w:p w14:paraId="789F1E7C" w14:textId="41F3F4E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6" w:history="1">
        <w:r w:rsidR="00FC09E9" w:rsidRPr="000E782E">
          <w:rPr>
            <w:rStyle w:val="Hipercze"/>
            <w:noProof/>
          </w:rPr>
          <w:t>Rysunek 7 Ekran planowania wydatków aplikacji Kontomierz</w:t>
        </w:r>
        <w:r w:rsidR="00FC09E9">
          <w:rPr>
            <w:noProof/>
            <w:webHidden/>
          </w:rPr>
          <w:tab/>
        </w:r>
        <w:r w:rsidR="00FC09E9">
          <w:rPr>
            <w:noProof/>
            <w:webHidden/>
          </w:rPr>
          <w:fldChar w:fldCharType="begin"/>
        </w:r>
        <w:r w:rsidR="00FC09E9">
          <w:rPr>
            <w:noProof/>
            <w:webHidden/>
          </w:rPr>
          <w:instrText xml:space="preserve"> PAGEREF _Toc123487796 \h </w:instrText>
        </w:r>
        <w:r w:rsidR="00FC09E9">
          <w:rPr>
            <w:noProof/>
            <w:webHidden/>
          </w:rPr>
        </w:r>
        <w:r w:rsidR="00FC09E9">
          <w:rPr>
            <w:noProof/>
            <w:webHidden/>
          </w:rPr>
          <w:fldChar w:fldCharType="separate"/>
        </w:r>
        <w:r w:rsidR="00322DDD">
          <w:rPr>
            <w:noProof/>
            <w:webHidden/>
          </w:rPr>
          <w:t>26</w:t>
        </w:r>
        <w:r w:rsidR="00FC09E9">
          <w:rPr>
            <w:noProof/>
            <w:webHidden/>
          </w:rPr>
          <w:fldChar w:fldCharType="end"/>
        </w:r>
      </w:hyperlink>
    </w:p>
    <w:p w14:paraId="0B617303" w14:textId="5CC51E6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7" w:history="1">
        <w:r w:rsidR="00FC09E9" w:rsidRPr="000E782E">
          <w:rPr>
            <w:rStyle w:val="Hipercze"/>
            <w:noProof/>
          </w:rPr>
          <w:t>Rysunek 8 Diagramy przypadków użycia</w:t>
        </w:r>
        <w:r w:rsidR="00FC09E9">
          <w:rPr>
            <w:noProof/>
            <w:webHidden/>
          </w:rPr>
          <w:tab/>
        </w:r>
        <w:r w:rsidR="00FC09E9">
          <w:rPr>
            <w:noProof/>
            <w:webHidden/>
          </w:rPr>
          <w:fldChar w:fldCharType="begin"/>
        </w:r>
        <w:r w:rsidR="00FC09E9">
          <w:rPr>
            <w:noProof/>
            <w:webHidden/>
          </w:rPr>
          <w:instrText xml:space="preserve"> PAGEREF _Toc123487797 \h </w:instrText>
        </w:r>
        <w:r w:rsidR="00FC09E9">
          <w:rPr>
            <w:noProof/>
            <w:webHidden/>
          </w:rPr>
        </w:r>
        <w:r w:rsidR="00FC09E9">
          <w:rPr>
            <w:noProof/>
            <w:webHidden/>
          </w:rPr>
          <w:fldChar w:fldCharType="separate"/>
        </w:r>
        <w:r w:rsidR="00322DDD">
          <w:rPr>
            <w:noProof/>
            <w:webHidden/>
          </w:rPr>
          <w:t>38</w:t>
        </w:r>
        <w:r w:rsidR="00FC09E9">
          <w:rPr>
            <w:noProof/>
            <w:webHidden/>
          </w:rPr>
          <w:fldChar w:fldCharType="end"/>
        </w:r>
      </w:hyperlink>
    </w:p>
    <w:p w14:paraId="3485E639" w14:textId="7019612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8" w:history="1">
        <w:r w:rsidR="00FC09E9" w:rsidRPr="000E782E">
          <w:rPr>
            <w:rStyle w:val="Hipercze"/>
            <w:noProof/>
          </w:rPr>
          <w:t>Rysunek 9 Architektura systemu aplikacji Simple bills</w:t>
        </w:r>
        <w:r w:rsidR="00FC09E9">
          <w:rPr>
            <w:noProof/>
            <w:webHidden/>
          </w:rPr>
          <w:tab/>
        </w:r>
        <w:r w:rsidR="00FC09E9">
          <w:rPr>
            <w:noProof/>
            <w:webHidden/>
          </w:rPr>
          <w:fldChar w:fldCharType="begin"/>
        </w:r>
        <w:r w:rsidR="00FC09E9">
          <w:rPr>
            <w:noProof/>
            <w:webHidden/>
          </w:rPr>
          <w:instrText xml:space="preserve"> PAGEREF _Toc123487798 \h </w:instrText>
        </w:r>
        <w:r w:rsidR="00FC09E9">
          <w:rPr>
            <w:noProof/>
            <w:webHidden/>
          </w:rPr>
        </w:r>
        <w:r w:rsidR="00FC09E9">
          <w:rPr>
            <w:noProof/>
            <w:webHidden/>
          </w:rPr>
          <w:fldChar w:fldCharType="separate"/>
        </w:r>
        <w:r w:rsidR="00322DDD">
          <w:rPr>
            <w:noProof/>
            <w:webHidden/>
          </w:rPr>
          <w:t>44</w:t>
        </w:r>
        <w:r w:rsidR="00FC09E9">
          <w:rPr>
            <w:noProof/>
            <w:webHidden/>
          </w:rPr>
          <w:fldChar w:fldCharType="end"/>
        </w:r>
      </w:hyperlink>
    </w:p>
    <w:p w14:paraId="0FDDF206" w14:textId="0AD65A2E"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9" w:history="1">
        <w:r w:rsidR="00FC09E9" w:rsidRPr="000E782E">
          <w:rPr>
            <w:rStyle w:val="Hipercze"/>
            <w:noProof/>
          </w:rPr>
          <w:t>Rysunek 10 Architektura warstwowa zastosowana w mikroserwisach</w:t>
        </w:r>
        <w:r w:rsidR="00FC09E9">
          <w:rPr>
            <w:noProof/>
            <w:webHidden/>
          </w:rPr>
          <w:tab/>
        </w:r>
        <w:r w:rsidR="00FC09E9">
          <w:rPr>
            <w:noProof/>
            <w:webHidden/>
          </w:rPr>
          <w:fldChar w:fldCharType="begin"/>
        </w:r>
        <w:r w:rsidR="00FC09E9">
          <w:rPr>
            <w:noProof/>
            <w:webHidden/>
          </w:rPr>
          <w:instrText xml:space="preserve"> PAGEREF _Toc123487799 \h </w:instrText>
        </w:r>
        <w:r w:rsidR="00FC09E9">
          <w:rPr>
            <w:noProof/>
            <w:webHidden/>
          </w:rPr>
        </w:r>
        <w:r w:rsidR="00FC09E9">
          <w:rPr>
            <w:noProof/>
            <w:webHidden/>
          </w:rPr>
          <w:fldChar w:fldCharType="separate"/>
        </w:r>
        <w:r w:rsidR="00322DDD">
          <w:rPr>
            <w:noProof/>
            <w:webHidden/>
          </w:rPr>
          <w:t>45</w:t>
        </w:r>
        <w:r w:rsidR="00FC09E9">
          <w:rPr>
            <w:noProof/>
            <w:webHidden/>
          </w:rPr>
          <w:fldChar w:fldCharType="end"/>
        </w:r>
      </w:hyperlink>
    </w:p>
    <w:p w14:paraId="509A9770" w14:textId="44ABAC2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0" w:history="1">
        <w:r w:rsidR="00FC09E9" w:rsidRPr="000E782E">
          <w:rPr>
            <w:rStyle w:val="Hipercze"/>
            <w:noProof/>
          </w:rPr>
          <w:t>Rysunek 11 Model bazy danych mikroserwisu Transaction management</w:t>
        </w:r>
        <w:r w:rsidR="00FC09E9">
          <w:rPr>
            <w:noProof/>
            <w:webHidden/>
          </w:rPr>
          <w:tab/>
        </w:r>
        <w:r w:rsidR="00FC09E9">
          <w:rPr>
            <w:noProof/>
            <w:webHidden/>
          </w:rPr>
          <w:fldChar w:fldCharType="begin"/>
        </w:r>
        <w:r w:rsidR="00FC09E9">
          <w:rPr>
            <w:noProof/>
            <w:webHidden/>
          </w:rPr>
          <w:instrText xml:space="preserve"> PAGEREF _Toc123487800 \h </w:instrText>
        </w:r>
        <w:r w:rsidR="00FC09E9">
          <w:rPr>
            <w:noProof/>
            <w:webHidden/>
          </w:rPr>
        </w:r>
        <w:r w:rsidR="00FC09E9">
          <w:rPr>
            <w:noProof/>
            <w:webHidden/>
          </w:rPr>
          <w:fldChar w:fldCharType="separate"/>
        </w:r>
        <w:r w:rsidR="00322DDD">
          <w:rPr>
            <w:noProof/>
            <w:webHidden/>
          </w:rPr>
          <w:t>49</w:t>
        </w:r>
        <w:r w:rsidR="00FC09E9">
          <w:rPr>
            <w:noProof/>
            <w:webHidden/>
          </w:rPr>
          <w:fldChar w:fldCharType="end"/>
        </w:r>
      </w:hyperlink>
    </w:p>
    <w:p w14:paraId="55B0738F" w14:textId="2FC2A5A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1" w:history="1">
        <w:r w:rsidR="00FC09E9" w:rsidRPr="000E782E">
          <w:rPr>
            <w:rStyle w:val="Hipercze"/>
            <w:noProof/>
          </w:rPr>
          <w:t>Rysunek 12 Schemat kolekcji transaction</w:t>
        </w:r>
        <w:r w:rsidR="00FC09E9">
          <w:rPr>
            <w:noProof/>
            <w:webHidden/>
          </w:rPr>
          <w:tab/>
        </w:r>
        <w:r w:rsidR="00FC09E9">
          <w:rPr>
            <w:noProof/>
            <w:webHidden/>
          </w:rPr>
          <w:fldChar w:fldCharType="begin"/>
        </w:r>
        <w:r w:rsidR="00FC09E9">
          <w:rPr>
            <w:noProof/>
            <w:webHidden/>
          </w:rPr>
          <w:instrText xml:space="preserve"> PAGEREF _Toc123487801 \h </w:instrText>
        </w:r>
        <w:r w:rsidR="00FC09E9">
          <w:rPr>
            <w:noProof/>
            <w:webHidden/>
          </w:rPr>
        </w:r>
        <w:r w:rsidR="00FC09E9">
          <w:rPr>
            <w:noProof/>
            <w:webHidden/>
          </w:rPr>
          <w:fldChar w:fldCharType="separate"/>
        </w:r>
        <w:r w:rsidR="00322DDD">
          <w:rPr>
            <w:noProof/>
            <w:webHidden/>
          </w:rPr>
          <w:t>50</w:t>
        </w:r>
        <w:r w:rsidR="00FC09E9">
          <w:rPr>
            <w:noProof/>
            <w:webHidden/>
          </w:rPr>
          <w:fldChar w:fldCharType="end"/>
        </w:r>
      </w:hyperlink>
    </w:p>
    <w:p w14:paraId="6D4E26EA" w14:textId="020A546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2" w:history="1">
        <w:r w:rsidR="00FC09E9" w:rsidRPr="000E782E">
          <w:rPr>
            <w:rStyle w:val="Hipercze"/>
            <w:noProof/>
          </w:rPr>
          <w:t>Rysunek 13 Model bazy danych mikroserwisu Planning</w:t>
        </w:r>
        <w:r w:rsidR="00FC09E9">
          <w:rPr>
            <w:noProof/>
            <w:webHidden/>
          </w:rPr>
          <w:tab/>
        </w:r>
        <w:r w:rsidR="00FC09E9">
          <w:rPr>
            <w:noProof/>
            <w:webHidden/>
          </w:rPr>
          <w:fldChar w:fldCharType="begin"/>
        </w:r>
        <w:r w:rsidR="00FC09E9">
          <w:rPr>
            <w:noProof/>
            <w:webHidden/>
          </w:rPr>
          <w:instrText xml:space="preserve"> PAGEREF _Toc123487802 \h </w:instrText>
        </w:r>
        <w:r w:rsidR="00FC09E9">
          <w:rPr>
            <w:noProof/>
            <w:webHidden/>
          </w:rPr>
        </w:r>
        <w:r w:rsidR="00FC09E9">
          <w:rPr>
            <w:noProof/>
            <w:webHidden/>
          </w:rPr>
          <w:fldChar w:fldCharType="separate"/>
        </w:r>
        <w:r w:rsidR="00322DDD">
          <w:rPr>
            <w:noProof/>
            <w:webHidden/>
          </w:rPr>
          <w:t>51</w:t>
        </w:r>
        <w:r w:rsidR="00FC09E9">
          <w:rPr>
            <w:noProof/>
            <w:webHidden/>
          </w:rPr>
          <w:fldChar w:fldCharType="end"/>
        </w:r>
      </w:hyperlink>
    </w:p>
    <w:p w14:paraId="6A37C369" w14:textId="7412718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3" w:history="1">
        <w:r w:rsidR="00FC09E9" w:rsidRPr="000E782E">
          <w:rPr>
            <w:rStyle w:val="Hipercze"/>
            <w:noProof/>
          </w:rPr>
          <w:t>Rysunek 14 Model bazy danych mikroserwisu Asset Management</w:t>
        </w:r>
        <w:r w:rsidR="00FC09E9">
          <w:rPr>
            <w:noProof/>
            <w:webHidden/>
          </w:rPr>
          <w:tab/>
        </w:r>
        <w:r w:rsidR="00FC09E9">
          <w:rPr>
            <w:noProof/>
            <w:webHidden/>
          </w:rPr>
          <w:fldChar w:fldCharType="begin"/>
        </w:r>
        <w:r w:rsidR="00FC09E9">
          <w:rPr>
            <w:noProof/>
            <w:webHidden/>
          </w:rPr>
          <w:instrText xml:space="preserve"> PAGEREF _Toc123487803 \h </w:instrText>
        </w:r>
        <w:r w:rsidR="00FC09E9">
          <w:rPr>
            <w:noProof/>
            <w:webHidden/>
          </w:rPr>
        </w:r>
        <w:r w:rsidR="00FC09E9">
          <w:rPr>
            <w:noProof/>
            <w:webHidden/>
          </w:rPr>
          <w:fldChar w:fldCharType="separate"/>
        </w:r>
        <w:r w:rsidR="00322DDD">
          <w:rPr>
            <w:noProof/>
            <w:webHidden/>
          </w:rPr>
          <w:t>51</w:t>
        </w:r>
        <w:r w:rsidR="00FC09E9">
          <w:rPr>
            <w:noProof/>
            <w:webHidden/>
          </w:rPr>
          <w:fldChar w:fldCharType="end"/>
        </w:r>
      </w:hyperlink>
    </w:p>
    <w:p w14:paraId="78507C44" w14:textId="4C9CAE3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4" w:history="1">
        <w:r w:rsidR="00FC09E9" w:rsidRPr="000E782E">
          <w:rPr>
            <w:rStyle w:val="Hipercze"/>
            <w:noProof/>
          </w:rPr>
          <w:t>Rysunek 15 Projekt interfejsu użytkownika – strona główna</w:t>
        </w:r>
        <w:r w:rsidR="00FC09E9">
          <w:rPr>
            <w:noProof/>
            <w:webHidden/>
          </w:rPr>
          <w:tab/>
        </w:r>
        <w:r w:rsidR="00FC09E9">
          <w:rPr>
            <w:noProof/>
            <w:webHidden/>
          </w:rPr>
          <w:fldChar w:fldCharType="begin"/>
        </w:r>
        <w:r w:rsidR="00FC09E9">
          <w:rPr>
            <w:noProof/>
            <w:webHidden/>
          </w:rPr>
          <w:instrText xml:space="preserve"> PAGEREF _Toc123487804 \h </w:instrText>
        </w:r>
        <w:r w:rsidR="00FC09E9">
          <w:rPr>
            <w:noProof/>
            <w:webHidden/>
          </w:rPr>
        </w:r>
        <w:r w:rsidR="00FC09E9">
          <w:rPr>
            <w:noProof/>
            <w:webHidden/>
          </w:rPr>
          <w:fldChar w:fldCharType="separate"/>
        </w:r>
        <w:r w:rsidR="00322DDD">
          <w:rPr>
            <w:noProof/>
            <w:webHidden/>
          </w:rPr>
          <w:t>52</w:t>
        </w:r>
        <w:r w:rsidR="00FC09E9">
          <w:rPr>
            <w:noProof/>
            <w:webHidden/>
          </w:rPr>
          <w:fldChar w:fldCharType="end"/>
        </w:r>
      </w:hyperlink>
    </w:p>
    <w:p w14:paraId="42BC36D6" w14:textId="5CDF59A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5" w:history="1">
        <w:r w:rsidR="00FC09E9" w:rsidRPr="000E782E">
          <w:rPr>
            <w:rStyle w:val="Hipercze"/>
            <w:noProof/>
          </w:rPr>
          <w:t>Rysunek 16 Projekt interfejsu użytkownika – ekran transakcji</w:t>
        </w:r>
        <w:r w:rsidR="00FC09E9">
          <w:rPr>
            <w:noProof/>
            <w:webHidden/>
          </w:rPr>
          <w:tab/>
        </w:r>
        <w:r w:rsidR="00FC09E9">
          <w:rPr>
            <w:noProof/>
            <w:webHidden/>
          </w:rPr>
          <w:fldChar w:fldCharType="begin"/>
        </w:r>
        <w:r w:rsidR="00FC09E9">
          <w:rPr>
            <w:noProof/>
            <w:webHidden/>
          </w:rPr>
          <w:instrText xml:space="preserve"> PAGEREF _Toc123487805 \h </w:instrText>
        </w:r>
        <w:r w:rsidR="00FC09E9">
          <w:rPr>
            <w:noProof/>
            <w:webHidden/>
          </w:rPr>
        </w:r>
        <w:r w:rsidR="00FC09E9">
          <w:rPr>
            <w:noProof/>
            <w:webHidden/>
          </w:rPr>
          <w:fldChar w:fldCharType="separate"/>
        </w:r>
        <w:r w:rsidR="00322DDD">
          <w:rPr>
            <w:noProof/>
            <w:webHidden/>
          </w:rPr>
          <w:t>53</w:t>
        </w:r>
        <w:r w:rsidR="00FC09E9">
          <w:rPr>
            <w:noProof/>
            <w:webHidden/>
          </w:rPr>
          <w:fldChar w:fldCharType="end"/>
        </w:r>
      </w:hyperlink>
    </w:p>
    <w:p w14:paraId="49908C94" w14:textId="5F3A49D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6" w:history="1">
        <w:r w:rsidR="00FC09E9" w:rsidRPr="000E782E">
          <w:rPr>
            <w:rStyle w:val="Hipercze"/>
            <w:noProof/>
          </w:rPr>
          <w:t>Rysunek 17 Projekt interfejsu użytkownika – okno modalne formularza</w:t>
        </w:r>
        <w:r w:rsidR="00FC09E9">
          <w:rPr>
            <w:noProof/>
            <w:webHidden/>
          </w:rPr>
          <w:tab/>
        </w:r>
        <w:r w:rsidR="00FC09E9">
          <w:rPr>
            <w:noProof/>
            <w:webHidden/>
          </w:rPr>
          <w:fldChar w:fldCharType="begin"/>
        </w:r>
        <w:r w:rsidR="00FC09E9">
          <w:rPr>
            <w:noProof/>
            <w:webHidden/>
          </w:rPr>
          <w:instrText xml:space="preserve"> PAGEREF _Toc123487806 \h </w:instrText>
        </w:r>
        <w:r w:rsidR="00FC09E9">
          <w:rPr>
            <w:noProof/>
            <w:webHidden/>
          </w:rPr>
        </w:r>
        <w:r w:rsidR="00FC09E9">
          <w:rPr>
            <w:noProof/>
            <w:webHidden/>
          </w:rPr>
          <w:fldChar w:fldCharType="separate"/>
        </w:r>
        <w:r w:rsidR="00322DDD">
          <w:rPr>
            <w:noProof/>
            <w:webHidden/>
          </w:rPr>
          <w:t>54</w:t>
        </w:r>
        <w:r w:rsidR="00FC09E9">
          <w:rPr>
            <w:noProof/>
            <w:webHidden/>
          </w:rPr>
          <w:fldChar w:fldCharType="end"/>
        </w:r>
      </w:hyperlink>
    </w:p>
    <w:p w14:paraId="496DE5A1" w14:textId="6F8D8A4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7" w:history="1">
        <w:r w:rsidR="00FC09E9" w:rsidRPr="000E782E">
          <w:rPr>
            <w:rStyle w:val="Hipercze"/>
            <w:noProof/>
          </w:rPr>
          <w:t>Rysunek 18 Projekt interfejsu użytkownika – ekran kategorii</w:t>
        </w:r>
        <w:r w:rsidR="00FC09E9">
          <w:rPr>
            <w:noProof/>
            <w:webHidden/>
          </w:rPr>
          <w:tab/>
        </w:r>
        <w:r w:rsidR="00FC09E9">
          <w:rPr>
            <w:noProof/>
            <w:webHidden/>
          </w:rPr>
          <w:fldChar w:fldCharType="begin"/>
        </w:r>
        <w:r w:rsidR="00FC09E9">
          <w:rPr>
            <w:noProof/>
            <w:webHidden/>
          </w:rPr>
          <w:instrText xml:space="preserve"> PAGEREF _Toc123487807 \h </w:instrText>
        </w:r>
        <w:r w:rsidR="00FC09E9">
          <w:rPr>
            <w:noProof/>
            <w:webHidden/>
          </w:rPr>
        </w:r>
        <w:r w:rsidR="00FC09E9">
          <w:rPr>
            <w:noProof/>
            <w:webHidden/>
          </w:rPr>
          <w:fldChar w:fldCharType="separate"/>
        </w:r>
        <w:r w:rsidR="00322DDD">
          <w:rPr>
            <w:noProof/>
            <w:webHidden/>
          </w:rPr>
          <w:t>54</w:t>
        </w:r>
        <w:r w:rsidR="00FC09E9">
          <w:rPr>
            <w:noProof/>
            <w:webHidden/>
          </w:rPr>
          <w:fldChar w:fldCharType="end"/>
        </w:r>
      </w:hyperlink>
    </w:p>
    <w:p w14:paraId="180F1F7E" w14:textId="75F4CCF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8" w:history="1">
        <w:r w:rsidR="00FC09E9" w:rsidRPr="000E782E">
          <w:rPr>
            <w:rStyle w:val="Hipercze"/>
            <w:noProof/>
          </w:rPr>
          <w:t>Rysunek 19 Diagram klas mikroserwisu Transaction management odpowiedzianych za realizację obsługi transakcji</w:t>
        </w:r>
        <w:r w:rsidR="00FC09E9">
          <w:rPr>
            <w:noProof/>
            <w:webHidden/>
          </w:rPr>
          <w:tab/>
        </w:r>
        <w:r w:rsidR="00FC09E9">
          <w:rPr>
            <w:noProof/>
            <w:webHidden/>
          </w:rPr>
          <w:fldChar w:fldCharType="begin"/>
        </w:r>
        <w:r w:rsidR="00FC09E9">
          <w:rPr>
            <w:noProof/>
            <w:webHidden/>
          </w:rPr>
          <w:instrText xml:space="preserve"> PAGEREF _Toc123487808 \h </w:instrText>
        </w:r>
        <w:r w:rsidR="00FC09E9">
          <w:rPr>
            <w:noProof/>
            <w:webHidden/>
          </w:rPr>
        </w:r>
        <w:r w:rsidR="00FC09E9">
          <w:rPr>
            <w:noProof/>
            <w:webHidden/>
          </w:rPr>
          <w:fldChar w:fldCharType="separate"/>
        </w:r>
        <w:r w:rsidR="00322DDD">
          <w:rPr>
            <w:noProof/>
            <w:webHidden/>
          </w:rPr>
          <w:t>56</w:t>
        </w:r>
        <w:r w:rsidR="00FC09E9">
          <w:rPr>
            <w:noProof/>
            <w:webHidden/>
          </w:rPr>
          <w:fldChar w:fldCharType="end"/>
        </w:r>
      </w:hyperlink>
    </w:p>
    <w:p w14:paraId="1737DBA0" w14:textId="23C9A63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9" w:history="1">
        <w:r w:rsidR="00FC09E9" w:rsidRPr="000E782E">
          <w:rPr>
            <w:rStyle w:val="Hipercze"/>
            <w:noProof/>
          </w:rPr>
          <w:t>Rysunek 20 Diagram klas mikroserwisu Transaction Management odpowiedzialnych za rejestracje aktywności użytkownika</w:t>
        </w:r>
        <w:r w:rsidR="00FC09E9">
          <w:rPr>
            <w:noProof/>
            <w:webHidden/>
          </w:rPr>
          <w:tab/>
        </w:r>
        <w:r w:rsidR="00FC09E9">
          <w:rPr>
            <w:noProof/>
            <w:webHidden/>
          </w:rPr>
          <w:fldChar w:fldCharType="begin"/>
        </w:r>
        <w:r w:rsidR="00FC09E9">
          <w:rPr>
            <w:noProof/>
            <w:webHidden/>
          </w:rPr>
          <w:instrText xml:space="preserve"> PAGEREF _Toc123487809 \h </w:instrText>
        </w:r>
        <w:r w:rsidR="00FC09E9">
          <w:rPr>
            <w:noProof/>
            <w:webHidden/>
          </w:rPr>
        </w:r>
        <w:r w:rsidR="00FC09E9">
          <w:rPr>
            <w:noProof/>
            <w:webHidden/>
          </w:rPr>
          <w:fldChar w:fldCharType="separate"/>
        </w:r>
        <w:r w:rsidR="00322DDD">
          <w:rPr>
            <w:noProof/>
            <w:webHidden/>
          </w:rPr>
          <w:t>57</w:t>
        </w:r>
        <w:r w:rsidR="00FC09E9">
          <w:rPr>
            <w:noProof/>
            <w:webHidden/>
          </w:rPr>
          <w:fldChar w:fldCharType="end"/>
        </w:r>
      </w:hyperlink>
    </w:p>
    <w:p w14:paraId="54F13B1A" w14:textId="4D75B71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0" w:history="1">
        <w:r w:rsidR="00FC09E9" w:rsidRPr="000E782E">
          <w:rPr>
            <w:rStyle w:val="Hipercze"/>
            <w:noProof/>
          </w:rPr>
          <w:t>Rysunek 21 Diagram klas mikroserwisu Planning odpowiedzialnych za przetwarzanie stanu środków bieżących (balance)</w:t>
        </w:r>
        <w:r w:rsidR="00FC09E9">
          <w:rPr>
            <w:noProof/>
            <w:webHidden/>
          </w:rPr>
          <w:tab/>
        </w:r>
        <w:r w:rsidR="00FC09E9">
          <w:rPr>
            <w:noProof/>
            <w:webHidden/>
          </w:rPr>
          <w:fldChar w:fldCharType="begin"/>
        </w:r>
        <w:r w:rsidR="00FC09E9">
          <w:rPr>
            <w:noProof/>
            <w:webHidden/>
          </w:rPr>
          <w:instrText xml:space="preserve"> PAGEREF _Toc123487810 \h </w:instrText>
        </w:r>
        <w:r w:rsidR="00FC09E9">
          <w:rPr>
            <w:noProof/>
            <w:webHidden/>
          </w:rPr>
        </w:r>
        <w:r w:rsidR="00FC09E9">
          <w:rPr>
            <w:noProof/>
            <w:webHidden/>
          </w:rPr>
          <w:fldChar w:fldCharType="separate"/>
        </w:r>
        <w:r w:rsidR="00322DDD">
          <w:rPr>
            <w:noProof/>
            <w:webHidden/>
          </w:rPr>
          <w:t>59</w:t>
        </w:r>
        <w:r w:rsidR="00FC09E9">
          <w:rPr>
            <w:noProof/>
            <w:webHidden/>
          </w:rPr>
          <w:fldChar w:fldCharType="end"/>
        </w:r>
      </w:hyperlink>
    </w:p>
    <w:p w14:paraId="45753434" w14:textId="1DC6FB3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1" w:history="1">
        <w:r w:rsidR="00FC09E9" w:rsidRPr="000E782E">
          <w:rPr>
            <w:rStyle w:val="Hipercze"/>
            <w:noProof/>
          </w:rPr>
          <w:t xml:space="preserve">Rysunek 22 Diagram klas mikroserwisu Planning odpowiedzialnych </w:t>
        </w:r>
        <w:r w:rsidR="00EC225B">
          <w:rPr>
            <w:rStyle w:val="Hipercze"/>
            <w:noProof/>
          </w:rPr>
          <w:br/>
        </w:r>
        <w:r w:rsidR="00FC09E9" w:rsidRPr="000E782E">
          <w:rPr>
            <w:rStyle w:val="Hipercze"/>
            <w:noProof/>
          </w:rPr>
          <w:t>za obsługę kategorii wydatków</w:t>
        </w:r>
        <w:r w:rsidR="00FC09E9">
          <w:rPr>
            <w:noProof/>
            <w:webHidden/>
          </w:rPr>
          <w:tab/>
        </w:r>
        <w:r w:rsidR="00FC09E9">
          <w:rPr>
            <w:noProof/>
            <w:webHidden/>
          </w:rPr>
          <w:fldChar w:fldCharType="begin"/>
        </w:r>
        <w:r w:rsidR="00FC09E9">
          <w:rPr>
            <w:noProof/>
            <w:webHidden/>
          </w:rPr>
          <w:instrText xml:space="preserve"> PAGEREF _Toc123487811 \h </w:instrText>
        </w:r>
        <w:r w:rsidR="00FC09E9">
          <w:rPr>
            <w:noProof/>
            <w:webHidden/>
          </w:rPr>
        </w:r>
        <w:r w:rsidR="00FC09E9">
          <w:rPr>
            <w:noProof/>
            <w:webHidden/>
          </w:rPr>
          <w:fldChar w:fldCharType="separate"/>
        </w:r>
        <w:r w:rsidR="00322DDD">
          <w:rPr>
            <w:noProof/>
            <w:webHidden/>
          </w:rPr>
          <w:t>60</w:t>
        </w:r>
        <w:r w:rsidR="00FC09E9">
          <w:rPr>
            <w:noProof/>
            <w:webHidden/>
          </w:rPr>
          <w:fldChar w:fldCharType="end"/>
        </w:r>
      </w:hyperlink>
    </w:p>
    <w:p w14:paraId="3C608DFA" w14:textId="2E123EF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2" w:history="1">
        <w:r w:rsidR="00FC09E9" w:rsidRPr="000E782E">
          <w:rPr>
            <w:rStyle w:val="Hipercze"/>
            <w:noProof/>
          </w:rPr>
          <w:t>Rysunek 23 Diagram klas mikroserwisu Planning odpowiedzialnych za zarządzanie obsługą wykorzystania limitów wydatków  dla poszczególnych kategorii</w:t>
        </w:r>
        <w:r w:rsidR="00FC09E9">
          <w:rPr>
            <w:noProof/>
            <w:webHidden/>
          </w:rPr>
          <w:tab/>
        </w:r>
        <w:r w:rsidR="00FC09E9">
          <w:rPr>
            <w:noProof/>
            <w:webHidden/>
          </w:rPr>
          <w:fldChar w:fldCharType="begin"/>
        </w:r>
        <w:r w:rsidR="00FC09E9">
          <w:rPr>
            <w:noProof/>
            <w:webHidden/>
          </w:rPr>
          <w:instrText xml:space="preserve"> PAGEREF _Toc123487812 \h </w:instrText>
        </w:r>
        <w:r w:rsidR="00FC09E9">
          <w:rPr>
            <w:noProof/>
            <w:webHidden/>
          </w:rPr>
        </w:r>
        <w:r w:rsidR="00FC09E9">
          <w:rPr>
            <w:noProof/>
            <w:webHidden/>
          </w:rPr>
          <w:fldChar w:fldCharType="separate"/>
        </w:r>
        <w:r w:rsidR="00322DDD">
          <w:rPr>
            <w:noProof/>
            <w:webHidden/>
          </w:rPr>
          <w:t>61</w:t>
        </w:r>
        <w:r w:rsidR="00FC09E9">
          <w:rPr>
            <w:noProof/>
            <w:webHidden/>
          </w:rPr>
          <w:fldChar w:fldCharType="end"/>
        </w:r>
      </w:hyperlink>
    </w:p>
    <w:p w14:paraId="5F33768D" w14:textId="4E622D72"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3" w:history="1">
        <w:r w:rsidR="00FC09E9" w:rsidRPr="000E782E">
          <w:rPr>
            <w:rStyle w:val="Hipercze"/>
            <w:noProof/>
          </w:rPr>
          <w:t>Rysunek 24 Diagram klas mikroserwisu Asset management odpowiedzialnych za obsługę depozytów</w:t>
        </w:r>
        <w:r w:rsidR="00FC09E9">
          <w:rPr>
            <w:noProof/>
            <w:webHidden/>
          </w:rPr>
          <w:tab/>
        </w:r>
        <w:r w:rsidR="00FC09E9">
          <w:rPr>
            <w:noProof/>
            <w:webHidden/>
          </w:rPr>
          <w:fldChar w:fldCharType="begin"/>
        </w:r>
        <w:r w:rsidR="00FC09E9">
          <w:rPr>
            <w:noProof/>
            <w:webHidden/>
          </w:rPr>
          <w:instrText xml:space="preserve"> PAGEREF _Toc123487813 \h </w:instrText>
        </w:r>
        <w:r w:rsidR="00FC09E9">
          <w:rPr>
            <w:noProof/>
            <w:webHidden/>
          </w:rPr>
        </w:r>
        <w:r w:rsidR="00FC09E9">
          <w:rPr>
            <w:noProof/>
            <w:webHidden/>
          </w:rPr>
          <w:fldChar w:fldCharType="separate"/>
        </w:r>
        <w:r w:rsidR="00322DDD">
          <w:rPr>
            <w:noProof/>
            <w:webHidden/>
          </w:rPr>
          <w:t>62</w:t>
        </w:r>
        <w:r w:rsidR="00FC09E9">
          <w:rPr>
            <w:noProof/>
            <w:webHidden/>
          </w:rPr>
          <w:fldChar w:fldCharType="end"/>
        </w:r>
      </w:hyperlink>
    </w:p>
    <w:p w14:paraId="5457EB0B" w14:textId="7F573BF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4" w:history="1">
        <w:r w:rsidR="00FC09E9" w:rsidRPr="000E782E">
          <w:rPr>
            <w:rStyle w:val="Hipercze"/>
            <w:noProof/>
          </w:rPr>
          <w:t>Rysunek 25 Struktura komponentów aplikacji przeglądarkowej.</w:t>
        </w:r>
        <w:r w:rsidR="00FC09E9">
          <w:rPr>
            <w:noProof/>
            <w:webHidden/>
          </w:rPr>
          <w:tab/>
        </w:r>
        <w:r w:rsidR="00FC09E9">
          <w:rPr>
            <w:noProof/>
            <w:webHidden/>
          </w:rPr>
          <w:fldChar w:fldCharType="begin"/>
        </w:r>
        <w:r w:rsidR="00FC09E9">
          <w:rPr>
            <w:noProof/>
            <w:webHidden/>
          </w:rPr>
          <w:instrText xml:space="preserve"> PAGEREF _Toc123487814 \h </w:instrText>
        </w:r>
        <w:r w:rsidR="00FC09E9">
          <w:rPr>
            <w:noProof/>
            <w:webHidden/>
          </w:rPr>
        </w:r>
        <w:r w:rsidR="00FC09E9">
          <w:rPr>
            <w:noProof/>
            <w:webHidden/>
          </w:rPr>
          <w:fldChar w:fldCharType="separate"/>
        </w:r>
        <w:r w:rsidR="00322DDD">
          <w:rPr>
            <w:noProof/>
            <w:webHidden/>
          </w:rPr>
          <w:t>71</w:t>
        </w:r>
        <w:r w:rsidR="00FC09E9">
          <w:rPr>
            <w:noProof/>
            <w:webHidden/>
          </w:rPr>
          <w:fldChar w:fldCharType="end"/>
        </w:r>
      </w:hyperlink>
    </w:p>
    <w:p w14:paraId="4BE0ED72" w14:textId="26C725A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5" w:history="1">
        <w:r w:rsidR="00FC09E9" w:rsidRPr="000E782E">
          <w:rPr>
            <w:rStyle w:val="Hipercze"/>
            <w:noProof/>
          </w:rPr>
          <w:t>Rysunek 26 Diagram klas powiązanych z komponentem HomeComponent.</w:t>
        </w:r>
        <w:r w:rsidR="00FC09E9">
          <w:rPr>
            <w:noProof/>
            <w:webHidden/>
          </w:rPr>
          <w:tab/>
        </w:r>
        <w:r w:rsidR="00FC09E9">
          <w:rPr>
            <w:noProof/>
            <w:webHidden/>
          </w:rPr>
          <w:fldChar w:fldCharType="begin"/>
        </w:r>
        <w:r w:rsidR="00FC09E9">
          <w:rPr>
            <w:noProof/>
            <w:webHidden/>
          </w:rPr>
          <w:instrText xml:space="preserve"> PAGEREF _Toc123487815 \h </w:instrText>
        </w:r>
        <w:r w:rsidR="00FC09E9">
          <w:rPr>
            <w:noProof/>
            <w:webHidden/>
          </w:rPr>
        </w:r>
        <w:r w:rsidR="00FC09E9">
          <w:rPr>
            <w:noProof/>
            <w:webHidden/>
          </w:rPr>
          <w:fldChar w:fldCharType="separate"/>
        </w:r>
        <w:r w:rsidR="00322DDD">
          <w:rPr>
            <w:noProof/>
            <w:webHidden/>
          </w:rPr>
          <w:t>72</w:t>
        </w:r>
        <w:r w:rsidR="00FC09E9">
          <w:rPr>
            <w:noProof/>
            <w:webHidden/>
          </w:rPr>
          <w:fldChar w:fldCharType="end"/>
        </w:r>
      </w:hyperlink>
    </w:p>
    <w:p w14:paraId="0F021033" w14:textId="1FFF9671"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6" w:history="1">
        <w:r w:rsidR="00FC09E9" w:rsidRPr="000E782E">
          <w:rPr>
            <w:rStyle w:val="Hipercze"/>
            <w:noProof/>
          </w:rPr>
          <w:t>Rysunek 27 Diagram klas powiązanych z komponentem CategoryComponent.</w:t>
        </w:r>
        <w:r w:rsidR="00FC09E9">
          <w:rPr>
            <w:noProof/>
            <w:webHidden/>
          </w:rPr>
          <w:tab/>
        </w:r>
        <w:r w:rsidR="00FC09E9">
          <w:rPr>
            <w:noProof/>
            <w:webHidden/>
          </w:rPr>
          <w:fldChar w:fldCharType="begin"/>
        </w:r>
        <w:r w:rsidR="00FC09E9">
          <w:rPr>
            <w:noProof/>
            <w:webHidden/>
          </w:rPr>
          <w:instrText xml:space="preserve"> PAGEREF _Toc123487816 \h </w:instrText>
        </w:r>
        <w:r w:rsidR="00FC09E9">
          <w:rPr>
            <w:noProof/>
            <w:webHidden/>
          </w:rPr>
        </w:r>
        <w:r w:rsidR="00FC09E9">
          <w:rPr>
            <w:noProof/>
            <w:webHidden/>
          </w:rPr>
          <w:fldChar w:fldCharType="separate"/>
        </w:r>
        <w:r w:rsidR="00322DDD">
          <w:rPr>
            <w:noProof/>
            <w:webHidden/>
          </w:rPr>
          <w:t>72</w:t>
        </w:r>
        <w:r w:rsidR="00FC09E9">
          <w:rPr>
            <w:noProof/>
            <w:webHidden/>
          </w:rPr>
          <w:fldChar w:fldCharType="end"/>
        </w:r>
      </w:hyperlink>
    </w:p>
    <w:p w14:paraId="15B23D13" w14:textId="6D6B2231" w:rsidR="00735A3F" w:rsidRDefault="003A55DC" w:rsidP="00A46AA9">
      <w:pPr>
        <w:pStyle w:val="Nagwek1"/>
        <w:tabs>
          <w:tab w:val="clear" w:pos="432"/>
          <w:tab w:val="num" w:pos="426"/>
        </w:tabs>
        <w:ind w:left="567" w:hanging="567"/>
      </w:pPr>
      <w:r>
        <w:lastRenderedPageBreak/>
        <w:fldChar w:fldCharType="end"/>
      </w:r>
      <w:r w:rsidR="00FC09E9">
        <w:tab/>
      </w:r>
      <w:bookmarkStart w:id="175" w:name="_Toc123497033"/>
      <w:r w:rsidR="00735A3F" w:rsidRPr="00E6262E">
        <w:rPr>
          <w:rFonts w:eastAsiaTheme="minorEastAsia"/>
        </w:rPr>
        <w:t>Spis</w:t>
      </w:r>
      <w:r w:rsidR="00735A3F">
        <w:t xml:space="preserve"> tabel</w:t>
      </w:r>
      <w:bookmarkEnd w:id="175"/>
    </w:p>
    <w:p w14:paraId="09D8F31F" w14:textId="18DCAFE1" w:rsidR="00C46E06" w:rsidRDefault="00735A3F"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87561" w:history="1">
        <w:r w:rsidR="00C46E06" w:rsidRPr="00310533">
          <w:rPr>
            <w:rStyle w:val="Hipercze"/>
            <w:noProof/>
          </w:rPr>
          <w:t>Tabela 1  Zestawienie budżetu gospodarstwa domowego bez uwzględnienia podatków i zaliczek na ubezpieczenie społeczne [1]</w:t>
        </w:r>
        <w:r w:rsidR="00C46E06">
          <w:rPr>
            <w:noProof/>
            <w:webHidden/>
          </w:rPr>
          <w:tab/>
        </w:r>
        <w:r w:rsidR="00C46E06">
          <w:rPr>
            <w:noProof/>
            <w:webHidden/>
          </w:rPr>
          <w:fldChar w:fldCharType="begin"/>
        </w:r>
        <w:r w:rsidR="00C46E06">
          <w:rPr>
            <w:noProof/>
            <w:webHidden/>
          </w:rPr>
          <w:instrText xml:space="preserve"> PAGEREF _Toc123487561 \h </w:instrText>
        </w:r>
        <w:r w:rsidR="00C46E06">
          <w:rPr>
            <w:noProof/>
            <w:webHidden/>
          </w:rPr>
        </w:r>
        <w:r w:rsidR="00C46E06">
          <w:rPr>
            <w:noProof/>
            <w:webHidden/>
          </w:rPr>
          <w:fldChar w:fldCharType="separate"/>
        </w:r>
        <w:r w:rsidR="00322DDD">
          <w:rPr>
            <w:noProof/>
            <w:webHidden/>
          </w:rPr>
          <w:t>12</w:t>
        </w:r>
        <w:r w:rsidR="00C46E06">
          <w:rPr>
            <w:noProof/>
            <w:webHidden/>
          </w:rPr>
          <w:fldChar w:fldCharType="end"/>
        </w:r>
      </w:hyperlink>
    </w:p>
    <w:p w14:paraId="62F3A8A7" w14:textId="627D3374"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2" w:history="1">
        <w:r w:rsidR="00C46E06" w:rsidRPr="00310533">
          <w:rPr>
            <w:rStyle w:val="Hipercze"/>
            <w:noProof/>
          </w:rPr>
          <w:t>Tabela 2 Porównanie funkcji wybranych aplikacji do  zarządzania finansami domowymi</w:t>
        </w:r>
        <w:r w:rsidR="00C46E06">
          <w:rPr>
            <w:noProof/>
            <w:webHidden/>
          </w:rPr>
          <w:tab/>
        </w:r>
        <w:r w:rsidR="00C46E06">
          <w:rPr>
            <w:noProof/>
            <w:webHidden/>
          </w:rPr>
          <w:fldChar w:fldCharType="begin"/>
        </w:r>
        <w:r w:rsidR="00C46E06">
          <w:rPr>
            <w:noProof/>
            <w:webHidden/>
          </w:rPr>
          <w:instrText xml:space="preserve"> PAGEREF _Toc123487562 \h </w:instrText>
        </w:r>
        <w:r w:rsidR="00C46E06">
          <w:rPr>
            <w:noProof/>
            <w:webHidden/>
          </w:rPr>
        </w:r>
        <w:r w:rsidR="00C46E06">
          <w:rPr>
            <w:noProof/>
            <w:webHidden/>
          </w:rPr>
          <w:fldChar w:fldCharType="separate"/>
        </w:r>
        <w:r w:rsidR="00322DDD">
          <w:rPr>
            <w:noProof/>
            <w:webHidden/>
          </w:rPr>
          <w:t>28</w:t>
        </w:r>
        <w:r w:rsidR="00C46E06">
          <w:rPr>
            <w:noProof/>
            <w:webHidden/>
          </w:rPr>
          <w:fldChar w:fldCharType="end"/>
        </w:r>
      </w:hyperlink>
    </w:p>
    <w:p w14:paraId="3899F7F1" w14:textId="42D27E1F"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3" w:history="1">
        <w:r w:rsidR="00C46E06" w:rsidRPr="00310533">
          <w:rPr>
            <w:rStyle w:val="Hipercze"/>
            <w:noProof/>
          </w:rPr>
          <w:t>Tabela 3 Porównanie wad i zalet aplikacji monolitycznych oraz aplikacji o architekturze mikroserwisowej [10] [11]</w:t>
        </w:r>
        <w:r w:rsidR="00C46E06">
          <w:rPr>
            <w:noProof/>
            <w:webHidden/>
          </w:rPr>
          <w:tab/>
        </w:r>
        <w:r w:rsidR="00C46E06">
          <w:rPr>
            <w:noProof/>
            <w:webHidden/>
          </w:rPr>
          <w:fldChar w:fldCharType="begin"/>
        </w:r>
        <w:r w:rsidR="00C46E06">
          <w:rPr>
            <w:noProof/>
            <w:webHidden/>
          </w:rPr>
          <w:instrText xml:space="preserve"> PAGEREF _Toc123487563 \h </w:instrText>
        </w:r>
        <w:r w:rsidR="00C46E06">
          <w:rPr>
            <w:noProof/>
            <w:webHidden/>
          </w:rPr>
        </w:r>
        <w:r w:rsidR="00C46E06">
          <w:rPr>
            <w:noProof/>
            <w:webHidden/>
          </w:rPr>
          <w:fldChar w:fldCharType="separate"/>
        </w:r>
        <w:r w:rsidR="00322DDD">
          <w:rPr>
            <w:noProof/>
            <w:webHidden/>
          </w:rPr>
          <w:t>33</w:t>
        </w:r>
        <w:r w:rsidR="00C46E06">
          <w:rPr>
            <w:noProof/>
            <w:webHidden/>
          </w:rPr>
          <w:fldChar w:fldCharType="end"/>
        </w:r>
      </w:hyperlink>
    </w:p>
    <w:p w14:paraId="05C9BA43" w14:textId="69FE0333"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4" w:history="1">
        <w:r w:rsidR="00C46E06" w:rsidRPr="00310533">
          <w:rPr>
            <w:rStyle w:val="Hipercze"/>
            <w:noProof/>
          </w:rPr>
          <w:t>Tabela 4 Scenariusz dla przypadku użycia „Logowanie użytkownika”</w:t>
        </w:r>
        <w:r w:rsidR="00C46E06">
          <w:rPr>
            <w:noProof/>
            <w:webHidden/>
          </w:rPr>
          <w:tab/>
        </w:r>
        <w:r w:rsidR="00C46E06">
          <w:rPr>
            <w:noProof/>
            <w:webHidden/>
          </w:rPr>
          <w:fldChar w:fldCharType="begin"/>
        </w:r>
        <w:r w:rsidR="00C46E06">
          <w:rPr>
            <w:noProof/>
            <w:webHidden/>
          </w:rPr>
          <w:instrText xml:space="preserve"> PAGEREF _Toc123487564 \h </w:instrText>
        </w:r>
        <w:r w:rsidR="00C46E06">
          <w:rPr>
            <w:noProof/>
            <w:webHidden/>
          </w:rPr>
        </w:r>
        <w:r w:rsidR="00C46E06">
          <w:rPr>
            <w:noProof/>
            <w:webHidden/>
          </w:rPr>
          <w:fldChar w:fldCharType="separate"/>
        </w:r>
        <w:r w:rsidR="00322DDD">
          <w:rPr>
            <w:noProof/>
            <w:webHidden/>
          </w:rPr>
          <w:t>39</w:t>
        </w:r>
        <w:r w:rsidR="00C46E06">
          <w:rPr>
            <w:noProof/>
            <w:webHidden/>
          </w:rPr>
          <w:fldChar w:fldCharType="end"/>
        </w:r>
      </w:hyperlink>
    </w:p>
    <w:p w14:paraId="26FB4A6C" w14:textId="7F1DCCCF"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5" w:history="1">
        <w:r w:rsidR="00C46E06" w:rsidRPr="00310533">
          <w:rPr>
            <w:rStyle w:val="Hipercze"/>
            <w:noProof/>
          </w:rPr>
          <w:t>Tabela 5 Scenariusz dla przypadku użycia „Wyświetl przychody/wydatki”.</w:t>
        </w:r>
        <w:r w:rsidR="00C46E06">
          <w:rPr>
            <w:noProof/>
            <w:webHidden/>
          </w:rPr>
          <w:tab/>
        </w:r>
        <w:r w:rsidR="00C46E06">
          <w:rPr>
            <w:noProof/>
            <w:webHidden/>
          </w:rPr>
          <w:fldChar w:fldCharType="begin"/>
        </w:r>
        <w:r w:rsidR="00C46E06">
          <w:rPr>
            <w:noProof/>
            <w:webHidden/>
          </w:rPr>
          <w:instrText xml:space="preserve"> PAGEREF _Toc123487565 \h </w:instrText>
        </w:r>
        <w:r w:rsidR="00C46E06">
          <w:rPr>
            <w:noProof/>
            <w:webHidden/>
          </w:rPr>
        </w:r>
        <w:r w:rsidR="00C46E06">
          <w:rPr>
            <w:noProof/>
            <w:webHidden/>
          </w:rPr>
          <w:fldChar w:fldCharType="separate"/>
        </w:r>
        <w:r w:rsidR="00322DDD">
          <w:rPr>
            <w:noProof/>
            <w:webHidden/>
          </w:rPr>
          <w:t>40</w:t>
        </w:r>
        <w:r w:rsidR="00C46E06">
          <w:rPr>
            <w:noProof/>
            <w:webHidden/>
          </w:rPr>
          <w:fldChar w:fldCharType="end"/>
        </w:r>
      </w:hyperlink>
    </w:p>
    <w:p w14:paraId="1162DFEA" w14:textId="05ADF499"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6" w:history="1">
        <w:r w:rsidR="00C46E06" w:rsidRPr="00310533">
          <w:rPr>
            <w:rStyle w:val="Hipercze"/>
            <w:noProof/>
          </w:rPr>
          <w:t>Tabela 6 Scenariusz dla przypadku użycia „Dodaj przychód/wydatek”.</w:t>
        </w:r>
        <w:r w:rsidR="00C46E06">
          <w:rPr>
            <w:noProof/>
            <w:webHidden/>
          </w:rPr>
          <w:tab/>
        </w:r>
        <w:r w:rsidR="00C46E06">
          <w:rPr>
            <w:noProof/>
            <w:webHidden/>
          </w:rPr>
          <w:fldChar w:fldCharType="begin"/>
        </w:r>
        <w:r w:rsidR="00C46E06">
          <w:rPr>
            <w:noProof/>
            <w:webHidden/>
          </w:rPr>
          <w:instrText xml:space="preserve"> PAGEREF _Toc123487566 \h </w:instrText>
        </w:r>
        <w:r w:rsidR="00C46E06">
          <w:rPr>
            <w:noProof/>
            <w:webHidden/>
          </w:rPr>
        </w:r>
        <w:r w:rsidR="00C46E06">
          <w:rPr>
            <w:noProof/>
            <w:webHidden/>
          </w:rPr>
          <w:fldChar w:fldCharType="separate"/>
        </w:r>
        <w:r w:rsidR="00322DDD">
          <w:rPr>
            <w:noProof/>
            <w:webHidden/>
          </w:rPr>
          <w:t>41</w:t>
        </w:r>
        <w:r w:rsidR="00C46E06">
          <w:rPr>
            <w:noProof/>
            <w:webHidden/>
          </w:rPr>
          <w:fldChar w:fldCharType="end"/>
        </w:r>
      </w:hyperlink>
    </w:p>
    <w:p w14:paraId="1934BCD9" w14:textId="30E3F382"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7" w:history="1">
        <w:r w:rsidR="00C46E06" w:rsidRPr="00310533">
          <w:rPr>
            <w:rStyle w:val="Hipercze"/>
            <w:noProof/>
          </w:rPr>
          <w:t xml:space="preserve">Tabela 7 Lista najważniejszych bibliotek zastosowanych  w aplikacji </w:t>
        </w:r>
        <w:r w:rsidR="00B01660">
          <w:rPr>
            <w:rStyle w:val="Hipercze"/>
            <w:noProof/>
          </w:rPr>
          <w:br/>
        </w:r>
        <w:r w:rsidR="00C46E06" w:rsidRPr="00310533">
          <w:rPr>
            <w:rStyle w:val="Hipercze"/>
            <w:noProof/>
          </w:rPr>
          <w:t>Simple Bills GUI</w:t>
        </w:r>
        <w:r w:rsidR="00C46E06">
          <w:rPr>
            <w:noProof/>
            <w:webHidden/>
          </w:rPr>
          <w:tab/>
        </w:r>
        <w:r w:rsidR="00C46E06">
          <w:rPr>
            <w:noProof/>
            <w:webHidden/>
          </w:rPr>
          <w:fldChar w:fldCharType="begin"/>
        </w:r>
        <w:r w:rsidR="00C46E06">
          <w:rPr>
            <w:noProof/>
            <w:webHidden/>
          </w:rPr>
          <w:instrText xml:space="preserve"> PAGEREF _Toc123487567 \h </w:instrText>
        </w:r>
        <w:r w:rsidR="00C46E06">
          <w:rPr>
            <w:noProof/>
            <w:webHidden/>
          </w:rPr>
        </w:r>
        <w:r w:rsidR="00C46E06">
          <w:rPr>
            <w:noProof/>
            <w:webHidden/>
          </w:rPr>
          <w:fldChar w:fldCharType="separate"/>
        </w:r>
        <w:r w:rsidR="00322DDD">
          <w:rPr>
            <w:noProof/>
            <w:webHidden/>
          </w:rPr>
          <w:t>46</w:t>
        </w:r>
        <w:r w:rsidR="00C46E06">
          <w:rPr>
            <w:noProof/>
            <w:webHidden/>
          </w:rPr>
          <w:fldChar w:fldCharType="end"/>
        </w:r>
      </w:hyperlink>
    </w:p>
    <w:p w14:paraId="173D8416" w14:textId="3BF293AD"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8" w:history="1">
        <w:r w:rsidR="00C46E06" w:rsidRPr="00310533">
          <w:rPr>
            <w:rStyle w:val="Hipercze"/>
            <w:noProof/>
          </w:rPr>
          <w:t>Tabela 8 Lista najważniejszych bibliotek oraz narzędzi zastosowanych w implementacji mikroserwisów</w:t>
        </w:r>
        <w:r w:rsidR="00C46E06">
          <w:rPr>
            <w:noProof/>
            <w:webHidden/>
          </w:rPr>
          <w:tab/>
        </w:r>
        <w:r w:rsidR="00C46E06">
          <w:rPr>
            <w:noProof/>
            <w:webHidden/>
          </w:rPr>
          <w:fldChar w:fldCharType="begin"/>
        </w:r>
        <w:r w:rsidR="00C46E06">
          <w:rPr>
            <w:noProof/>
            <w:webHidden/>
          </w:rPr>
          <w:instrText xml:space="preserve"> PAGEREF _Toc123487568 \h </w:instrText>
        </w:r>
        <w:r w:rsidR="00C46E06">
          <w:rPr>
            <w:noProof/>
            <w:webHidden/>
          </w:rPr>
        </w:r>
        <w:r w:rsidR="00C46E06">
          <w:rPr>
            <w:noProof/>
            <w:webHidden/>
          </w:rPr>
          <w:fldChar w:fldCharType="separate"/>
        </w:r>
        <w:r w:rsidR="00322DDD">
          <w:rPr>
            <w:noProof/>
            <w:webHidden/>
          </w:rPr>
          <w:t>47</w:t>
        </w:r>
        <w:r w:rsidR="00C46E06">
          <w:rPr>
            <w:noProof/>
            <w:webHidden/>
          </w:rPr>
          <w:fldChar w:fldCharType="end"/>
        </w:r>
      </w:hyperlink>
    </w:p>
    <w:p w14:paraId="6510730B" w14:textId="2E00FCC3" w:rsidR="00735A3F" w:rsidRDefault="00735A3F">
      <w:pPr>
        <w:pStyle w:val="Spistabel"/>
      </w:pPr>
      <w:r>
        <w:fldChar w:fldCharType="end"/>
      </w:r>
    </w:p>
    <w:sectPr w:rsidR="00735A3F" w:rsidSect="001B754A">
      <w:headerReference w:type="even" r:id="rId53"/>
      <w:headerReference w:type="default" r:id="rId54"/>
      <w:footerReference w:type="even" r:id="rId55"/>
      <w:footerReference w:type="default" r:id="rId56"/>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C0E82" w14:textId="77777777" w:rsidR="00C27453" w:rsidRDefault="00C27453">
      <w:r>
        <w:separator/>
      </w:r>
    </w:p>
  </w:endnote>
  <w:endnote w:type="continuationSeparator" w:id="0">
    <w:p w14:paraId="14A58554" w14:textId="77777777" w:rsidR="00C27453" w:rsidRDefault="00C274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E7063" w14:textId="77777777" w:rsidR="00C27453" w:rsidRDefault="00C27453">
      <w:r>
        <w:separator/>
      </w:r>
    </w:p>
  </w:footnote>
  <w:footnote w:type="continuationSeparator" w:id="0">
    <w:p w14:paraId="4BB04E98" w14:textId="77777777" w:rsidR="00C27453" w:rsidRDefault="00C27453">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62B94C33" w14:textId="5E85325D" w:rsidR="00F7585C" w:rsidRDefault="00F7585C">
      <w:pPr>
        <w:pStyle w:val="Tekstprzypisudolnego"/>
      </w:pPr>
      <w:r>
        <w:rPr>
          <w:rStyle w:val="Odwoanieprzypisudolnego"/>
        </w:rPr>
        <w:footnoteRef/>
      </w:r>
      <w:r>
        <w:t xml:space="preserve"> Przedstawiona analiza dotyczy aplikacji Kontomierz w starszej wersji, która dostępna była w momencie przygotowywania analizy. Obecnie aplikacja dostępna jest w nowszej wersji z odświeżonym interfejsem graficznyn.</w:t>
      </w:r>
    </w:p>
  </w:footnote>
  <w:footnote w:id="3">
    <w:p w14:paraId="3A9A1B98" w14:textId="7682F203" w:rsidR="00BF40F5" w:rsidRDefault="00BF40F5">
      <w:pPr>
        <w:pStyle w:val="Tekstprzypisudolnego"/>
      </w:pPr>
      <w:r>
        <w:rPr>
          <w:rStyle w:val="Odwoanieprzypisudolnego"/>
        </w:rPr>
        <w:footnoteRef/>
      </w:r>
      <w:r>
        <w:t xml:space="preserve"> Aplikacja Money Manager firmy Innim Mobile Exp posiada funkcję wydatków regularnych, a także osobną funkcję przypomnień. Nie ma jednak możliwości bezpośredniego z</w:t>
      </w:r>
      <w:r w:rsidR="002F2BE5">
        <w:t>d</w:t>
      </w:r>
      <w:r>
        <w:t>efiniowania przypomnienia dla określonego wydatku regularnego.</w:t>
      </w:r>
    </w:p>
  </w:footnote>
  <w:footnote w:id="4">
    <w:p w14:paraId="75E8D16B" w14:textId="5D1C8633" w:rsidR="00FF2FCA" w:rsidRDefault="00FF2FCA">
      <w:pPr>
        <w:pStyle w:val="Tekstprzypisudolnego"/>
      </w:pPr>
      <w:r>
        <w:rPr>
          <w:rStyle w:val="Odwoanieprzypisudolnego"/>
        </w:rPr>
        <w:footnoteRef/>
      </w:r>
      <w:r>
        <w:t xml:space="preserve"> Mikroserwisy działające na platformie Okteto mogą przejść w stan uśpienia po dłuższym okresie bezczynności. W takim przypadku aby aplikacja zaczęła działać ponownie, należy odświeżyć stronę po upływie kilkudziesięciu sekund.</w:t>
      </w:r>
    </w:p>
  </w:footnote>
  <w:footnote w:id="5">
    <w:p w14:paraId="5957669E" w14:textId="579F147A" w:rsidR="00065928" w:rsidRDefault="00065928">
      <w:pPr>
        <w:pStyle w:val="Tekstprzypisudolnego"/>
      </w:pPr>
      <w:r>
        <w:rPr>
          <w:rStyle w:val="Odwoanieprzypisudolnego"/>
        </w:rPr>
        <w:footnoteRef/>
      </w:r>
      <w:r>
        <w:t xml:space="preserve"> Aplikacja może przejść w stan uśpienia. W takiej sytuacji należy odświeżyć stronę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537ACBB6"/>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 w:numId="43" w16cid:durableId="1863470354">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E1"/>
    <w:rsid w:val="000113E8"/>
    <w:rsid w:val="00011805"/>
    <w:rsid w:val="00011A32"/>
    <w:rsid w:val="00015371"/>
    <w:rsid w:val="00015564"/>
    <w:rsid w:val="00015A2E"/>
    <w:rsid w:val="00015E4E"/>
    <w:rsid w:val="00016876"/>
    <w:rsid w:val="00022CFB"/>
    <w:rsid w:val="00025DEF"/>
    <w:rsid w:val="00026435"/>
    <w:rsid w:val="0002661E"/>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50BB"/>
    <w:rsid w:val="0005658E"/>
    <w:rsid w:val="00056F6B"/>
    <w:rsid w:val="000576D9"/>
    <w:rsid w:val="00057728"/>
    <w:rsid w:val="00062C37"/>
    <w:rsid w:val="00063607"/>
    <w:rsid w:val="00065865"/>
    <w:rsid w:val="00065928"/>
    <w:rsid w:val="00070485"/>
    <w:rsid w:val="00071482"/>
    <w:rsid w:val="00071943"/>
    <w:rsid w:val="00071D11"/>
    <w:rsid w:val="00080AC6"/>
    <w:rsid w:val="00083B4E"/>
    <w:rsid w:val="0008472D"/>
    <w:rsid w:val="00087A72"/>
    <w:rsid w:val="000908E5"/>
    <w:rsid w:val="0009214F"/>
    <w:rsid w:val="0009421D"/>
    <w:rsid w:val="00094B71"/>
    <w:rsid w:val="00096C6D"/>
    <w:rsid w:val="0009721E"/>
    <w:rsid w:val="00097B0E"/>
    <w:rsid w:val="000A0891"/>
    <w:rsid w:val="000A0EB8"/>
    <w:rsid w:val="000A1C66"/>
    <w:rsid w:val="000A245E"/>
    <w:rsid w:val="000A7453"/>
    <w:rsid w:val="000B0BFE"/>
    <w:rsid w:val="000B0DED"/>
    <w:rsid w:val="000B4918"/>
    <w:rsid w:val="000B4CF2"/>
    <w:rsid w:val="000B5510"/>
    <w:rsid w:val="000B78AB"/>
    <w:rsid w:val="000C340C"/>
    <w:rsid w:val="000C4950"/>
    <w:rsid w:val="000D13A3"/>
    <w:rsid w:val="000D3D9D"/>
    <w:rsid w:val="000D48F0"/>
    <w:rsid w:val="000D58E7"/>
    <w:rsid w:val="000D65CD"/>
    <w:rsid w:val="000D7552"/>
    <w:rsid w:val="000E0A06"/>
    <w:rsid w:val="000E2B0C"/>
    <w:rsid w:val="000E43C3"/>
    <w:rsid w:val="000E67B0"/>
    <w:rsid w:val="000E7ED1"/>
    <w:rsid w:val="000F2889"/>
    <w:rsid w:val="000F4199"/>
    <w:rsid w:val="000F50FD"/>
    <w:rsid w:val="001000E7"/>
    <w:rsid w:val="00101101"/>
    <w:rsid w:val="001029B0"/>
    <w:rsid w:val="00106CC0"/>
    <w:rsid w:val="001074DE"/>
    <w:rsid w:val="00110291"/>
    <w:rsid w:val="00110B57"/>
    <w:rsid w:val="00111EA2"/>
    <w:rsid w:val="001121CA"/>
    <w:rsid w:val="00116512"/>
    <w:rsid w:val="00116B79"/>
    <w:rsid w:val="0011745B"/>
    <w:rsid w:val="001179D8"/>
    <w:rsid w:val="00120026"/>
    <w:rsid w:val="0012090F"/>
    <w:rsid w:val="0012197F"/>
    <w:rsid w:val="00123512"/>
    <w:rsid w:val="00123D15"/>
    <w:rsid w:val="00123EAE"/>
    <w:rsid w:val="00124466"/>
    <w:rsid w:val="00124B16"/>
    <w:rsid w:val="001252E1"/>
    <w:rsid w:val="00126B9D"/>
    <w:rsid w:val="00130202"/>
    <w:rsid w:val="00131B30"/>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13F2"/>
    <w:rsid w:val="001641D2"/>
    <w:rsid w:val="001643AD"/>
    <w:rsid w:val="0016521B"/>
    <w:rsid w:val="001662B5"/>
    <w:rsid w:val="001727FC"/>
    <w:rsid w:val="00173FFC"/>
    <w:rsid w:val="001742C4"/>
    <w:rsid w:val="00175807"/>
    <w:rsid w:val="001760B8"/>
    <w:rsid w:val="00182C7A"/>
    <w:rsid w:val="0018390B"/>
    <w:rsid w:val="001925E6"/>
    <w:rsid w:val="00192E10"/>
    <w:rsid w:val="001940E2"/>
    <w:rsid w:val="0019608F"/>
    <w:rsid w:val="001A0E47"/>
    <w:rsid w:val="001A58E7"/>
    <w:rsid w:val="001A5990"/>
    <w:rsid w:val="001B1899"/>
    <w:rsid w:val="001B3494"/>
    <w:rsid w:val="001B754A"/>
    <w:rsid w:val="001C040F"/>
    <w:rsid w:val="001C1068"/>
    <w:rsid w:val="001C3CE6"/>
    <w:rsid w:val="001C5A36"/>
    <w:rsid w:val="001C5F19"/>
    <w:rsid w:val="001C691F"/>
    <w:rsid w:val="001D023A"/>
    <w:rsid w:val="001D10F3"/>
    <w:rsid w:val="001D2577"/>
    <w:rsid w:val="001D3B58"/>
    <w:rsid w:val="001D53A9"/>
    <w:rsid w:val="001E074F"/>
    <w:rsid w:val="001E35F9"/>
    <w:rsid w:val="001E3D33"/>
    <w:rsid w:val="001E50ED"/>
    <w:rsid w:val="001E532B"/>
    <w:rsid w:val="001E64E2"/>
    <w:rsid w:val="001E7C0B"/>
    <w:rsid w:val="001F0E22"/>
    <w:rsid w:val="001F3A3F"/>
    <w:rsid w:val="001F6C2E"/>
    <w:rsid w:val="001F7C57"/>
    <w:rsid w:val="002016B8"/>
    <w:rsid w:val="0020537C"/>
    <w:rsid w:val="00205DFA"/>
    <w:rsid w:val="00212651"/>
    <w:rsid w:val="00213316"/>
    <w:rsid w:val="002133EC"/>
    <w:rsid w:val="0021748C"/>
    <w:rsid w:val="00222857"/>
    <w:rsid w:val="00226AAD"/>
    <w:rsid w:val="00227519"/>
    <w:rsid w:val="00230F8E"/>
    <w:rsid w:val="00233AC9"/>
    <w:rsid w:val="00235FCC"/>
    <w:rsid w:val="0024086E"/>
    <w:rsid w:val="00241E83"/>
    <w:rsid w:val="00241F27"/>
    <w:rsid w:val="00243883"/>
    <w:rsid w:val="00246184"/>
    <w:rsid w:val="0024622A"/>
    <w:rsid w:val="00247CA9"/>
    <w:rsid w:val="00253429"/>
    <w:rsid w:val="00255810"/>
    <w:rsid w:val="00260646"/>
    <w:rsid w:val="002606EF"/>
    <w:rsid w:val="002630E0"/>
    <w:rsid w:val="00264C23"/>
    <w:rsid w:val="00265C56"/>
    <w:rsid w:val="00265F3F"/>
    <w:rsid w:val="002710FE"/>
    <w:rsid w:val="00274C57"/>
    <w:rsid w:val="00275A99"/>
    <w:rsid w:val="002767F8"/>
    <w:rsid w:val="00280144"/>
    <w:rsid w:val="002805F0"/>
    <w:rsid w:val="00280E64"/>
    <w:rsid w:val="00282A3F"/>
    <w:rsid w:val="00284CDF"/>
    <w:rsid w:val="00284F02"/>
    <w:rsid w:val="00285F9C"/>
    <w:rsid w:val="00286664"/>
    <w:rsid w:val="00290551"/>
    <w:rsid w:val="002921C9"/>
    <w:rsid w:val="00294E2C"/>
    <w:rsid w:val="002958C5"/>
    <w:rsid w:val="002A0A25"/>
    <w:rsid w:val="002A12AE"/>
    <w:rsid w:val="002A5785"/>
    <w:rsid w:val="002A59D3"/>
    <w:rsid w:val="002B10D3"/>
    <w:rsid w:val="002B157C"/>
    <w:rsid w:val="002B2025"/>
    <w:rsid w:val="002B25FB"/>
    <w:rsid w:val="002B3174"/>
    <w:rsid w:val="002C1301"/>
    <w:rsid w:val="002C1B6A"/>
    <w:rsid w:val="002C5FFF"/>
    <w:rsid w:val="002D18B0"/>
    <w:rsid w:val="002E017F"/>
    <w:rsid w:val="002E20DF"/>
    <w:rsid w:val="002E6700"/>
    <w:rsid w:val="002F0856"/>
    <w:rsid w:val="002F255C"/>
    <w:rsid w:val="002F2BE5"/>
    <w:rsid w:val="002F2E60"/>
    <w:rsid w:val="0030041E"/>
    <w:rsid w:val="00301030"/>
    <w:rsid w:val="00301546"/>
    <w:rsid w:val="003019FB"/>
    <w:rsid w:val="00302216"/>
    <w:rsid w:val="003025D3"/>
    <w:rsid w:val="0030342A"/>
    <w:rsid w:val="00303C90"/>
    <w:rsid w:val="00305576"/>
    <w:rsid w:val="00310640"/>
    <w:rsid w:val="003109AB"/>
    <w:rsid w:val="00310FD4"/>
    <w:rsid w:val="003120B8"/>
    <w:rsid w:val="003133A1"/>
    <w:rsid w:val="00320074"/>
    <w:rsid w:val="00321450"/>
    <w:rsid w:val="003227CF"/>
    <w:rsid w:val="00322DDD"/>
    <w:rsid w:val="003230A6"/>
    <w:rsid w:val="00325BA8"/>
    <w:rsid w:val="00326B76"/>
    <w:rsid w:val="00327054"/>
    <w:rsid w:val="00330E00"/>
    <w:rsid w:val="0033105D"/>
    <w:rsid w:val="00332FB1"/>
    <w:rsid w:val="003370B9"/>
    <w:rsid w:val="003373DC"/>
    <w:rsid w:val="0034223C"/>
    <w:rsid w:val="00343B3C"/>
    <w:rsid w:val="00346650"/>
    <w:rsid w:val="00346B70"/>
    <w:rsid w:val="0034791B"/>
    <w:rsid w:val="00351497"/>
    <w:rsid w:val="00352B37"/>
    <w:rsid w:val="00352B9D"/>
    <w:rsid w:val="00354598"/>
    <w:rsid w:val="00354BA0"/>
    <w:rsid w:val="00355143"/>
    <w:rsid w:val="00357EBA"/>
    <w:rsid w:val="00360FFE"/>
    <w:rsid w:val="00361E28"/>
    <w:rsid w:val="0036587E"/>
    <w:rsid w:val="00367F99"/>
    <w:rsid w:val="00371A71"/>
    <w:rsid w:val="00380293"/>
    <w:rsid w:val="003843B5"/>
    <w:rsid w:val="00387BD7"/>
    <w:rsid w:val="00390CFD"/>
    <w:rsid w:val="00390E12"/>
    <w:rsid w:val="00391076"/>
    <w:rsid w:val="00391A9A"/>
    <w:rsid w:val="00391D7E"/>
    <w:rsid w:val="00394D74"/>
    <w:rsid w:val="003A071D"/>
    <w:rsid w:val="003A2308"/>
    <w:rsid w:val="003A37BD"/>
    <w:rsid w:val="003A55DC"/>
    <w:rsid w:val="003A68C6"/>
    <w:rsid w:val="003A6F51"/>
    <w:rsid w:val="003B1E7F"/>
    <w:rsid w:val="003B6E16"/>
    <w:rsid w:val="003C2A65"/>
    <w:rsid w:val="003C4617"/>
    <w:rsid w:val="003C520B"/>
    <w:rsid w:val="003C6102"/>
    <w:rsid w:val="003D0E66"/>
    <w:rsid w:val="003D2031"/>
    <w:rsid w:val="003D67CE"/>
    <w:rsid w:val="003D7552"/>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3961"/>
    <w:rsid w:val="003F7CB1"/>
    <w:rsid w:val="0040122B"/>
    <w:rsid w:val="00402FD5"/>
    <w:rsid w:val="0040472C"/>
    <w:rsid w:val="00405506"/>
    <w:rsid w:val="00405CB1"/>
    <w:rsid w:val="004064F2"/>
    <w:rsid w:val="0041138B"/>
    <w:rsid w:val="00411515"/>
    <w:rsid w:val="00413298"/>
    <w:rsid w:val="004156A5"/>
    <w:rsid w:val="00417CE7"/>
    <w:rsid w:val="004203F2"/>
    <w:rsid w:val="00422904"/>
    <w:rsid w:val="004229CD"/>
    <w:rsid w:val="0042409B"/>
    <w:rsid w:val="00424BCE"/>
    <w:rsid w:val="00431E2B"/>
    <w:rsid w:val="004357F3"/>
    <w:rsid w:val="0043628D"/>
    <w:rsid w:val="00436FA6"/>
    <w:rsid w:val="00437BF8"/>
    <w:rsid w:val="00443A58"/>
    <w:rsid w:val="004440A3"/>
    <w:rsid w:val="0044632C"/>
    <w:rsid w:val="004465F0"/>
    <w:rsid w:val="00447073"/>
    <w:rsid w:val="00451C5F"/>
    <w:rsid w:val="004566D3"/>
    <w:rsid w:val="004624E8"/>
    <w:rsid w:val="0046285D"/>
    <w:rsid w:val="0046673A"/>
    <w:rsid w:val="00467DBE"/>
    <w:rsid w:val="0047131E"/>
    <w:rsid w:val="00472FBB"/>
    <w:rsid w:val="004737E9"/>
    <w:rsid w:val="004740C0"/>
    <w:rsid w:val="00476998"/>
    <w:rsid w:val="00476AA8"/>
    <w:rsid w:val="0047747D"/>
    <w:rsid w:val="00477E54"/>
    <w:rsid w:val="0048065F"/>
    <w:rsid w:val="00482152"/>
    <w:rsid w:val="00482812"/>
    <w:rsid w:val="004848EC"/>
    <w:rsid w:val="00486586"/>
    <w:rsid w:val="00487B94"/>
    <w:rsid w:val="00494075"/>
    <w:rsid w:val="00494339"/>
    <w:rsid w:val="004972DF"/>
    <w:rsid w:val="00497516"/>
    <w:rsid w:val="004A050D"/>
    <w:rsid w:val="004A0876"/>
    <w:rsid w:val="004A1454"/>
    <w:rsid w:val="004A303B"/>
    <w:rsid w:val="004A562D"/>
    <w:rsid w:val="004A7076"/>
    <w:rsid w:val="004B284E"/>
    <w:rsid w:val="004B41A7"/>
    <w:rsid w:val="004B6FC0"/>
    <w:rsid w:val="004B7835"/>
    <w:rsid w:val="004C01F0"/>
    <w:rsid w:val="004C414F"/>
    <w:rsid w:val="004C51C7"/>
    <w:rsid w:val="004D1383"/>
    <w:rsid w:val="004D5AE9"/>
    <w:rsid w:val="004E0BD7"/>
    <w:rsid w:val="004E1015"/>
    <w:rsid w:val="004E1C87"/>
    <w:rsid w:val="004E4C22"/>
    <w:rsid w:val="004E5C81"/>
    <w:rsid w:val="004E75CD"/>
    <w:rsid w:val="004E7C05"/>
    <w:rsid w:val="004E7DCC"/>
    <w:rsid w:val="004F0C55"/>
    <w:rsid w:val="004F3BFD"/>
    <w:rsid w:val="004F417C"/>
    <w:rsid w:val="004F4D09"/>
    <w:rsid w:val="004F6808"/>
    <w:rsid w:val="004F724F"/>
    <w:rsid w:val="004F7B09"/>
    <w:rsid w:val="0050030A"/>
    <w:rsid w:val="00500585"/>
    <w:rsid w:val="00501FE7"/>
    <w:rsid w:val="00504E92"/>
    <w:rsid w:val="005069DC"/>
    <w:rsid w:val="00507E56"/>
    <w:rsid w:val="00510EC0"/>
    <w:rsid w:val="00511111"/>
    <w:rsid w:val="0051761E"/>
    <w:rsid w:val="005219B2"/>
    <w:rsid w:val="00526E26"/>
    <w:rsid w:val="00527B52"/>
    <w:rsid w:val="00532004"/>
    <w:rsid w:val="00534669"/>
    <w:rsid w:val="005349ED"/>
    <w:rsid w:val="0053649A"/>
    <w:rsid w:val="00536BC3"/>
    <w:rsid w:val="005415C2"/>
    <w:rsid w:val="005419F2"/>
    <w:rsid w:val="0054577A"/>
    <w:rsid w:val="00545A58"/>
    <w:rsid w:val="005460C1"/>
    <w:rsid w:val="00546A21"/>
    <w:rsid w:val="00547E6D"/>
    <w:rsid w:val="00551903"/>
    <w:rsid w:val="0055246C"/>
    <w:rsid w:val="00556403"/>
    <w:rsid w:val="005579EC"/>
    <w:rsid w:val="005612D6"/>
    <w:rsid w:val="00563B30"/>
    <w:rsid w:val="00570D50"/>
    <w:rsid w:val="005714F9"/>
    <w:rsid w:val="00572FAA"/>
    <w:rsid w:val="005738D8"/>
    <w:rsid w:val="00573BBE"/>
    <w:rsid w:val="00576236"/>
    <w:rsid w:val="005768CA"/>
    <w:rsid w:val="00580D6B"/>
    <w:rsid w:val="00581355"/>
    <w:rsid w:val="005879BE"/>
    <w:rsid w:val="0059453F"/>
    <w:rsid w:val="005958EE"/>
    <w:rsid w:val="00595ACE"/>
    <w:rsid w:val="00595ED4"/>
    <w:rsid w:val="005A31DD"/>
    <w:rsid w:val="005A419A"/>
    <w:rsid w:val="005A4897"/>
    <w:rsid w:val="005A55E6"/>
    <w:rsid w:val="005A5AFB"/>
    <w:rsid w:val="005A5B1C"/>
    <w:rsid w:val="005A62CD"/>
    <w:rsid w:val="005B3240"/>
    <w:rsid w:val="005C268A"/>
    <w:rsid w:val="005C3E7F"/>
    <w:rsid w:val="005D2702"/>
    <w:rsid w:val="005D50E7"/>
    <w:rsid w:val="005D6023"/>
    <w:rsid w:val="005D6733"/>
    <w:rsid w:val="005E133F"/>
    <w:rsid w:val="005E361A"/>
    <w:rsid w:val="005E4492"/>
    <w:rsid w:val="005F26BB"/>
    <w:rsid w:val="005F2AC0"/>
    <w:rsid w:val="005F640A"/>
    <w:rsid w:val="005F7709"/>
    <w:rsid w:val="00600ECC"/>
    <w:rsid w:val="006016A1"/>
    <w:rsid w:val="00604B23"/>
    <w:rsid w:val="00605D7A"/>
    <w:rsid w:val="00606404"/>
    <w:rsid w:val="00607ADE"/>
    <w:rsid w:val="0061359A"/>
    <w:rsid w:val="0062141A"/>
    <w:rsid w:val="00621514"/>
    <w:rsid w:val="00623B5A"/>
    <w:rsid w:val="006240F5"/>
    <w:rsid w:val="0062461C"/>
    <w:rsid w:val="006252FD"/>
    <w:rsid w:val="00631827"/>
    <w:rsid w:val="00631E75"/>
    <w:rsid w:val="00632C01"/>
    <w:rsid w:val="0063498A"/>
    <w:rsid w:val="006353E6"/>
    <w:rsid w:val="00635F25"/>
    <w:rsid w:val="006365D4"/>
    <w:rsid w:val="00641781"/>
    <w:rsid w:val="00641ACB"/>
    <w:rsid w:val="00645300"/>
    <w:rsid w:val="00646BFF"/>
    <w:rsid w:val="00647662"/>
    <w:rsid w:val="00650079"/>
    <w:rsid w:val="00651CD3"/>
    <w:rsid w:val="00653488"/>
    <w:rsid w:val="00654288"/>
    <w:rsid w:val="00654D07"/>
    <w:rsid w:val="006554C7"/>
    <w:rsid w:val="00655789"/>
    <w:rsid w:val="00657735"/>
    <w:rsid w:val="00657BE5"/>
    <w:rsid w:val="00663E0F"/>
    <w:rsid w:val="00665E3A"/>
    <w:rsid w:val="00667219"/>
    <w:rsid w:val="00671A8F"/>
    <w:rsid w:val="00672E33"/>
    <w:rsid w:val="00675252"/>
    <w:rsid w:val="00676EF4"/>
    <w:rsid w:val="00681080"/>
    <w:rsid w:val="00682698"/>
    <w:rsid w:val="00684A00"/>
    <w:rsid w:val="00686840"/>
    <w:rsid w:val="006876B2"/>
    <w:rsid w:val="00691D86"/>
    <w:rsid w:val="00692B24"/>
    <w:rsid w:val="00693168"/>
    <w:rsid w:val="00693B83"/>
    <w:rsid w:val="006940FA"/>
    <w:rsid w:val="00695E40"/>
    <w:rsid w:val="00697677"/>
    <w:rsid w:val="006977CF"/>
    <w:rsid w:val="00697B5D"/>
    <w:rsid w:val="006A05CF"/>
    <w:rsid w:val="006A0DF2"/>
    <w:rsid w:val="006A2C2B"/>
    <w:rsid w:val="006A2E29"/>
    <w:rsid w:val="006A3AC3"/>
    <w:rsid w:val="006A40CE"/>
    <w:rsid w:val="006A68A9"/>
    <w:rsid w:val="006B0C36"/>
    <w:rsid w:val="006B564F"/>
    <w:rsid w:val="006B79C0"/>
    <w:rsid w:val="006C6F08"/>
    <w:rsid w:val="006D0780"/>
    <w:rsid w:val="006D087D"/>
    <w:rsid w:val="006D2272"/>
    <w:rsid w:val="006D39C8"/>
    <w:rsid w:val="006D422D"/>
    <w:rsid w:val="006D4283"/>
    <w:rsid w:val="006E0DCB"/>
    <w:rsid w:val="006E2E7F"/>
    <w:rsid w:val="006E5A36"/>
    <w:rsid w:val="006E6F6C"/>
    <w:rsid w:val="006F03D7"/>
    <w:rsid w:val="006F0AAD"/>
    <w:rsid w:val="0070336C"/>
    <w:rsid w:val="00705A1E"/>
    <w:rsid w:val="00706F91"/>
    <w:rsid w:val="00707C05"/>
    <w:rsid w:val="00707C84"/>
    <w:rsid w:val="00707CEC"/>
    <w:rsid w:val="00711A63"/>
    <w:rsid w:val="00716345"/>
    <w:rsid w:val="00716F8C"/>
    <w:rsid w:val="007178D4"/>
    <w:rsid w:val="007203D3"/>
    <w:rsid w:val="00721175"/>
    <w:rsid w:val="00721DB9"/>
    <w:rsid w:val="00724E9C"/>
    <w:rsid w:val="007258C8"/>
    <w:rsid w:val="007300A1"/>
    <w:rsid w:val="00732720"/>
    <w:rsid w:val="007348BA"/>
    <w:rsid w:val="007350A1"/>
    <w:rsid w:val="0073517C"/>
    <w:rsid w:val="00735245"/>
    <w:rsid w:val="00735486"/>
    <w:rsid w:val="00735822"/>
    <w:rsid w:val="00735A3F"/>
    <w:rsid w:val="00741AA4"/>
    <w:rsid w:val="007424DF"/>
    <w:rsid w:val="007456CB"/>
    <w:rsid w:val="00750132"/>
    <w:rsid w:val="00750943"/>
    <w:rsid w:val="00750EB3"/>
    <w:rsid w:val="00754808"/>
    <w:rsid w:val="00754F2C"/>
    <w:rsid w:val="00755A9F"/>
    <w:rsid w:val="00756E2F"/>
    <w:rsid w:val="0075735D"/>
    <w:rsid w:val="00757712"/>
    <w:rsid w:val="007605D4"/>
    <w:rsid w:val="007615F1"/>
    <w:rsid w:val="00763CAD"/>
    <w:rsid w:val="00765E83"/>
    <w:rsid w:val="0076645E"/>
    <w:rsid w:val="007679FD"/>
    <w:rsid w:val="0077168B"/>
    <w:rsid w:val="0077338E"/>
    <w:rsid w:val="0077598E"/>
    <w:rsid w:val="00777299"/>
    <w:rsid w:val="007774A9"/>
    <w:rsid w:val="00780703"/>
    <w:rsid w:val="00783510"/>
    <w:rsid w:val="00783F30"/>
    <w:rsid w:val="00785DCE"/>
    <w:rsid w:val="00787411"/>
    <w:rsid w:val="00793E50"/>
    <w:rsid w:val="007958CA"/>
    <w:rsid w:val="00795C3A"/>
    <w:rsid w:val="0079601D"/>
    <w:rsid w:val="00796956"/>
    <w:rsid w:val="007A08A7"/>
    <w:rsid w:val="007A2694"/>
    <w:rsid w:val="007A4200"/>
    <w:rsid w:val="007A5340"/>
    <w:rsid w:val="007A7272"/>
    <w:rsid w:val="007B0D62"/>
    <w:rsid w:val="007B14FE"/>
    <w:rsid w:val="007B2ECB"/>
    <w:rsid w:val="007B47C1"/>
    <w:rsid w:val="007B52B5"/>
    <w:rsid w:val="007B6ED4"/>
    <w:rsid w:val="007C19F2"/>
    <w:rsid w:val="007C2F13"/>
    <w:rsid w:val="007C7941"/>
    <w:rsid w:val="007D0EBB"/>
    <w:rsid w:val="007D35AD"/>
    <w:rsid w:val="007D39F1"/>
    <w:rsid w:val="007D476B"/>
    <w:rsid w:val="007D6156"/>
    <w:rsid w:val="007E64E5"/>
    <w:rsid w:val="007E6B65"/>
    <w:rsid w:val="007E793F"/>
    <w:rsid w:val="007F188B"/>
    <w:rsid w:val="007F1D01"/>
    <w:rsid w:val="007F5D64"/>
    <w:rsid w:val="007F65F0"/>
    <w:rsid w:val="007F7BE1"/>
    <w:rsid w:val="00800780"/>
    <w:rsid w:val="00800D2D"/>
    <w:rsid w:val="00801920"/>
    <w:rsid w:val="00803BDC"/>
    <w:rsid w:val="00807210"/>
    <w:rsid w:val="00810D03"/>
    <w:rsid w:val="00811CF6"/>
    <w:rsid w:val="008151B1"/>
    <w:rsid w:val="00815958"/>
    <w:rsid w:val="008163A2"/>
    <w:rsid w:val="0082214A"/>
    <w:rsid w:val="00830962"/>
    <w:rsid w:val="008343C1"/>
    <w:rsid w:val="00834BA3"/>
    <w:rsid w:val="00836297"/>
    <w:rsid w:val="00837E03"/>
    <w:rsid w:val="00837F17"/>
    <w:rsid w:val="00841EC5"/>
    <w:rsid w:val="00842D9A"/>
    <w:rsid w:val="00844E0D"/>
    <w:rsid w:val="008459E8"/>
    <w:rsid w:val="00846CEC"/>
    <w:rsid w:val="00855F57"/>
    <w:rsid w:val="008624C3"/>
    <w:rsid w:val="008635AA"/>
    <w:rsid w:val="00863F3C"/>
    <w:rsid w:val="0086493B"/>
    <w:rsid w:val="0086589A"/>
    <w:rsid w:val="00866152"/>
    <w:rsid w:val="00870FF8"/>
    <w:rsid w:val="00872160"/>
    <w:rsid w:val="00875C70"/>
    <w:rsid w:val="00875FA7"/>
    <w:rsid w:val="008762C9"/>
    <w:rsid w:val="00876A1A"/>
    <w:rsid w:val="00881730"/>
    <w:rsid w:val="00885562"/>
    <w:rsid w:val="00891C50"/>
    <w:rsid w:val="0089213B"/>
    <w:rsid w:val="00894878"/>
    <w:rsid w:val="008950C2"/>
    <w:rsid w:val="008A0807"/>
    <w:rsid w:val="008A3DD8"/>
    <w:rsid w:val="008A417C"/>
    <w:rsid w:val="008A439B"/>
    <w:rsid w:val="008A4665"/>
    <w:rsid w:val="008A610A"/>
    <w:rsid w:val="008A68DD"/>
    <w:rsid w:val="008B1B13"/>
    <w:rsid w:val="008B263A"/>
    <w:rsid w:val="008B4865"/>
    <w:rsid w:val="008B6B55"/>
    <w:rsid w:val="008B7085"/>
    <w:rsid w:val="008B7C83"/>
    <w:rsid w:val="008C0D7A"/>
    <w:rsid w:val="008C0F66"/>
    <w:rsid w:val="008C1043"/>
    <w:rsid w:val="008C2CDD"/>
    <w:rsid w:val="008C331F"/>
    <w:rsid w:val="008C5F54"/>
    <w:rsid w:val="008D2D33"/>
    <w:rsid w:val="008D5932"/>
    <w:rsid w:val="008D59D9"/>
    <w:rsid w:val="008E26BF"/>
    <w:rsid w:val="008E5206"/>
    <w:rsid w:val="008E71F8"/>
    <w:rsid w:val="008F22DD"/>
    <w:rsid w:val="008F314E"/>
    <w:rsid w:val="008F3F5F"/>
    <w:rsid w:val="008F4E3E"/>
    <w:rsid w:val="008F4F07"/>
    <w:rsid w:val="008F54E7"/>
    <w:rsid w:val="008F7343"/>
    <w:rsid w:val="00904AF6"/>
    <w:rsid w:val="00905F04"/>
    <w:rsid w:val="009064E7"/>
    <w:rsid w:val="0090720A"/>
    <w:rsid w:val="009100C7"/>
    <w:rsid w:val="00910640"/>
    <w:rsid w:val="009108A7"/>
    <w:rsid w:val="009120B7"/>
    <w:rsid w:val="00912E8A"/>
    <w:rsid w:val="0091304B"/>
    <w:rsid w:val="00913E7B"/>
    <w:rsid w:val="00914437"/>
    <w:rsid w:val="00915864"/>
    <w:rsid w:val="00915F29"/>
    <w:rsid w:val="009203F2"/>
    <w:rsid w:val="00920BB2"/>
    <w:rsid w:val="00921B47"/>
    <w:rsid w:val="00923180"/>
    <w:rsid w:val="0092574F"/>
    <w:rsid w:val="0093400E"/>
    <w:rsid w:val="0093594B"/>
    <w:rsid w:val="00937E01"/>
    <w:rsid w:val="009402E4"/>
    <w:rsid w:val="009412A9"/>
    <w:rsid w:val="009434D4"/>
    <w:rsid w:val="009445BB"/>
    <w:rsid w:val="009445D5"/>
    <w:rsid w:val="0094691C"/>
    <w:rsid w:val="00947E67"/>
    <w:rsid w:val="00947EF3"/>
    <w:rsid w:val="009510B1"/>
    <w:rsid w:val="00951B02"/>
    <w:rsid w:val="00954485"/>
    <w:rsid w:val="00955BEE"/>
    <w:rsid w:val="0095691F"/>
    <w:rsid w:val="00957CC3"/>
    <w:rsid w:val="009631CE"/>
    <w:rsid w:val="00963BB5"/>
    <w:rsid w:val="00963CD8"/>
    <w:rsid w:val="00964AA9"/>
    <w:rsid w:val="00965395"/>
    <w:rsid w:val="00966045"/>
    <w:rsid w:val="009669A1"/>
    <w:rsid w:val="009675C8"/>
    <w:rsid w:val="00971EDE"/>
    <w:rsid w:val="009726C9"/>
    <w:rsid w:val="009760B5"/>
    <w:rsid w:val="009778A6"/>
    <w:rsid w:val="009803BD"/>
    <w:rsid w:val="00981484"/>
    <w:rsid w:val="00984A2D"/>
    <w:rsid w:val="00985019"/>
    <w:rsid w:val="00987C11"/>
    <w:rsid w:val="00991381"/>
    <w:rsid w:val="0099225D"/>
    <w:rsid w:val="00992556"/>
    <w:rsid w:val="0099346E"/>
    <w:rsid w:val="00995CAD"/>
    <w:rsid w:val="00997D3E"/>
    <w:rsid w:val="009A098E"/>
    <w:rsid w:val="009A1B0D"/>
    <w:rsid w:val="009A4920"/>
    <w:rsid w:val="009A6EFB"/>
    <w:rsid w:val="009A7441"/>
    <w:rsid w:val="009A7CEA"/>
    <w:rsid w:val="009B1597"/>
    <w:rsid w:val="009B2DB7"/>
    <w:rsid w:val="009B4E6A"/>
    <w:rsid w:val="009B5C68"/>
    <w:rsid w:val="009B5F0E"/>
    <w:rsid w:val="009B762B"/>
    <w:rsid w:val="009B7AE3"/>
    <w:rsid w:val="009C3050"/>
    <w:rsid w:val="009C31C8"/>
    <w:rsid w:val="009C65B3"/>
    <w:rsid w:val="009C68C0"/>
    <w:rsid w:val="009D01FF"/>
    <w:rsid w:val="009D260E"/>
    <w:rsid w:val="009D278A"/>
    <w:rsid w:val="009D4C2D"/>
    <w:rsid w:val="009D6BA7"/>
    <w:rsid w:val="009D73C6"/>
    <w:rsid w:val="009D7460"/>
    <w:rsid w:val="009E05EE"/>
    <w:rsid w:val="009E063E"/>
    <w:rsid w:val="009E213F"/>
    <w:rsid w:val="009E38AF"/>
    <w:rsid w:val="009E49CE"/>
    <w:rsid w:val="009E7AF7"/>
    <w:rsid w:val="009F1548"/>
    <w:rsid w:val="009F16E1"/>
    <w:rsid w:val="009F671E"/>
    <w:rsid w:val="00A00114"/>
    <w:rsid w:val="00A03DBD"/>
    <w:rsid w:val="00A05A2E"/>
    <w:rsid w:val="00A05BEB"/>
    <w:rsid w:val="00A0665B"/>
    <w:rsid w:val="00A111B9"/>
    <w:rsid w:val="00A11560"/>
    <w:rsid w:val="00A11AE7"/>
    <w:rsid w:val="00A12E5D"/>
    <w:rsid w:val="00A136C0"/>
    <w:rsid w:val="00A171AA"/>
    <w:rsid w:val="00A17C61"/>
    <w:rsid w:val="00A20339"/>
    <w:rsid w:val="00A20606"/>
    <w:rsid w:val="00A21C6A"/>
    <w:rsid w:val="00A226ED"/>
    <w:rsid w:val="00A23438"/>
    <w:rsid w:val="00A2370D"/>
    <w:rsid w:val="00A2645A"/>
    <w:rsid w:val="00A27F9F"/>
    <w:rsid w:val="00A32DAF"/>
    <w:rsid w:val="00A360B5"/>
    <w:rsid w:val="00A40390"/>
    <w:rsid w:val="00A419B4"/>
    <w:rsid w:val="00A42118"/>
    <w:rsid w:val="00A43415"/>
    <w:rsid w:val="00A45E99"/>
    <w:rsid w:val="00A46AA9"/>
    <w:rsid w:val="00A62DA8"/>
    <w:rsid w:val="00A65708"/>
    <w:rsid w:val="00A67BC5"/>
    <w:rsid w:val="00A67E51"/>
    <w:rsid w:val="00A72271"/>
    <w:rsid w:val="00A7342C"/>
    <w:rsid w:val="00A73E82"/>
    <w:rsid w:val="00A74B22"/>
    <w:rsid w:val="00A760A5"/>
    <w:rsid w:val="00A803A1"/>
    <w:rsid w:val="00A85A73"/>
    <w:rsid w:val="00A86E26"/>
    <w:rsid w:val="00A927AC"/>
    <w:rsid w:val="00A93A37"/>
    <w:rsid w:val="00A96023"/>
    <w:rsid w:val="00AA13BF"/>
    <w:rsid w:val="00AA222E"/>
    <w:rsid w:val="00AA2C29"/>
    <w:rsid w:val="00AA3383"/>
    <w:rsid w:val="00AA366F"/>
    <w:rsid w:val="00AA6DFB"/>
    <w:rsid w:val="00AB0B74"/>
    <w:rsid w:val="00AB22DD"/>
    <w:rsid w:val="00AB5CC8"/>
    <w:rsid w:val="00AB6506"/>
    <w:rsid w:val="00AC0BB0"/>
    <w:rsid w:val="00AC39E2"/>
    <w:rsid w:val="00AC51E6"/>
    <w:rsid w:val="00AC6097"/>
    <w:rsid w:val="00AD2FD2"/>
    <w:rsid w:val="00AD3544"/>
    <w:rsid w:val="00AD75D9"/>
    <w:rsid w:val="00AE0A82"/>
    <w:rsid w:val="00AE16C8"/>
    <w:rsid w:val="00AE280B"/>
    <w:rsid w:val="00AE5DB7"/>
    <w:rsid w:val="00AF3390"/>
    <w:rsid w:val="00AF4F0C"/>
    <w:rsid w:val="00AF7508"/>
    <w:rsid w:val="00B00BED"/>
    <w:rsid w:val="00B013C2"/>
    <w:rsid w:val="00B01660"/>
    <w:rsid w:val="00B044EC"/>
    <w:rsid w:val="00B12C62"/>
    <w:rsid w:val="00B1529D"/>
    <w:rsid w:val="00B15C12"/>
    <w:rsid w:val="00B2018A"/>
    <w:rsid w:val="00B2130C"/>
    <w:rsid w:val="00B2140D"/>
    <w:rsid w:val="00B2163D"/>
    <w:rsid w:val="00B21B1D"/>
    <w:rsid w:val="00B23357"/>
    <w:rsid w:val="00B23627"/>
    <w:rsid w:val="00B236BF"/>
    <w:rsid w:val="00B26336"/>
    <w:rsid w:val="00B30807"/>
    <w:rsid w:val="00B31F19"/>
    <w:rsid w:val="00B33BBB"/>
    <w:rsid w:val="00B358FF"/>
    <w:rsid w:val="00B363E3"/>
    <w:rsid w:val="00B407D2"/>
    <w:rsid w:val="00B41341"/>
    <w:rsid w:val="00B41434"/>
    <w:rsid w:val="00B45E02"/>
    <w:rsid w:val="00B46FDC"/>
    <w:rsid w:val="00B472BD"/>
    <w:rsid w:val="00B473AA"/>
    <w:rsid w:val="00B47877"/>
    <w:rsid w:val="00B5068D"/>
    <w:rsid w:val="00B50CFB"/>
    <w:rsid w:val="00B52B34"/>
    <w:rsid w:val="00B52E2F"/>
    <w:rsid w:val="00B52F32"/>
    <w:rsid w:val="00B533D6"/>
    <w:rsid w:val="00B564F4"/>
    <w:rsid w:val="00B57C63"/>
    <w:rsid w:val="00B64484"/>
    <w:rsid w:val="00B678BC"/>
    <w:rsid w:val="00B70FE3"/>
    <w:rsid w:val="00B71507"/>
    <w:rsid w:val="00B71EAE"/>
    <w:rsid w:val="00B724B0"/>
    <w:rsid w:val="00B82655"/>
    <w:rsid w:val="00B83688"/>
    <w:rsid w:val="00B8479A"/>
    <w:rsid w:val="00B9488D"/>
    <w:rsid w:val="00B972FC"/>
    <w:rsid w:val="00B973CF"/>
    <w:rsid w:val="00BA0C76"/>
    <w:rsid w:val="00BA1DC2"/>
    <w:rsid w:val="00BA4662"/>
    <w:rsid w:val="00BB02B5"/>
    <w:rsid w:val="00BB3D59"/>
    <w:rsid w:val="00BB43E0"/>
    <w:rsid w:val="00BB4701"/>
    <w:rsid w:val="00BB49FB"/>
    <w:rsid w:val="00BB4AED"/>
    <w:rsid w:val="00BB6209"/>
    <w:rsid w:val="00BC0451"/>
    <w:rsid w:val="00BC3E0F"/>
    <w:rsid w:val="00BC6DCD"/>
    <w:rsid w:val="00BC7903"/>
    <w:rsid w:val="00BD1670"/>
    <w:rsid w:val="00BD274E"/>
    <w:rsid w:val="00BD3363"/>
    <w:rsid w:val="00BD3DBC"/>
    <w:rsid w:val="00BD57A7"/>
    <w:rsid w:val="00BE0F50"/>
    <w:rsid w:val="00BE475F"/>
    <w:rsid w:val="00BE747F"/>
    <w:rsid w:val="00BE7492"/>
    <w:rsid w:val="00BF3A6E"/>
    <w:rsid w:val="00BF40F5"/>
    <w:rsid w:val="00BF4DA8"/>
    <w:rsid w:val="00BF4FC2"/>
    <w:rsid w:val="00BF7E8D"/>
    <w:rsid w:val="00C00F8D"/>
    <w:rsid w:val="00C01D23"/>
    <w:rsid w:val="00C05A7F"/>
    <w:rsid w:val="00C164D7"/>
    <w:rsid w:val="00C169D9"/>
    <w:rsid w:val="00C20489"/>
    <w:rsid w:val="00C206BA"/>
    <w:rsid w:val="00C20CE8"/>
    <w:rsid w:val="00C25076"/>
    <w:rsid w:val="00C25339"/>
    <w:rsid w:val="00C2682F"/>
    <w:rsid w:val="00C27453"/>
    <w:rsid w:val="00C31014"/>
    <w:rsid w:val="00C34F24"/>
    <w:rsid w:val="00C35604"/>
    <w:rsid w:val="00C35DDC"/>
    <w:rsid w:val="00C40954"/>
    <w:rsid w:val="00C40CEF"/>
    <w:rsid w:val="00C4109F"/>
    <w:rsid w:val="00C45589"/>
    <w:rsid w:val="00C45E52"/>
    <w:rsid w:val="00C46DE5"/>
    <w:rsid w:val="00C46E06"/>
    <w:rsid w:val="00C5109B"/>
    <w:rsid w:val="00C5547A"/>
    <w:rsid w:val="00C55A1F"/>
    <w:rsid w:val="00C565A9"/>
    <w:rsid w:val="00C62F95"/>
    <w:rsid w:val="00C646D6"/>
    <w:rsid w:val="00C650EC"/>
    <w:rsid w:val="00C67349"/>
    <w:rsid w:val="00C7042B"/>
    <w:rsid w:val="00C7098A"/>
    <w:rsid w:val="00C73A86"/>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735D"/>
    <w:rsid w:val="00CA0524"/>
    <w:rsid w:val="00CA239C"/>
    <w:rsid w:val="00CA2DA4"/>
    <w:rsid w:val="00CA4CD2"/>
    <w:rsid w:val="00CA617C"/>
    <w:rsid w:val="00CB0EC5"/>
    <w:rsid w:val="00CC1614"/>
    <w:rsid w:val="00CC3D2F"/>
    <w:rsid w:val="00CC7495"/>
    <w:rsid w:val="00CD1E1F"/>
    <w:rsid w:val="00CD4796"/>
    <w:rsid w:val="00CE0C5F"/>
    <w:rsid w:val="00CE17CA"/>
    <w:rsid w:val="00CE36EF"/>
    <w:rsid w:val="00CE56F5"/>
    <w:rsid w:val="00CF3400"/>
    <w:rsid w:val="00D008EB"/>
    <w:rsid w:val="00D01E71"/>
    <w:rsid w:val="00D02690"/>
    <w:rsid w:val="00D050C3"/>
    <w:rsid w:val="00D054C7"/>
    <w:rsid w:val="00D06F58"/>
    <w:rsid w:val="00D1093A"/>
    <w:rsid w:val="00D10A71"/>
    <w:rsid w:val="00D10F59"/>
    <w:rsid w:val="00D12393"/>
    <w:rsid w:val="00D126E4"/>
    <w:rsid w:val="00D14C00"/>
    <w:rsid w:val="00D162EE"/>
    <w:rsid w:val="00D16A46"/>
    <w:rsid w:val="00D20A3D"/>
    <w:rsid w:val="00D23B40"/>
    <w:rsid w:val="00D25014"/>
    <w:rsid w:val="00D25232"/>
    <w:rsid w:val="00D25273"/>
    <w:rsid w:val="00D25A02"/>
    <w:rsid w:val="00D35392"/>
    <w:rsid w:val="00D406B0"/>
    <w:rsid w:val="00D468F1"/>
    <w:rsid w:val="00D529C9"/>
    <w:rsid w:val="00D54629"/>
    <w:rsid w:val="00D560ED"/>
    <w:rsid w:val="00D61FE7"/>
    <w:rsid w:val="00D626BE"/>
    <w:rsid w:val="00D63E43"/>
    <w:rsid w:val="00D64C70"/>
    <w:rsid w:val="00D74E79"/>
    <w:rsid w:val="00D76358"/>
    <w:rsid w:val="00D76B9F"/>
    <w:rsid w:val="00D77D6F"/>
    <w:rsid w:val="00D80133"/>
    <w:rsid w:val="00D82699"/>
    <w:rsid w:val="00D84508"/>
    <w:rsid w:val="00D851DA"/>
    <w:rsid w:val="00D85C99"/>
    <w:rsid w:val="00D86B30"/>
    <w:rsid w:val="00D87242"/>
    <w:rsid w:val="00D87445"/>
    <w:rsid w:val="00D875E4"/>
    <w:rsid w:val="00D91096"/>
    <w:rsid w:val="00D912C8"/>
    <w:rsid w:val="00D963A9"/>
    <w:rsid w:val="00D969BB"/>
    <w:rsid w:val="00DA2C73"/>
    <w:rsid w:val="00DA4CE2"/>
    <w:rsid w:val="00DA57D6"/>
    <w:rsid w:val="00DA61E7"/>
    <w:rsid w:val="00DA6855"/>
    <w:rsid w:val="00DA6D2E"/>
    <w:rsid w:val="00DB0160"/>
    <w:rsid w:val="00DB08CD"/>
    <w:rsid w:val="00DB292C"/>
    <w:rsid w:val="00DB308B"/>
    <w:rsid w:val="00DB4939"/>
    <w:rsid w:val="00DB4E09"/>
    <w:rsid w:val="00DB78FD"/>
    <w:rsid w:val="00DC1337"/>
    <w:rsid w:val="00DC1404"/>
    <w:rsid w:val="00DC2ACA"/>
    <w:rsid w:val="00DC4A8B"/>
    <w:rsid w:val="00DC77FA"/>
    <w:rsid w:val="00DD0261"/>
    <w:rsid w:val="00DD06A2"/>
    <w:rsid w:val="00DD1E34"/>
    <w:rsid w:val="00DD3563"/>
    <w:rsid w:val="00DD5080"/>
    <w:rsid w:val="00DD562E"/>
    <w:rsid w:val="00DE06DC"/>
    <w:rsid w:val="00DE1650"/>
    <w:rsid w:val="00DE1891"/>
    <w:rsid w:val="00DE1DA6"/>
    <w:rsid w:val="00DE202D"/>
    <w:rsid w:val="00DF1E73"/>
    <w:rsid w:val="00DF57CA"/>
    <w:rsid w:val="00E009D2"/>
    <w:rsid w:val="00E011C4"/>
    <w:rsid w:val="00E01805"/>
    <w:rsid w:val="00E01EEB"/>
    <w:rsid w:val="00E02F15"/>
    <w:rsid w:val="00E035C4"/>
    <w:rsid w:val="00E03C80"/>
    <w:rsid w:val="00E054EB"/>
    <w:rsid w:val="00E110FD"/>
    <w:rsid w:val="00E14742"/>
    <w:rsid w:val="00E15AA3"/>
    <w:rsid w:val="00E15C51"/>
    <w:rsid w:val="00E20342"/>
    <w:rsid w:val="00E20949"/>
    <w:rsid w:val="00E25325"/>
    <w:rsid w:val="00E3137E"/>
    <w:rsid w:val="00E33507"/>
    <w:rsid w:val="00E36C0A"/>
    <w:rsid w:val="00E37012"/>
    <w:rsid w:val="00E3712E"/>
    <w:rsid w:val="00E40179"/>
    <w:rsid w:val="00E41B8D"/>
    <w:rsid w:val="00E42471"/>
    <w:rsid w:val="00E43E68"/>
    <w:rsid w:val="00E44DAE"/>
    <w:rsid w:val="00E50B74"/>
    <w:rsid w:val="00E5442C"/>
    <w:rsid w:val="00E560EF"/>
    <w:rsid w:val="00E574E1"/>
    <w:rsid w:val="00E602D7"/>
    <w:rsid w:val="00E6262E"/>
    <w:rsid w:val="00E62D14"/>
    <w:rsid w:val="00E70213"/>
    <w:rsid w:val="00E740A5"/>
    <w:rsid w:val="00E76ECC"/>
    <w:rsid w:val="00E76F80"/>
    <w:rsid w:val="00E77A2A"/>
    <w:rsid w:val="00E77AC2"/>
    <w:rsid w:val="00E820F7"/>
    <w:rsid w:val="00E83F90"/>
    <w:rsid w:val="00E90AA8"/>
    <w:rsid w:val="00E94B77"/>
    <w:rsid w:val="00E950CF"/>
    <w:rsid w:val="00E95253"/>
    <w:rsid w:val="00E96157"/>
    <w:rsid w:val="00E9649A"/>
    <w:rsid w:val="00E969BB"/>
    <w:rsid w:val="00EA11EF"/>
    <w:rsid w:val="00EA7367"/>
    <w:rsid w:val="00EB0117"/>
    <w:rsid w:val="00EB284C"/>
    <w:rsid w:val="00EB3BAE"/>
    <w:rsid w:val="00EB41F6"/>
    <w:rsid w:val="00EC225B"/>
    <w:rsid w:val="00EC29E2"/>
    <w:rsid w:val="00EC39D9"/>
    <w:rsid w:val="00EC3BEB"/>
    <w:rsid w:val="00EC3DA0"/>
    <w:rsid w:val="00EC5813"/>
    <w:rsid w:val="00EC79BE"/>
    <w:rsid w:val="00ED0ABC"/>
    <w:rsid w:val="00ED13E6"/>
    <w:rsid w:val="00ED15CE"/>
    <w:rsid w:val="00ED23B5"/>
    <w:rsid w:val="00ED3F60"/>
    <w:rsid w:val="00ED424B"/>
    <w:rsid w:val="00ED65EA"/>
    <w:rsid w:val="00EE26BD"/>
    <w:rsid w:val="00EE2C8C"/>
    <w:rsid w:val="00EE4424"/>
    <w:rsid w:val="00EE7960"/>
    <w:rsid w:val="00EF3252"/>
    <w:rsid w:val="00EF436D"/>
    <w:rsid w:val="00EF46BC"/>
    <w:rsid w:val="00EF4D6B"/>
    <w:rsid w:val="00EF58DB"/>
    <w:rsid w:val="00F005AE"/>
    <w:rsid w:val="00F013B9"/>
    <w:rsid w:val="00F02D0A"/>
    <w:rsid w:val="00F02EAF"/>
    <w:rsid w:val="00F07F36"/>
    <w:rsid w:val="00F101E6"/>
    <w:rsid w:val="00F113B4"/>
    <w:rsid w:val="00F12D0C"/>
    <w:rsid w:val="00F23FDD"/>
    <w:rsid w:val="00F2456B"/>
    <w:rsid w:val="00F30913"/>
    <w:rsid w:val="00F30EB3"/>
    <w:rsid w:val="00F32114"/>
    <w:rsid w:val="00F3623D"/>
    <w:rsid w:val="00F4012D"/>
    <w:rsid w:val="00F449CE"/>
    <w:rsid w:val="00F461A0"/>
    <w:rsid w:val="00F53E97"/>
    <w:rsid w:val="00F54678"/>
    <w:rsid w:val="00F55129"/>
    <w:rsid w:val="00F56FDC"/>
    <w:rsid w:val="00F627D0"/>
    <w:rsid w:val="00F63626"/>
    <w:rsid w:val="00F63AE9"/>
    <w:rsid w:val="00F6765C"/>
    <w:rsid w:val="00F72EC3"/>
    <w:rsid w:val="00F7585C"/>
    <w:rsid w:val="00F81627"/>
    <w:rsid w:val="00F84E3D"/>
    <w:rsid w:val="00F8550F"/>
    <w:rsid w:val="00F85DC1"/>
    <w:rsid w:val="00F924F6"/>
    <w:rsid w:val="00F92F98"/>
    <w:rsid w:val="00F93E10"/>
    <w:rsid w:val="00F966EE"/>
    <w:rsid w:val="00F977D2"/>
    <w:rsid w:val="00FA04FF"/>
    <w:rsid w:val="00FA1793"/>
    <w:rsid w:val="00FA67E4"/>
    <w:rsid w:val="00FA7BD7"/>
    <w:rsid w:val="00FB03C9"/>
    <w:rsid w:val="00FB1F3C"/>
    <w:rsid w:val="00FB72F8"/>
    <w:rsid w:val="00FB7B0F"/>
    <w:rsid w:val="00FC09E9"/>
    <w:rsid w:val="00FC0A73"/>
    <w:rsid w:val="00FC4C49"/>
    <w:rsid w:val="00FC57F3"/>
    <w:rsid w:val="00FC7DFD"/>
    <w:rsid w:val="00FD0E7E"/>
    <w:rsid w:val="00FD3749"/>
    <w:rsid w:val="00FD3F2F"/>
    <w:rsid w:val="00FE22EB"/>
    <w:rsid w:val="00FE443F"/>
    <w:rsid w:val="00FE4513"/>
    <w:rsid w:val="00FE5B3F"/>
    <w:rsid w:val="00FE765C"/>
    <w:rsid w:val="00FE7885"/>
    <w:rsid w:val="00FE7B5E"/>
    <w:rsid w:val="00FF1EF7"/>
    <w:rsid w:val="00FF2549"/>
    <w:rsid w:val="00FF2FCA"/>
    <w:rsid w:val="00FF35DA"/>
    <w:rsid w:val="00FF5C39"/>
    <w:rsid w:val="00FF673D"/>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8C0F66"/>
    <w:pPr>
      <w:spacing w:before="12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8C0F66"/>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AE280B"/>
    <w:pPr>
      <w:spacing w:before="360"/>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AE280B"/>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79">
      <w:bodyDiv w:val="1"/>
      <w:marLeft w:val="0"/>
      <w:marRight w:val="0"/>
      <w:marTop w:val="0"/>
      <w:marBottom w:val="0"/>
      <w:divBdr>
        <w:top w:val="none" w:sz="0" w:space="0" w:color="auto"/>
        <w:left w:val="none" w:sz="0" w:space="0" w:color="auto"/>
        <w:bottom w:val="none" w:sz="0" w:space="0" w:color="auto"/>
        <w:right w:val="none" w:sz="0" w:space="0" w:color="auto"/>
      </w:divBdr>
    </w:div>
    <w:div w:id="7220711">
      <w:bodyDiv w:val="1"/>
      <w:marLeft w:val="0"/>
      <w:marRight w:val="0"/>
      <w:marTop w:val="0"/>
      <w:marBottom w:val="0"/>
      <w:divBdr>
        <w:top w:val="none" w:sz="0" w:space="0" w:color="auto"/>
        <w:left w:val="none" w:sz="0" w:space="0" w:color="auto"/>
        <w:bottom w:val="none" w:sz="0" w:space="0" w:color="auto"/>
        <w:right w:val="none" w:sz="0" w:space="0" w:color="auto"/>
      </w:divBdr>
    </w:div>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2654612">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15885325">
      <w:bodyDiv w:val="1"/>
      <w:marLeft w:val="0"/>
      <w:marRight w:val="0"/>
      <w:marTop w:val="0"/>
      <w:marBottom w:val="0"/>
      <w:divBdr>
        <w:top w:val="none" w:sz="0" w:space="0" w:color="auto"/>
        <w:left w:val="none" w:sz="0" w:space="0" w:color="auto"/>
        <w:bottom w:val="none" w:sz="0" w:space="0" w:color="auto"/>
        <w:right w:val="none" w:sz="0" w:space="0" w:color="auto"/>
      </w:divBdr>
    </w:div>
    <w:div w:id="1982050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23021386">
      <w:bodyDiv w:val="1"/>
      <w:marLeft w:val="0"/>
      <w:marRight w:val="0"/>
      <w:marTop w:val="0"/>
      <w:marBottom w:val="0"/>
      <w:divBdr>
        <w:top w:val="none" w:sz="0" w:space="0" w:color="auto"/>
        <w:left w:val="none" w:sz="0" w:space="0" w:color="auto"/>
        <w:bottom w:val="none" w:sz="0" w:space="0" w:color="auto"/>
        <w:right w:val="none" w:sz="0" w:space="0" w:color="auto"/>
      </w:divBdr>
    </w:div>
    <w:div w:id="24332879">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4893041">
      <w:bodyDiv w:val="1"/>
      <w:marLeft w:val="0"/>
      <w:marRight w:val="0"/>
      <w:marTop w:val="0"/>
      <w:marBottom w:val="0"/>
      <w:divBdr>
        <w:top w:val="none" w:sz="0" w:space="0" w:color="auto"/>
        <w:left w:val="none" w:sz="0" w:space="0" w:color="auto"/>
        <w:bottom w:val="none" w:sz="0" w:space="0" w:color="auto"/>
        <w:right w:val="none" w:sz="0" w:space="0" w:color="auto"/>
      </w:divBdr>
    </w:div>
    <w:div w:id="37559688">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45033778">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52583037">
      <w:bodyDiv w:val="1"/>
      <w:marLeft w:val="0"/>
      <w:marRight w:val="0"/>
      <w:marTop w:val="0"/>
      <w:marBottom w:val="0"/>
      <w:divBdr>
        <w:top w:val="none" w:sz="0" w:space="0" w:color="auto"/>
        <w:left w:val="none" w:sz="0" w:space="0" w:color="auto"/>
        <w:bottom w:val="none" w:sz="0" w:space="0" w:color="auto"/>
        <w:right w:val="none" w:sz="0" w:space="0" w:color="auto"/>
      </w:divBdr>
    </w:div>
    <w:div w:id="57361579">
      <w:bodyDiv w:val="1"/>
      <w:marLeft w:val="0"/>
      <w:marRight w:val="0"/>
      <w:marTop w:val="0"/>
      <w:marBottom w:val="0"/>
      <w:divBdr>
        <w:top w:val="none" w:sz="0" w:space="0" w:color="auto"/>
        <w:left w:val="none" w:sz="0" w:space="0" w:color="auto"/>
        <w:bottom w:val="none" w:sz="0" w:space="0" w:color="auto"/>
        <w:right w:val="none" w:sz="0" w:space="0" w:color="auto"/>
      </w:divBdr>
    </w:div>
    <w:div w:id="61954083">
      <w:bodyDiv w:val="1"/>
      <w:marLeft w:val="0"/>
      <w:marRight w:val="0"/>
      <w:marTop w:val="0"/>
      <w:marBottom w:val="0"/>
      <w:divBdr>
        <w:top w:val="none" w:sz="0" w:space="0" w:color="auto"/>
        <w:left w:val="none" w:sz="0" w:space="0" w:color="auto"/>
        <w:bottom w:val="none" w:sz="0" w:space="0" w:color="auto"/>
        <w:right w:val="none" w:sz="0" w:space="0" w:color="auto"/>
      </w:divBdr>
    </w:div>
    <w:div w:id="67459770">
      <w:bodyDiv w:val="1"/>
      <w:marLeft w:val="0"/>
      <w:marRight w:val="0"/>
      <w:marTop w:val="0"/>
      <w:marBottom w:val="0"/>
      <w:divBdr>
        <w:top w:val="none" w:sz="0" w:space="0" w:color="auto"/>
        <w:left w:val="none" w:sz="0" w:space="0" w:color="auto"/>
        <w:bottom w:val="none" w:sz="0" w:space="0" w:color="auto"/>
        <w:right w:val="none" w:sz="0" w:space="0" w:color="auto"/>
      </w:divBdr>
    </w:div>
    <w:div w:id="90976985">
      <w:bodyDiv w:val="1"/>
      <w:marLeft w:val="0"/>
      <w:marRight w:val="0"/>
      <w:marTop w:val="0"/>
      <w:marBottom w:val="0"/>
      <w:divBdr>
        <w:top w:val="none" w:sz="0" w:space="0" w:color="auto"/>
        <w:left w:val="none" w:sz="0" w:space="0" w:color="auto"/>
        <w:bottom w:val="none" w:sz="0" w:space="0" w:color="auto"/>
        <w:right w:val="none" w:sz="0" w:space="0" w:color="auto"/>
      </w:divBdr>
    </w:div>
    <w:div w:id="91051973">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98763006">
      <w:bodyDiv w:val="1"/>
      <w:marLeft w:val="0"/>
      <w:marRight w:val="0"/>
      <w:marTop w:val="0"/>
      <w:marBottom w:val="0"/>
      <w:divBdr>
        <w:top w:val="none" w:sz="0" w:space="0" w:color="auto"/>
        <w:left w:val="none" w:sz="0" w:space="0" w:color="auto"/>
        <w:bottom w:val="none" w:sz="0" w:space="0" w:color="auto"/>
        <w:right w:val="none" w:sz="0" w:space="0" w:color="auto"/>
      </w:divBdr>
    </w:div>
    <w:div w:id="106587659">
      <w:bodyDiv w:val="1"/>
      <w:marLeft w:val="0"/>
      <w:marRight w:val="0"/>
      <w:marTop w:val="0"/>
      <w:marBottom w:val="0"/>
      <w:divBdr>
        <w:top w:val="none" w:sz="0" w:space="0" w:color="auto"/>
        <w:left w:val="none" w:sz="0" w:space="0" w:color="auto"/>
        <w:bottom w:val="none" w:sz="0" w:space="0" w:color="auto"/>
        <w:right w:val="none" w:sz="0" w:space="0" w:color="auto"/>
      </w:divBdr>
    </w:div>
    <w:div w:id="107700313">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28476460">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2719527">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39925281">
      <w:bodyDiv w:val="1"/>
      <w:marLeft w:val="0"/>
      <w:marRight w:val="0"/>
      <w:marTop w:val="0"/>
      <w:marBottom w:val="0"/>
      <w:divBdr>
        <w:top w:val="none" w:sz="0" w:space="0" w:color="auto"/>
        <w:left w:val="none" w:sz="0" w:space="0" w:color="auto"/>
        <w:bottom w:val="none" w:sz="0" w:space="0" w:color="auto"/>
        <w:right w:val="none" w:sz="0" w:space="0" w:color="auto"/>
      </w:divBdr>
    </w:div>
    <w:div w:id="141772982">
      <w:bodyDiv w:val="1"/>
      <w:marLeft w:val="0"/>
      <w:marRight w:val="0"/>
      <w:marTop w:val="0"/>
      <w:marBottom w:val="0"/>
      <w:divBdr>
        <w:top w:val="none" w:sz="0" w:space="0" w:color="auto"/>
        <w:left w:val="none" w:sz="0" w:space="0" w:color="auto"/>
        <w:bottom w:val="none" w:sz="0" w:space="0" w:color="auto"/>
        <w:right w:val="none" w:sz="0" w:space="0" w:color="auto"/>
      </w:divBdr>
    </w:div>
    <w:div w:id="156775656">
      <w:bodyDiv w:val="1"/>
      <w:marLeft w:val="0"/>
      <w:marRight w:val="0"/>
      <w:marTop w:val="0"/>
      <w:marBottom w:val="0"/>
      <w:divBdr>
        <w:top w:val="none" w:sz="0" w:space="0" w:color="auto"/>
        <w:left w:val="none" w:sz="0" w:space="0" w:color="auto"/>
        <w:bottom w:val="none" w:sz="0" w:space="0" w:color="auto"/>
        <w:right w:val="none" w:sz="0" w:space="0" w:color="auto"/>
      </w:divBdr>
    </w:div>
    <w:div w:id="157161994">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59350007">
      <w:bodyDiv w:val="1"/>
      <w:marLeft w:val="0"/>
      <w:marRight w:val="0"/>
      <w:marTop w:val="0"/>
      <w:marBottom w:val="0"/>
      <w:divBdr>
        <w:top w:val="none" w:sz="0" w:space="0" w:color="auto"/>
        <w:left w:val="none" w:sz="0" w:space="0" w:color="auto"/>
        <w:bottom w:val="none" w:sz="0" w:space="0" w:color="auto"/>
        <w:right w:val="none" w:sz="0" w:space="0" w:color="auto"/>
      </w:divBdr>
    </w:div>
    <w:div w:id="160388304">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69221530">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5459289">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88300838">
      <w:bodyDiv w:val="1"/>
      <w:marLeft w:val="0"/>
      <w:marRight w:val="0"/>
      <w:marTop w:val="0"/>
      <w:marBottom w:val="0"/>
      <w:divBdr>
        <w:top w:val="none" w:sz="0" w:space="0" w:color="auto"/>
        <w:left w:val="none" w:sz="0" w:space="0" w:color="auto"/>
        <w:bottom w:val="none" w:sz="0" w:space="0" w:color="auto"/>
        <w:right w:val="none" w:sz="0" w:space="0" w:color="auto"/>
      </w:divBdr>
    </w:div>
    <w:div w:id="192814324">
      <w:bodyDiv w:val="1"/>
      <w:marLeft w:val="0"/>
      <w:marRight w:val="0"/>
      <w:marTop w:val="0"/>
      <w:marBottom w:val="0"/>
      <w:divBdr>
        <w:top w:val="none" w:sz="0" w:space="0" w:color="auto"/>
        <w:left w:val="none" w:sz="0" w:space="0" w:color="auto"/>
        <w:bottom w:val="none" w:sz="0" w:space="0" w:color="auto"/>
        <w:right w:val="none" w:sz="0" w:space="0" w:color="auto"/>
      </w:divBdr>
    </w:div>
    <w:div w:id="193732333">
      <w:bodyDiv w:val="1"/>
      <w:marLeft w:val="0"/>
      <w:marRight w:val="0"/>
      <w:marTop w:val="0"/>
      <w:marBottom w:val="0"/>
      <w:divBdr>
        <w:top w:val="none" w:sz="0" w:space="0" w:color="auto"/>
        <w:left w:val="none" w:sz="0" w:space="0" w:color="auto"/>
        <w:bottom w:val="none" w:sz="0" w:space="0" w:color="auto"/>
        <w:right w:val="none" w:sz="0" w:space="0" w:color="auto"/>
      </w:divBdr>
    </w:div>
    <w:div w:id="195583446">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01215670">
      <w:bodyDiv w:val="1"/>
      <w:marLeft w:val="0"/>
      <w:marRight w:val="0"/>
      <w:marTop w:val="0"/>
      <w:marBottom w:val="0"/>
      <w:divBdr>
        <w:top w:val="none" w:sz="0" w:space="0" w:color="auto"/>
        <w:left w:val="none" w:sz="0" w:space="0" w:color="auto"/>
        <w:bottom w:val="none" w:sz="0" w:space="0" w:color="auto"/>
        <w:right w:val="none" w:sz="0" w:space="0" w:color="auto"/>
      </w:divBdr>
    </w:div>
    <w:div w:id="201552691">
      <w:bodyDiv w:val="1"/>
      <w:marLeft w:val="0"/>
      <w:marRight w:val="0"/>
      <w:marTop w:val="0"/>
      <w:marBottom w:val="0"/>
      <w:divBdr>
        <w:top w:val="none" w:sz="0" w:space="0" w:color="auto"/>
        <w:left w:val="none" w:sz="0" w:space="0" w:color="auto"/>
        <w:bottom w:val="none" w:sz="0" w:space="0" w:color="auto"/>
        <w:right w:val="none" w:sz="0" w:space="0" w:color="auto"/>
      </w:divBdr>
    </w:div>
    <w:div w:id="211769605">
      <w:bodyDiv w:val="1"/>
      <w:marLeft w:val="0"/>
      <w:marRight w:val="0"/>
      <w:marTop w:val="0"/>
      <w:marBottom w:val="0"/>
      <w:divBdr>
        <w:top w:val="none" w:sz="0" w:space="0" w:color="auto"/>
        <w:left w:val="none" w:sz="0" w:space="0" w:color="auto"/>
        <w:bottom w:val="none" w:sz="0" w:space="0" w:color="auto"/>
        <w:right w:val="none" w:sz="0" w:space="0" w:color="auto"/>
      </w:divBdr>
    </w:div>
    <w:div w:id="219100249">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28736653">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3273375">
      <w:bodyDiv w:val="1"/>
      <w:marLeft w:val="0"/>
      <w:marRight w:val="0"/>
      <w:marTop w:val="0"/>
      <w:marBottom w:val="0"/>
      <w:divBdr>
        <w:top w:val="none" w:sz="0" w:space="0" w:color="auto"/>
        <w:left w:val="none" w:sz="0" w:space="0" w:color="auto"/>
        <w:bottom w:val="none" w:sz="0" w:space="0" w:color="auto"/>
        <w:right w:val="none" w:sz="0" w:space="0" w:color="auto"/>
      </w:divBdr>
    </w:div>
    <w:div w:id="234125273">
      <w:bodyDiv w:val="1"/>
      <w:marLeft w:val="0"/>
      <w:marRight w:val="0"/>
      <w:marTop w:val="0"/>
      <w:marBottom w:val="0"/>
      <w:divBdr>
        <w:top w:val="none" w:sz="0" w:space="0" w:color="auto"/>
        <w:left w:val="none" w:sz="0" w:space="0" w:color="auto"/>
        <w:bottom w:val="none" w:sz="0" w:space="0" w:color="auto"/>
        <w:right w:val="none" w:sz="0" w:space="0" w:color="auto"/>
      </w:divBdr>
    </w:div>
    <w:div w:id="234442309">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38101188">
      <w:bodyDiv w:val="1"/>
      <w:marLeft w:val="0"/>
      <w:marRight w:val="0"/>
      <w:marTop w:val="0"/>
      <w:marBottom w:val="0"/>
      <w:divBdr>
        <w:top w:val="none" w:sz="0" w:space="0" w:color="auto"/>
        <w:left w:val="none" w:sz="0" w:space="0" w:color="auto"/>
        <w:bottom w:val="none" w:sz="0" w:space="0" w:color="auto"/>
        <w:right w:val="none" w:sz="0" w:space="0" w:color="auto"/>
      </w:divBdr>
    </w:div>
    <w:div w:id="244268269">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004954">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67861223">
      <w:bodyDiv w:val="1"/>
      <w:marLeft w:val="0"/>
      <w:marRight w:val="0"/>
      <w:marTop w:val="0"/>
      <w:marBottom w:val="0"/>
      <w:divBdr>
        <w:top w:val="none" w:sz="0" w:space="0" w:color="auto"/>
        <w:left w:val="none" w:sz="0" w:space="0" w:color="auto"/>
        <w:bottom w:val="none" w:sz="0" w:space="0" w:color="auto"/>
        <w:right w:val="none" w:sz="0" w:space="0" w:color="auto"/>
      </w:divBdr>
    </w:div>
    <w:div w:id="268586735">
      <w:bodyDiv w:val="1"/>
      <w:marLeft w:val="0"/>
      <w:marRight w:val="0"/>
      <w:marTop w:val="0"/>
      <w:marBottom w:val="0"/>
      <w:divBdr>
        <w:top w:val="none" w:sz="0" w:space="0" w:color="auto"/>
        <w:left w:val="none" w:sz="0" w:space="0" w:color="auto"/>
        <w:bottom w:val="none" w:sz="0" w:space="0" w:color="auto"/>
        <w:right w:val="none" w:sz="0" w:space="0" w:color="auto"/>
      </w:divBdr>
    </w:div>
    <w:div w:id="271397655">
      <w:bodyDiv w:val="1"/>
      <w:marLeft w:val="0"/>
      <w:marRight w:val="0"/>
      <w:marTop w:val="0"/>
      <w:marBottom w:val="0"/>
      <w:divBdr>
        <w:top w:val="none" w:sz="0" w:space="0" w:color="auto"/>
        <w:left w:val="none" w:sz="0" w:space="0" w:color="auto"/>
        <w:bottom w:val="none" w:sz="0" w:space="0" w:color="auto"/>
        <w:right w:val="none" w:sz="0" w:space="0" w:color="auto"/>
      </w:divBdr>
    </w:div>
    <w:div w:id="275916627">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2544253">
      <w:bodyDiv w:val="1"/>
      <w:marLeft w:val="0"/>
      <w:marRight w:val="0"/>
      <w:marTop w:val="0"/>
      <w:marBottom w:val="0"/>
      <w:divBdr>
        <w:top w:val="none" w:sz="0" w:space="0" w:color="auto"/>
        <w:left w:val="none" w:sz="0" w:space="0" w:color="auto"/>
        <w:bottom w:val="none" w:sz="0" w:space="0" w:color="auto"/>
        <w:right w:val="none" w:sz="0" w:space="0" w:color="auto"/>
      </w:divBdr>
    </w:div>
    <w:div w:id="28720611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0745701">
      <w:bodyDiv w:val="1"/>
      <w:marLeft w:val="0"/>
      <w:marRight w:val="0"/>
      <w:marTop w:val="0"/>
      <w:marBottom w:val="0"/>
      <w:divBdr>
        <w:top w:val="none" w:sz="0" w:space="0" w:color="auto"/>
        <w:left w:val="none" w:sz="0" w:space="0" w:color="auto"/>
        <w:bottom w:val="none" w:sz="0" w:space="0" w:color="auto"/>
        <w:right w:val="none" w:sz="0" w:space="0" w:color="auto"/>
      </w:divBdr>
    </w:div>
    <w:div w:id="293491442">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6882299">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299698308">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07780379">
      <w:bodyDiv w:val="1"/>
      <w:marLeft w:val="0"/>
      <w:marRight w:val="0"/>
      <w:marTop w:val="0"/>
      <w:marBottom w:val="0"/>
      <w:divBdr>
        <w:top w:val="none" w:sz="0" w:space="0" w:color="auto"/>
        <w:left w:val="none" w:sz="0" w:space="0" w:color="auto"/>
        <w:bottom w:val="none" w:sz="0" w:space="0" w:color="auto"/>
        <w:right w:val="none" w:sz="0" w:space="0" w:color="auto"/>
      </w:divBdr>
    </w:div>
    <w:div w:id="310909849">
      <w:bodyDiv w:val="1"/>
      <w:marLeft w:val="0"/>
      <w:marRight w:val="0"/>
      <w:marTop w:val="0"/>
      <w:marBottom w:val="0"/>
      <w:divBdr>
        <w:top w:val="none" w:sz="0" w:space="0" w:color="auto"/>
        <w:left w:val="none" w:sz="0" w:space="0" w:color="auto"/>
        <w:bottom w:val="none" w:sz="0" w:space="0" w:color="auto"/>
        <w:right w:val="none" w:sz="0" w:space="0" w:color="auto"/>
      </w:divBdr>
    </w:div>
    <w:div w:id="312292393">
      <w:bodyDiv w:val="1"/>
      <w:marLeft w:val="0"/>
      <w:marRight w:val="0"/>
      <w:marTop w:val="0"/>
      <w:marBottom w:val="0"/>
      <w:divBdr>
        <w:top w:val="none" w:sz="0" w:space="0" w:color="auto"/>
        <w:left w:val="none" w:sz="0" w:space="0" w:color="auto"/>
        <w:bottom w:val="none" w:sz="0" w:space="0" w:color="auto"/>
        <w:right w:val="none" w:sz="0" w:space="0" w:color="auto"/>
      </w:divBdr>
    </w:div>
    <w:div w:id="320233715">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6902099">
      <w:bodyDiv w:val="1"/>
      <w:marLeft w:val="0"/>
      <w:marRight w:val="0"/>
      <w:marTop w:val="0"/>
      <w:marBottom w:val="0"/>
      <w:divBdr>
        <w:top w:val="none" w:sz="0" w:space="0" w:color="auto"/>
        <w:left w:val="none" w:sz="0" w:space="0" w:color="auto"/>
        <w:bottom w:val="none" w:sz="0" w:space="0" w:color="auto"/>
        <w:right w:val="none" w:sz="0" w:space="0" w:color="auto"/>
      </w:divBdr>
    </w:div>
    <w:div w:id="327099249">
      <w:bodyDiv w:val="1"/>
      <w:marLeft w:val="0"/>
      <w:marRight w:val="0"/>
      <w:marTop w:val="0"/>
      <w:marBottom w:val="0"/>
      <w:divBdr>
        <w:top w:val="none" w:sz="0" w:space="0" w:color="auto"/>
        <w:left w:val="none" w:sz="0" w:space="0" w:color="auto"/>
        <w:bottom w:val="none" w:sz="0" w:space="0" w:color="auto"/>
        <w:right w:val="none" w:sz="0" w:space="0" w:color="auto"/>
      </w:divBdr>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4596195">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47946771">
      <w:bodyDiv w:val="1"/>
      <w:marLeft w:val="0"/>
      <w:marRight w:val="0"/>
      <w:marTop w:val="0"/>
      <w:marBottom w:val="0"/>
      <w:divBdr>
        <w:top w:val="none" w:sz="0" w:space="0" w:color="auto"/>
        <w:left w:val="none" w:sz="0" w:space="0" w:color="auto"/>
        <w:bottom w:val="none" w:sz="0" w:space="0" w:color="auto"/>
        <w:right w:val="none" w:sz="0" w:space="0" w:color="auto"/>
      </w:divBdr>
    </w:div>
    <w:div w:id="348602166">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59861303">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5933220">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209988">
      <w:bodyDiv w:val="1"/>
      <w:marLeft w:val="0"/>
      <w:marRight w:val="0"/>
      <w:marTop w:val="0"/>
      <w:marBottom w:val="0"/>
      <w:divBdr>
        <w:top w:val="none" w:sz="0" w:space="0" w:color="auto"/>
        <w:left w:val="none" w:sz="0" w:space="0" w:color="auto"/>
        <w:bottom w:val="none" w:sz="0" w:space="0" w:color="auto"/>
        <w:right w:val="none" w:sz="0" w:space="0" w:color="auto"/>
      </w:divBdr>
    </w:div>
    <w:div w:id="391925474">
      <w:bodyDiv w:val="1"/>
      <w:marLeft w:val="0"/>
      <w:marRight w:val="0"/>
      <w:marTop w:val="0"/>
      <w:marBottom w:val="0"/>
      <w:divBdr>
        <w:top w:val="none" w:sz="0" w:space="0" w:color="auto"/>
        <w:left w:val="none" w:sz="0" w:space="0" w:color="auto"/>
        <w:bottom w:val="none" w:sz="0" w:space="0" w:color="auto"/>
        <w:right w:val="none" w:sz="0" w:space="0" w:color="auto"/>
      </w:divBdr>
    </w:div>
    <w:div w:id="393621923">
      <w:bodyDiv w:val="1"/>
      <w:marLeft w:val="0"/>
      <w:marRight w:val="0"/>
      <w:marTop w:val="0"/>
      <w:marBottom w:val="0"/>
      <w:divBdr>
        <w:top w:val="none" w:sz="0" w:space="0" w:color="auto"/>
        <w:left w:val="none" w:sz="0" w:space="0" w:color="auto"/>
        <w:bottom w:val="none" w:sz="0" w:space="0" w:color="auto"/>
        <w:right w:val="none" w:sz="0" w:space="0" w:color="auto"/>
      </w:divBdr>
    </w:div>
    <w:div w:id="396628630">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6734684">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0586603">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17287431">
      <w:bodyDiv w:val="1"/>
      <w:marLeft w:val="0"/>
      <w:marRight w:val="0"/>
      <w:marTop w:val="0"/>
      <w:marBottom w:val="0"/>
      <w:divBdr>
        <w:top w:val="none" w:sz="0" w:space="0" w:color="auto"/>
        <w:left w:val="none" w:sz="0" w:space="0" w:color="auto"/>
        <w:bottom w:val="none" w:sz="0" w:space="0" w:color="auto"/>
        <w:right w:val="none" w:sz="0" w:space="0" w:color="auto"/>
      </w:divBdr>
    </w:div>
    <w:div w:id="425687541">
      <w:bodyDiv w:val="1"/>
      <w:marLeft w:val="0"/>
      <w:marRight w:val="0"/>
      <w:marTop w:val="0"/>
      <w:marBottom w:val="0"/>
      <w:divBdr>
        <w:top w:val="none" w:sz="0" w:space="0" w:color="auto"/>
        <w:left w:val="none" w:sz="0" w:space="0" w:color="auto"/>
        <w:bottom w:val="none" w:sz="0" w:space="0" w:color="auto"/>
        <w:right w:val="none" w:sz="0" w:space="0" w:color="auto"/>
      </w:divBdr>
    </w:div>
    <w:div w:id="428889312">
      <w:bodyDiv w:val="1"/>
      <w:marLeft w:val="0"/>
      <w:marRight w:val="0"/>
      <w:marTop w:val="0"/>
      <w:marBottom w:val="0"/>
      <w:divBdr>
        <w:top w:val="none" w:sz="0" w:space="0" w:color="auto"/>
        <w:left w:val="none" w:sz="0" w:space="0" w:color="auto"/>
        <w:bottom w:val="none" w:sz="0" w:space="0" w:color="auto"/>
        <w:right w:val="none" w:sz="0" w:space="0" w:color="auto"/>
      </w:divBdr>
    </w:div>
    <w:div w:id="429471755">
      <w:bodyDiv w:val="1"/>
      <w:marLeft w:val="0"/>
      <w:marRight w:val="0"/>
      <w:marTop w:val="0"/>
      <w:marBottom w:val="0"/>
      <w:divBdr>
        <w:top w:val="none" w:sz="0" w:space="0" w:color="auto"/>
        <w:left w:val="none" w:sz="0" w:space="0" w:color="auto"/>
        <w:bottom w:val="none" w:sz="0" w:space="0" w:color="auto"/>
        <w:right w:val="none" w:sz="0" w:space="0" w:color="auto"/>
      </w:divBdr>
    </w:div>
    <w:div w:id="436102894">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3017458">
      <w:bodyDiv w:val="1"/>
      <w:marLeft w:val="0"/>
      <w:marRight w:val="0"/>
      <w:marTop w:val="0"/>
      <w:marBottom w:val="0"/>
      <w:divBdr>
        <w:top w:val="none" w:sz="0" w:space="0" w:color="auto"/>
        <w:left w:val="none" w:sz="0" w:space="0" w:color="auto"/>
        <w:bottom w:val="none" w:sz="0" w:space="0" w:color="auto"/>
        <w:right w:val="none" w:sz="0" w:space="0" w:color="auto"/>
      </w:divBdr>
    </w:div>
    <w:div w:id="453594634">
      <w:bodyDiv w:val="1"/>
      <w:marLeft w:val="0"/>
      <w:marRight w:val="0"/>
      <w:marTop w:val="0"/>
      <w:marBottom w:val="0"/>
      <w:divBdr>
        <w:top w:val="none" w:sz="0" w:space="0" w:color="auto"/>
        <w:left w:val="none" w:sz="0" w:space="0" w:color="auto"/>
        <w:bottom w:val="none" w:sz="0" w:space="0" w:color="auto"/>
        <w:right w:val="none" w:sz="0" w:space="0" w:color="auto"/>
      </w:divBdr>
    </w:div>
    <w:div w:id="456293781">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408146">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67750402">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261846">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0731826">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482355554">
      <w:bodyDiv w:val="1"/>
      <w:marLeft w:val="0"/>
      <w:marRight w:val="0"/>
      <w:marTop w:val="0"/>
      <w:marBottom w:val="0"/>
      <w:divBdr>
        <w:top w:val="none" w:sz="0" w:space="0" w:color="auto"/>
        <w:left w:val="none" w:sz="0" w:space="0" w:color="auto"/>
        <w:bottom w:val="none" w:sz="0" w:space="0" w:color="auto"/>
        <w:right w:val="none" w:sz="0" w:space="0" w:color="auto"/>
      </w:divBdr>
    </w:div>
    <w:div w:id="484274373">
      <w:bodyDiv w:val="1"/>
      <w:marLeft w:val="0"/>
      <w:marRight w:val="0"/>
      <w:marTop w:val="0"/>
      <w:marBottom w:val="0"/>
      <w:divBdr>
        <w:top w:val="none" w:sz="0" w:space="0" w:color="auto"/>
        <w:left w:val="none" w:sz="0" w:space="0" w:color="auto"/>
        <w:bottom w:val="none" w:sz="0" w:space="0" w:color="auto"/>
        <w:right w:val="none" w:sz="0" w:space="0" w:color="auto"/>
      </w:divBdr>
    </w:div>
    <w:div w:id="493110366">
      <w:bodyDiv w:val="1"/>
      <w:marLeft w:val="0"/>
      <w:marRight w:val="0"/>
      <w:marTop w:val="0"/>
      <w:marBottom w:val="0"/>
      <w:divBdr>
        <w:top w:val="none" w:sz="0" w:space="0" w:color="auto"/>
        <w:left w:val="none" w:sz="0" w:space="0" w:color="auto"/>
        <w:bottom w:val="none" w:sz="0" w:space="0" w:color="auto"/>
        <w:right w:val="none" w:sz="0" w:space="0" w:color="auto"/>
      </w:divBdr>
    </w:div>
    <w:div w:id="5006570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3155716">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0821004">
      <w:bodyDiv w:val="1"/>
      <w:marLeft w:val="0"/>
      <w:marRight w:val="0"/>
      <w:marTop w:val="0"/>
      <w:marBottom w:val="0"/>
      <w:divBdr>
        <w:top w:val="none" w:sz="0" w:space="0" w:color="auto"/>
        <w:left w:val="none" w:sz="0" w:space="0" w:color="auto"/>
        <w:bottom w:val="none" w:sz="0" w:space="0" w:color="auto"/>
        <w:right w:val="none" w:sz="0" w:space="0" w:color="auto"/>
      </w:divBdr>
    </w:div>
    <w:div w:id="521747553">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23859509">
      <w:bodyDiv w:val="1"/>
      <w:marLeft w:val="0"/>
      <w:marRight w:val="0"/>
      <w:marTop w:val="0"/>
      <w:marBottom w:val="0"/>
      <w:divBdr>
        <w:top w:val="none" w:sz="0" w:space="0" w:color="auto"/>
        <w:left w:val="none" w:sz="0" w:space="0" w:color="auto"/>
        <w:bottom w:val="none" w:sz="0" w:space="0" w:color="auto"/>
        <w:right w:val="none" w:sz="0" w:space="0" w:color="auto"/>
      </w:divBdr>
    </w:div>
    <w:div w:id="532233252">
      <w:bodyDiv w:val="1"/>
      <w:marLeft w:val="0"/>
      <w:marRight w:val="0"/>
      <w:marTop w:val="0"/>
      <w:marBottom w:val="0"/>
      <w:divBdr>
        <w:top w:val="none" w:sz="0" w:space="0" w:color="auto"/>
        <w:left w:val="none" w:sz="0" w:space="0" w:color="auto"/>
        <w:bottom w:val="none" w:sz="0" w:space="0" w:color="auto"/>
        <w:right w:val="none" w:sz="0" w:space="0" w:color="auto"/>
      </w:divBdr>
    </w:div>
    <w:div w:id="532233846">
      <w:bodyDiv w:val="1"/>
      <w:marLeft w:val="0"/>
      <w:marRight w:val="0"/>
      <w:marTop w:val="0"/>
      <w:marBottom w:val="0"/>
      <w:divBdr>
        <w:top w:val="none" w:sz="0" w:space="0" w:color="auto"/>
        <w:left w:val="none" w:sz="0" w:space="0" w:color="auto"/>
        <w:bottom w:val="none" w:sz="0" w:space="0" w:color="auto"/>
        <w:right w:val="none" w:sz="0" w:space="0" w:color="auto"/>
      </w:divBdr>
    </w:div>
    <w:div w:id="537133288">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56059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334259">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2695044">
      <w:bodyDiv w:val="1"/>
      <w:marLeft w:val="0"/>
      <w:marRight w:val="0"/>
      <w:marTop w:val="0"/>
      <w:marBottom w:val="0"/>
      <w:divBdr>
        <w:top w:val="none" w:sz="0" w:space="0" w:color="auto"/>
        <w:left w:val="none" w:sz="0" w:space="0" w:color="auto"/>
        <w:bottom w:val="none" w:sz="0" w:space="0" w:color="auto"/>
        <w:right w:val="none" w:sz="0" w:space="0" w:color="auto"/>
      </w:divBdr>
    </w:div>
    <w:div w:id="556598034">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494825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1697231">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76670058">
      <w:bodyDiv w:val="1"/>
      <w:marLeft w:val="0"/>
      <w:marRight w:val="0"/>
      <w:marTop w:val="0"/>
      <w:marBottom w:val="0"/>
      <w:divBdr>
        <w:top w:val="none" w:sz="0" w:space="0" w:color="auto"/>
        <w:left w:val="none" w:sz="0" w:space="0" w:color="auto"/>
        <w:bottom w:val="none" w:sz="0" w:space="0" w:color="auto"/>
        <w:right w:val="none" w:sz="0" w:space="0" w:color="auto"/>
      </w:divBdr>
    </w:div>
    <w:div w:id="578371878">
      <w:bodyDiv w:val="1"/>
      <w:marLeft w:val="0"/>
      <w:marRight w:val="0"/>
      <w:marTop w:val="0"/>
      <w:marBottom w:val="0"/>
      <w:divBdr>
        <w:top w:val="none" w:sz="0" w:space="0" w:color="auto"/>
        <w:left w:val="none" w:sz="0" w:space="0" w:color="auto"/>
        <w:bottom w:val="none" w:sz="0" w:space="0" w:color="auto"/>
        <w:right w:val="none" w:sz="0" w:space="0" w:color="auto"/>
      </w:divBdr>
    </w:div>
    <w:div w:id="582958575">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2205637">
      <w:bodyDiv w:val="1"/>
      <w:marLeft w:val="0"/>
      <w:marRight w:val="0"/>
      <w:marTop w:val="0"/>
      <w:marBottom w:val="0"/>
      <w:divBdr>
        <w:top w:val="none" w:sz="0" w:space="0" w:color="auto"/>
        <w:left w:val="none" w:sz="0" w:space="0" w:color="auto"/>
        <w:bottom w:val="none" w:sz="0" w:space="0" w:color="auto"/>
        <w:right w:val="none" w:sz="0" w:space="0" w:color="auto"/>
      </w:divBdr>
    </w:div>
    <w:div w:id="593587164">
      <w:bodyDiv w:val="1"/>
      <w:marLeft w:val="0"/>
      <w:marRight w:val="0"/>
      <w:marTop w:val="0"/>
      <w:marBottom w:val="0"/>
      <w:divBdr>
        <w:top w:val="none" w:sz="0" w:space="0" w:color="auto"/>
        <w:left w:val="none" w:sz="0" w:space="0" w:color="auto"/>
        <w:bottom w:val="none" w:sz="0" w:space="0" w:color="auto"/>
        <w:right w:val="none" w:sz="0" w:space="0" w:color="auto"/>
      </w:divBdr>
    </w:div>
    <w:div w:id="597907304">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0718984">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17446862">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24580474">
      <w:bodyDiv w:val="1"/>
      <w:marLeft w:val="0"/>
      <w:marRight w:val="0"/>
      <w:marTop w:val="0"/>
      <w:marBottom w:val="0"/>
      <w:divBdr>
        <w:top w:val="none" w:sz="0" w:space="0" w:color="auto"/>
        <w:left w:val="none" w:sz="0" w:space="0" w:color="auto"/>
        <w:bottom w:val="none" w:sz="0" w:space="0" w:color="auto"/>
        <w:right w:val="none" w:sz="0" w:space="0" w:color="auto"/>
      </w:divBdr>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37802891">
      <w:bodyDiv w:val="1"/>
      <w:marLeft w:val="0"/>
      <w:marRight w:val="0"/>
      <w:marTop w:val="0"/>
      <w:marBottom w:val="0"/>
      <w:divBdr>
        <w:top w:val="none" w:sz="0" w:space="0" w:color="auto"/>
        <w:left w:val="none" w:sz="0" w:space="0" w:color="auto"/>
        <w:bottom w:val="none" w:sz="0" w:space="0" w:color="auto"/>
        <w:right w:val="none" w:sz="0" w:space="0" w:color="auto"/>
      </w:divBdr>
    </w:div>
    <w:div w:id="640773887">
      <w:bodyDiv w:val="1"/>
      <w:marLeft w:val="0"/>
      <w:marRight w:val="0"/>
      <w:marTop w:val="0"/>
      <w:marBottom w:val="0"/>
      <w:divBdr>
        <w:top w:val="none" w:sz="0" w:space="0" w:color="auto"/>
        <w:left w:val="none" w:sz="0" w:space="0" w:color="auto"/>
        <w:bottom w:val="none" w:sz="0" w:space="0" w:color="auto"/>
        <w:right w:val="none" w:sz="0" w:space="0" w:color="auto"/>
      </w:divBdr>
    </w:div>
    <w:div w:id="649987985">
      <w:bodyDiv w:val="1"/>
      <w:marLeft w:val="0"/>
      <w:marRight w:val="0"/>
      <w:marTop w:val="0"/>
      <w:marBottom w:val="0"/>
      <w:divBdr>
        <w:top w:val="none" w:sz="0" w:space="0" w:color="auto"/>
        <w:left w:val="none" w:sz="0" w:space="0" w:color="auto"/>
        <w:bottom w:val="none" w:sz="0" w:space="0" w:color="auto"/>
        <w:right w:val="none" w:sz="0" w:space="0" w:color="auto"/>
      </w:divBdr>
    </w:div>
    <w:div w:id="650253956">
      <w:bodyDiv w:val="1"/>
      <w:marLeft w:val="0"/>
      <w:marRight w:val="0"/>
      <w:marTop w:val="0"/>
      <w:marBottom w:val="0"/>
      <w:divBdr>
        <w:top w:val="none" w:sz="0" w:space="0" w:color="auto"/>
        <w:left w:val="none" w:sz="0" w:space="0" w:color="auto"/>
        <w:bottom w:val="none" w:sz="0" w:space="0" w:color="auto"/>
        <w:right w:val="none" w:sz="0" w:space="0" w:color="auto"/>
      </w:divBdr>
    </w:div>
    <w:div w:id="650981138">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0237537">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3977089">
      <w:bodyDiv w:val="1"/>
      <w:marLeft w:val="0"/>
      <w:marRight w:val="0"/>
      <w:marTop w:val="0"/>
      <w:marBottom w:val="0"/>
      <w:divBdr>
        <w:top w:val="none" w:sz="0" w:space="0" w:color="auto"/>
        <w:left w:val="none" w:sz="0" w:space="0" w:color="auto"/>
        <w:bottom w:val="none" w:sz="0" w:space="0" w:color="auto"/>
        <w:right w:val="none" w:sz="0" w:space="0" w:color="auto"/>
      </w:divBdr>
    </w:div>
    <w:div w:id="666523576">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6200878">
      <w:bodyDiv w:val="1"/>
      <w:marLeft w:val="0"/>
      <w:marRight w:val="0"/>
      <w:marTop w:val="0"/>
      <w:marBottom w:val="0"/>
      <w:divBdr>
        <w:top w:val="none" w:sz="0" w:space="0" w:color="auto"/>
        <w:left w:val="none" w:sz="0" w:space="0" w:color="auto"/>
        <w:bottom w:val="none" w:sz="0" w:space="0" w:color="auto"/>
        <w:right w:val="none" w:sz="0" w:space="0" w:color="auto"/>
      </w:divBdr>
    </w:div>
    <w:div w:id="676267539">
      <w:bodyDiv w:val="1"/>
      <w:marLeft w:val="0"/>
      <w:marRight w:val="0"/>
      <w:marTop w:val="0"/>
      <w:marBottom w:val="0"/>
      <w:divBdr>
        <w:top w:val="none" w:sz="0" w:space="0" w:color="auto"/>
        <w:left w:val="none" w:sz="0" w:space="0" w:color="auto"/>
        <w:bottom w:val="none" w:sz="0" w:space="0" w:color="auto"/>
        <w:right w:val="none" w:sz="0" w:space="0" w:color="auto"/>
      </w:divBdr>
    </w:div>
    <w:div w:id="677542209">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694231276">
      <w:bodyDiv w:val="1"/>
      <w:marLeft w:val="0"/>
      <w:marRight w:val="0"/>
      <w:marTop w:val="0"/>
      <w:marBottom w:val="0"/>
      <w:divBdr>
        <w:top w:val="none" w:sz="0" w:space="0" w:color="auto"/>
        <w:left w:val="none" w:sz="0" w:space="0" w:color="auto"/>
        <w:bottom w:val="none" w:sz="0" w:space="0" w:color="auto"/>
        <w:right w:val="none" w:sz="0" w:space="0" w:color="auto"/>
      </w:divBdr>
    </w:div>
    <w:div w:id="695736572">
      <w:bodyDiv w:val="1"/>
      <w:marLeft w:val="0"/>
      <w:marRight w:val="0"/>
      <w:marTop w:val="0"/>
      <w:marBottom w:val="0"/>
      <w:divBdr>
        <w:top w:val="none" w:sz="0" w:space="0" w:color="auto"/>
        <w:left w:val="none" w:sz="0" w:space="0" w:color="auto"/>
        <w:bottom w:val="none" w:sz="0" w:space="0" w:color="auto"/>
        <w:right w:val="none" w:sz="0" w:space="0" w:color="auto"/>
      </w:divBdr>
    </w:div>
    <w:div w:id="699598167">
      <w:bodyDiv w:val="1"/>
      <w:marLeft w:val="0"/>
      <w:marRight w:val="0"/>
      <w:marTop w:val="0"/>
      <w:marBottom w:val="0"/>
      <w:divBdr>
        <w:top w:val="none" w:sz="0" w:space="0" w:color="auto"/>
        <w:left w:val="none" w:sz="0" w:space="0" w:color="auto"/>
        <w:bottom w:val="none" w:sz="0" w:space="0" w:color="auto"/>
        <w:right w:val="none" w:sz="0" w:space="0" w:color="auto"/>
      </w:divBdr>
    </w:div>
    <w:div w:id="700712635">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3558454">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7528290">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09722071">
      <w:bodyDiv w:val="1"/>
      <w:marLeft w:val="0"/>
      <w:marRight w:val="0"/>
      <w:marTop w:val="0"/>
      <w:marBottom w:val="0"/>
      <w:divBdr>
        <w:top w:val="none" w:sz="0" w:space="0" w:color="auto"/>
        <w:left w:val="none" w:sz="0" w:space="0" w:color="auto"/>
        <w:bottom w:val="none" w:sz="0" w:space="0" w:color="auto"/>
        <w:right w:val="none" w:sz="0" w:space="0" w:color="auto"/>
      </w:divBdr>
    </w:div>
    <w:div w:id="713773762">
      <w:bodyDiv w:val="1"/>
      <w:marLeft w:val="0"/>
      <w:marRight w:val="0"/>
      <w:marTop w:val="0"/>
      <w:marBottom w:val="0"/>
      <w:divBdr>
        <w:top w:val="none" w:sz="0" w:space="0" w:color="auto"/>
        <w:left w:val="none" w:sz="0" w:space="0" w:color="auto"/>
        <w:bottom w:val="none" w:sz="0" w:space="0" w:color="auto"/>
        <w:right w:val="none" w:sz="0" w:space="0" w:color="auto"/>
      </w:divBdr>
    </w:div>
    <w:div w:id="714542330">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1542433">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55201336">
      <w:bodyDiv w:val="1"/>
      <w:marLeft w:val="0"/>
      <w:marRight w:val="0"/>
      <w:marTop w:val="0"/>
      <w:marBottom w:val="0"/>
      <w:divBdr>
        <w:top w:val="none" w:sz="0" w:space="0" w:color="auto"/>
        <w:left w:val="none" w:sz="0" w:space="0" w:color="auto"/>
        <w:bottom w:val="none" w:sz="0" w:space="0" w:color="auto"/>
        <w:right w:val="none" w:sz="0" w:space="0" w:color="auto"/>
      </w:divBdr>
    </w:div>
    <w:div w:id="755445216">
      <w:bodyDiv w:val="1"/>
      <w:marLeft w:val="0"/>
      <w:marRight w:val="0"/>
      <w:marTop w:val="0"/>
      <w:marBottom w:val="0"/>
      <w:divBdr>
        <w:top w:val="none" w:sz="0" w:space="0" w:color="auto"/>
        <w:left w:val="none" w:sz="0" w:space="0" w:color="auto"/>
        <w:bottom w:val="none" w:sz="0" w:space="0" w:color="auto"/>
        <w:right w:val="none" w:sz="0" w:space="0" w:color="auto"/>
      </w:divBdr>
    </w:div>
    <w:div w:id="758403033">
      <w:bodyDiv w:val="1"/>
      <w:marLeft w:val="0"/>
      <w:marRight w:val="0"/>
      <w:marTop w:val="0"/>
      <w:marBottom w:val="0"/>
      <w:divBdr>
        <w:top w:val="none" w:sz="0" w:space="0" w:color="auto"/>
        <w:left w:val="none" w:sz="0" w:space="0" w:color="auto"/>
        <w:bottom w:val="none" w:sz="0" w:space="0" w:color="auto"/>
        <w:right w:val="none" w:sz="0" w:space="0" w:color="auto"/>
      </w:divBdr>
    </w:div>
    <w:div w:id="758453790">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69473909">
      <w:bodyDiv w:val="1"/>
      <w:marLeft w:val="0"/>
      <w:marRight w:val="0"/>
      <w:marTop w:val="0"/>
      <w:marBottom w:val="0"/>
      <w:divBdr>
        <w:top w:val="none" w:sz="0" w:space="0" w:color="auto"/>
        <w:left w:val="none" w:sz="0" w:space="0" w:color="auto"/>
        <w:bottom w:val="none" w:sz="0" w:space="0" w:color="auto"/>
        <w:right w:val="none" w:sz="0" w:space="0" w:color="auto"/>
      </w:divBdr>
    </w:div>
    <w:div w:id="773674781">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91439918">
      <w:bodyDiv w:val="1"/>
      <w:marLeft w:val="0"/>
      <w:marRight w:val="0"/>
      <w:marTop w:val="0"/>
      <w:marBottom w:val="0"/>
      <w:divBdr>
        <w:top w:val="none" w:sz="0" w:space="0" w:color="auto"/>
        <w:left w:val="none" w:sz="0" w:space="0" w:color="auto"/>
        <w:bottom w:val="none" w:sz="0" w:space="0" w:color="auto"/>
        <w:right w:val="none" w:sz="0" w:space="0" w:color="auto"/>
      </w:divBdr>
    </w:div>
    <w:div w:id="793208612">
      <w:bodyDiv w:val="1"/>
      <w:marLeft w:val="0"/>
      <w:marRight w:val="0"/>
      <w:marTop w:val="0"/>
      <w:marBottom w:val="0"/>
      <w:divBdr>
        <w:top w:val="none" w:sz="0" w:space="0" w:color="auto"/>
        <w:left w:val="none" w:sz="0" w:space="0" w:color="auto"/>
        <w:bottom w:val="none" w:sz="0" w:space="0" w:color="auto"/>
        <w:right w:val="none" w:sz="0" w:space="0" w:color="auto"/>
      </w:divBdr>
    </w:div>
    <w:div w:id="795758239">
      <w:bodyDiv w:val="1"/>
      <w:marLeft w:val="0"/>
      <w:marRight w:val="0"/>
      <w:marTop w:val="0"/>
      <w:marBottom w:val="0"/>
      <w:divBdr>
        <w:top w:val="none" w:sz="0" w:space="0" w:color="auto"/>
        <w:left w:val="none" w:sz="0" w:space="0" w:color="auto"/>
        <w:bottom w:val="none" w:sz="0" w:space="0" w:color="auto"/>
        <w:right w:val="none" w:sz="0" w:space="0" w:color="auto"/>
      </w:divBdr>
    </w:div>
    <w:div w:id="795875939">
      <w:bodyDiv w:val="1"/>
      <w:marLeft w:val="0"/>
      <w:marRight w:val="0"/>
      <w:marTop w:val="0"/>
      <w:marBottom w:val="0"/>
      <w:divBdr>
        <w:top w:val="none" w:sz="0" w:space="0" w:color="auto"/>
        <w:left w:val="none" w:sz="0" w:space="0" w:color="auto"/>
        <w:bottom w:val="none" w:sz="0" w:space="0" w:color="auto"/>
        <w:right w:val="none" w:sz="0" w:space="0" w:color="auto"/>
      </w:divBdr>
    </w:div>
    <w:div w:id="795947794">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05195576">
      <w:bodyDiv w:val="1"/>
      <w:marLeft w:val="0"/>
      <w:marRight w:val="0"/>
      <w:marTop w:val="0"/>
      <w:marBottom w:val="0"/>
      <w:divBdr>
        <w:top w:val="none" w:sz="0" w:space="0" w:color="auto"/>
        <w:left w:val="none" w:sz="0" w:space="0" w:color="auto"/>
        <w:bottom w:val="none" w:sz="0" w:space="0" w:color="auto"/>
        <w:right w:val="none" w:sz="0" w:space="0" w:color="auto"/>
      </w:divBdr>
    </w:div>
    <w:div w:id="809979252">
      <w:bodyDiv w:val="1"/>
      <w:marLeft w:val="0"/>
      <w:marRight w:val="0"/>
      <w:marTop w:val="0"/>
      <w:marBottom w:val="0"/>
      <w:divBdr>
        <w:top w:val="none" w:sz="0" w:space="0" w:color="auto"/>
        <w:left w:val="none" w:sz="0" w:space="0" w:color="auto"/>
        <w:bottom w:val="none" w:sz="0" w:space="0" w:color="auto"/>
        <w:right w:val="none" w:sz="0" w:space="0" w:color="auto"/>
      </w:divBdr>
    </w:div>
    <w:div w:id="811022176">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2936864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33225163">
      <w:bodyDiv w:val="1"/>
      <w:marLeft w:val="0"/>
      <w:marRight w:val="0"/>
      <w:marTop w:val="0"/>
      <w:marBottom w:val="0"/>
      <w:divBdr>
        <w:top w:val="none" w:sz="0" w:space="0" w:color="auto"/>
        <w:left w:val="none" w:sz="0" w:space="0" w:color="auto"/>
        <w:bottom w:val="none" w:sz="0" w:space="0" w:color="auto"/>
        <w:right w:val="none" w:sz="0" w:space="0" w:color="auto"/>
      </w:divBdr>
    </w:div>
    <w:div w:id="835343609">
      <w:bodyDiv w:val="1"/>
      <w:marLeft w:val="0"/>
      <w:marRight w:val="0"/>
      <w:marTop w:val="0"/>
      <w:marBottom w:val="0"/>
      <w:divBdr>
        <w:top w:val="none" w:sz="0" w:space="0" w:color="auto"/>
        <w:left w:val="none" w:sz="0" w:space="0" w:color="auto"/>
        <w:bottom w:val="none" w:sz="0" w:space="0" w:color="auto"/>
        <w:right w:val="none" w:sz="0" w:space="0" w:color="auto"/>
      </w:divBdr>
    </w:div>
    <w:div w:id="839856902">
      <w:bodyDiv w:val="1"/>
      <w:marLeft w:val="0"/>
      <w:marRight w:val="0"/>
      <w:marTop w:val="0"/>
      <w:marBottom w:val="0"/>
      <w:divBdr>
        <w:top w:val="none" w:sz="0" w:space="0" w:color="auto"/>
        <w:left w:val="none" w:sz="0" w:space="0" w:color="auto"/>
        <w:bottom w:val="none" w:sz="0" w:space="0" w:color="auto"/>
        <w:right w:val="none" w:sz="0" w:space="0" w:color="auto"/>
      </w:divBdr>
    </w:div>
    <w:div w:id="841243466">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4929721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6581623">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61239660">
      <w:bodyDiv w:val="1"/>
      <w:marLeft w:val="0"/>
      <w:marRight w:val="0"/>
      <w:marTop w:val="0"/>
      <w:marBottom w:val="0"/>
      <w:divBdr>
        <w:top w:val="none" w:sz="0" w:space="0" w:color="auto"/>
        <w:left w:val="none" w:sz="0" w:space="0" w:color="auto"/>
        <w:bottom w:val="none" w:sz="0" w:space="0" w:color="auto"/>
        <w:right w:val="none" w:sz="0" w:space="0" w:color="auto"/>
      </w:divBdr>
    </w:div>
    <w:div w:id="861406100">
      <w:bodyDiv w:val="1"/>
      <w:marLeft w:val="0"/>
      <w:marRight w:val="0"/>
      <w:marTop w:val="0"/>
      <w:marBottom w:val="0"/>
      <w:divBdr>
        <w:top w:val="none" w:sz="0" w:space="0" w:color="auto"/>
        <w:left w:val="none" w:sz="0" w:space="0" w:color="auto"/>
        <w:bottom w:val="none" w:sz="0" w:space="0" w:color="auto"/>
        <w:right w:val="none" w:sz="0" w:space="0" w:color="auto"/>
      </w:divBdr>
    </w:div>
    <w:div w:id="867330894">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892353375">
      <w:bodyDiv w:val="1"/>
      <w:marLeft w:val="0"/>
      <w:marRight w:val="0"/>
      <w:marTop w:val="0"/>
      <w:marBottom w:val="0"/>
      <w:divBdr>
        <w:top w:val="none" w:sz="0" w:space="0" w:color="auto"/>
        <w:left w:val="none" w:sz="0" w:space="0" w:color="auto"/>
        <w:bottom w:val="none" w:sz="0" w:space="0" w:color="auto"/>
        <w:right w:val="none" w:sz="0" w:space="0" w:color="auto"/>
      </w:divBdr>
    </w:div>
    <w:div w:id="895357500">
      <w:bodyDiv w:val="1"/>
      <w:marLeft w:val="0"/>
      <w:marRight w:val="0"/>
      <w:marTop w:val="0"/>
      <w:marBottom w:val="0"/>
      <w:divBdr>
        <w:top w:val="none" w:sz="0" w:space="0" w:color="auto"/>
        <w:left w:val="none" w:sz="0" w:space="0" w:color="auto"/>
        <w:bottom w:val="none" w:sz="0" w:space="0" w:color="auto"/>
        <w:right w:val="none" w:sz="0" w:space="0" w:color="auto"/>
      </w:divBdr>
    </w:div>
    <w:div w:id="902527967">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7499709">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1505842">
      <w:bodyDiv w:val="1"/>
      <w:marLeft w:val="0"/>
      <w:marRight w:val="0"/>
      <w:marTop w:val="0"/>
      <w:marBottom w:val="0"/>
      <w:divBdr>
        <w:top w:val="none" w:sz="0" w:space="0" w:color="auto"/>
        <w:left w:val="none" w:sz="0" w:space="0" w:color="auto"/>
        <w:bottom w:val="none" w:sz="0" w:space="0" w:color="auto"/>
        <w:right w:val="none" w:sz="0" w:space="0" w:color="auto"/>
      </w:divBdr>
    </w:div>
    <w:div w:id="912660804">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29658360">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3828932">
      <w:bodyDiv w:val="1"/>
      <w:marLeft w:val="0"/>
      <w:marRight w:val="0"/>
      <w:marTop w:val="0"/>
      <w:marBottom w:val="0"/>
      <w:divBdr>
        <w:top w:val="none" w:sz="0" w:space="0" w:color="auto"/>
        <w:left w:val="none" w:sz="0" w:space="0" w:color="auto"/>
        <w:bottom w:val="none" w:sz="0" w:space="0" w:color="auto"/>
        <w:right w:val="none" w:sz="0" w:space="0" w:color="auto"/>
      </w:divBdr>
    </w:div>
    <w:div w:id="933979904">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4359118">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4943111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55913665">
      <w:bodyDiv w:val="1"/>
      <w:marLeft w:val="0"/>
      <w:marRight w:val="0"/>
      <w:marTop w:val="0"/>
      <w:marBottom w:val="0"/>
      <w:divBdr>
        <w:top w:val="none" w:sz="0" w:space="0" w:color="auto"/>
        <w:left w:val="none" w:sz="0" w:space="0" w:color="auto"/>
        <w:bottom w:val="none" w:sz="0" w:space="0" w:color="auto"/>
        <w:right w:val="none" w:sz="0" w:space="0" w:color="auto"/>
      </w:divBdr>
    </w:div>
    <w:div w:id="959992650">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4480410">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79387526">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99603713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19233356">
      <w:bodyDiv w:val="1"/>
      <w:marLeft w:val="0"/>
      <w:marRight w:val="0"/>
      <w:marTop w:val="0"/>
      <w:marBottom w:val="0"/>
      <w:divBdr>
        <w:top w:val="none" w:sz="0" w:space="0" w:color="auto"/>
        <w:left w:val="none" w:sz="0" w:space="0" w:color="auto"/>
        <w:bottom w:val="none" w:sz="0" w:space="0" w:color="auto"/>
        <w:right w:val="none" w:sz="0" w:space="0" w:color="auto"/>
      </w:divBdr>
    </w:div>
    <w:div w:id="1021854203">
      <w:bodyDiv w:val="1"/>
      <w:marLeft w:val="0"/>
      <w:marRight w:val="0"/>
      <w:marTop w:val="0"/>
      <w:marBottom w:val="0"/>
      <w:divBdr>
        <w:top w:val="none" w:sz="0" w:space="0" w:color="auto"/>
        <w:left w:val="none" w:sz="0" w:space="0" w:color="auto"/>
        <w:bottom w:val="none" w:sz="0" w:space="0" w:color="auto"/>
        <w:right w:val="none" w:sz="0" w:space="0" w:color="auto"/>
      </w:divBdr>
    </w:div>
    <w:div w:id="1026716560">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3843517">
      <w:bodyDiv w:val="1"/>
      <w:marLeft w:val="0"/>
      <w:marRight w:val="0"/>
      <w:marTop w:val="0"/>
      <w:marBottom w:val="0"/>
      <w:divBdr>
        <w:top w:val="none" w:sz="0" w:space="0" w:color="auto"/>
        <w:left w:val="none" w:sz="0" w:space="0" w:color="auto"/>
        <w:bottom w:val="none" w:sz="0" w:space="0" w:color="auto"/>
        <w:right w:val="none" w:sz="0" w:space="0" w:color="auto"/>
      </w:divBdr>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5733413">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43208966">
      <w:bodyDiv w:val="1"/>
      <w:marLeft w:val="0"/>
      <w:marRight w:val="0"/>
      <w:marTop w:val="0"/>
      <w:marBottom w:val="0"/>
      <w:divBdr>
        <w:top w:val="none" w:sz="0" w:space="0" w:color="auto"/>
        <w:left w:val="none" w:sz="0" w:space="0" w:color="auto"/>
        <w:bottom w:val="none" w:sz="0" w:space="0" w:color="auto"/>
        <w:right w:val="none" w:sz="0" w:space="0" w:color="auto"/>
      </w:divBdr>
    </w:div>
    <w:div w:id="1046370827">
      <w:bodyDiv w:val="1"/>
      <w:marLeft w:val="0"/>
      <w:marRight w:val="0"/>
      <w:marTop w:val="0"/>
      <w:marBottom w:val="0"/>
      <w:divBdr>
        <w:top w:val="none" w:sz="0" w:space="0" w:color="auto"/>
        <w:left w:val="none" w:sz="0" w:space="0" w:color="auto"/>
        <w:bottom w:val="none" w:sz="0" w:space="0" w:color="auto"/>
        <w:right w:val="none" w:sz="0" w:space="0" w:color="auto"/>
      </w:divBdr>
    </w:div>
    <w:div w:id="1046491091">
      <w:bodyDiv w:val="1"/>
      <w:marLeft w:val="0"/>
      <w:marRight w:val="0"/>
      <w:marTop w:val="0"/>
      <w:marBottom w:val="0"/>
      <w:divBdr>
        <w:top w:val="none" w:sz="0" w:space="0" w:color="auto"/>
        <w:left w:val="none" w:sz="0" w:space="0" w:color="auto"/>
        <w:bottom w:val="none" w:sz="0" w:space="0" w:color="auto"/>
        <w:right w:val="none" w:sz="0" w:space="0" w:color="auto"/>
      </w:divBdr>
    </w:div>
    <w:div w:id="1049916847">
      <w:bodyDiv w:val="1"/>
      <w:marLeft w:val="0"/>
      <w:marRight w:val="0"/>
      <w:marTop w:val="0"/>
      <w:marBottom w:val="0"/>
      <w:divBdr>
        <w:top w:val="none" w:sz="0" w:space="0" w:color="auto"/>
        <w:left w:val="none" w:sz="0" w:space="0" w:color="auto"/>
        <w:bottom w:val="none" w:sz="0" w:space="0" w:color="auto"/>
        <w:right w:val="none" w:sz="0" w:space="0" w:color="auto"/>
      </w:divBdr>
    </w:div>
    <w:div w:id="105160938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58095667">
      <w:bodyDiv w:val="1"/>
      <w:marLeft w:val="0"/>
      <w:marRight w:val="0"/>
      <w:marTop w:val="0"/>
      <w:marBottom w:val="0"/>
      <w:divBdr>
        <w:top w:val="none" w:sz="0" w:space="0" w:color="auto"/>
        <w:left w:val="none" w:sz="0" w:space="0" w:color="auto"/>
        <w:bottom w:val="none" w:sz="0" w:space="0" w:color="auto"/>
        <w:right w:val="none" w:sz="0" w:space="0" w:color="auto"/>
      </w:divBdr>
    </w:div>
    <w:div w:id="1064372812">
      <w:bodyDiv w:val="1"/>
      <w:marLeft w:val="0"/>
      <w:marRight w:val="0"/>
      <w:marTop w:val="0"/>
      <w:marBottom w:val="0"/>
      <w:divBdr>
        <w:top w:val="none" w:sz="0" w:space="0" w:color="auto"/>
        <w:left w:val="none" w:sz="0" w:space="0" w:color="auto"/>
        <w:bottom w:val="none" w:sz="0" w:space="0" w:color="auto"/>
        <w:right w:val="none" w:sz="0" w:space="0" w:color="auto"/>
      </w:divBdr>
    </w:div>
    <w:div w:id="1064913510">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82024511">
      <w:bodyDiv w:val="1"/>
      <w:marLeft w:val="0"/>
      <w:marRight w:val="0"/>
      <w:marTop w:val="0"/>
      <w:marBottom w:val="0"/>
      <w:divBdr>
        <w:top w:val="none" w:sz="0" w:space="0" w:color="auto"/>
        <w:left w:val="none" w:sz="0" w:space="0" w:color="auto"/>
        <w:bottom w:val="none" w:sz="0" w:space="0" w:color="auto"/>
        <w:right w:val="none" w:sz="0" w:space="0" w:color="auto"/>
      </w:divBdr>
    </w:div>
    <w:div w:id="1086341882">
      <w:bodyDiv w:val="1"/>
      <w:marLeft w:val="0"/>
      <w:marRight w:val="0"/>
      <w:marTop w:val="0"/>
      <w:marBottom w:val="0"/>
      <w:divBdr>
        <w:top w:val="none" w:sz="0" w:space="0" w:color="auto"/>
        <w:left w:val="none" w:sz="0" w:space="0" w:color="auto"/>
        <w:bottom w:val="none" w:sz="0" w:space="0" w:color="auto"/>
        <w:right w:val="none" w:sz="0" w:space="0" w:color="auto"/>
      </w:divBdr>
    </w:div>
    <w:div w:id="1087380127">
      <w:bodyDiv w:val="1"/>
      <w:marLeft w:val="0"/>
      <w:marRight w:val="0"/>
      <w:marTop w:val="0"/>
      <w:marBottom w:val="0"/>
      <w:divBdr>
        <w:top w:val="none" w:sz="0" w:space="0" w:color="auto"/>
        <w:left w:val="none" w:sz="0" w:space="0" w:color="auto"/>
        <w:bottom w:val="none" w:sz="0" w:space="0" w:color="auto"/>
        <w:right w:val="none" w:sz="0" w:space="0" w:color="auto"/>
      </w:divBdr>
    </w:div>
    <w:div w:id="1087728806">
      <w:bodyDiv w:val="1"/>
      <w:marLeft w:val="0"/>
      <w:marRight w:val="0"/>
      <w:marTop w:val="0"/>
      <w:marBottom w:val="0"/>
      <w:divBdr>
        <w:top w:val="none" w:sz="0" w:space="0" w:color="auto"/>
        <w:left w:val="none" w:sz="0" w:space="0" w:color="auto"/>
        <w:bottom w:val="none" w:sz="0" w:space="0" w:color="auto"/>
        <w:right w:val="none" w:sz="0" w:space="0" w:color="auto"/>
      </w:divBdr>
    </w:div>
    <w:div w:id="1091438542">
      <w:bodyDiv w:val="1"/>
      <w:marLeft w:val="0"/>
      <w:marRight w:val="0"/>
      <w:marTop w:val="0"/>
      <w:marBottom w:val="0"/>
      <w:divBdr>
        <w:top w:val="none" w:sz="0" w:space="0" w:color="auto"/>
        <w:left w:val="none" w:sz="0" w:space="0" w:color="auto"/>
        <w:bottom w:val="none" w:sz="0" w:space="0" w:color="auto"/>
        <w:right w:val="none" w:sz="0" w:space="0" w:color="auto"/>
      </w:divBdr>
    </w:div>
    <w:div w:id="1095177631">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09423646">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18329145">
      <w:bodyDiv w:val="1"/>
      <w:marLeft w:val="0"/>
      <w:marRight w:val="0"/>
      <w:marTop w:val="0"/>
      <w:marBottom w:val="0"/>
      <w:divBdr>
        <w:top w:val="none" w:sz="0" w:space="0" w:color="auto"/>
        <w:left w:val="none" w:sz="0" w:space="0" w:color="auto"/>
        <w:bottom w:val="none" w:sz="0" w:space="0" w:color="auto"/>
        <w:right w:val="none" w:sz="0" w:space="0" w:color="auto"/>
      </w:divBdr>
    </w:div>
    <w:div w:id="1123883621">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39959712">
      <w:bodyDiv w:val="1"/>
      <w:marLeft w:val="0"/>
      <w:marRight w:val="0"/>
      <w:marTop w:val="0"/>
      <w:marBottom w:val="0"/>
      <w:divBdr>
        <w:top w:val="none" w:sz="0" w:space="0" w:color="auto"/>
        <w:left w:val="none" w:sz="0" w:space="0" w:color="auto"/>
        <w:bottom w:val="none" w:sz="0" w:space="0" w:color="auto"/>
        <w:right w:val="none" w:sz="0" w:space="0" w:color="auto"/>
      </w:divBdr>
    </w:div>
    <w:div w:id="1143498048">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9248324">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2868512">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266539">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1576484">
      <w:bodyDiv w:val="1"/>
      <w:marLeft w:val="0"/>
      <w:marRight w:val="0"/>
      <w:marTop w:val="0"/>
      <w:marBottom w:val="0"/>
      <w:divBdr>
        <w:top w:val="none" w:sz="0" w:space="0" w:color="auto"/>
        <w:left w:val="none" w:sz="0" w:space="0" w:color="auto"/>
        <w:bottom w:val="none" w:sz="0" w:space="0" w:color="auto"/>
        <w:right w:val="none" w:sz="0" w:space="0" w:color="auto"/>
      </w:divBdr>
    </w:div>
    <w:div w:id="1162237949">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65361469">
      <w:bodyDiv w:val="1"/>
      <w:marLeft w:val="0"/>
      <w:marRight w:val="0"/>
      <w:marTop w:val="0"/>
      <w:marBottom w:val="0"/>
      <w:divBdr>
        <w:top w:val="none" w:sz="0" w:space="0" w:color="auto"/>
        <w:left w:val="none" w:sz="0" w:space="0" w:color="auto"/>
        <w:bottom w:val="none" w:sz="0" w:space="0" w:color="auto"/>
        <w:right w:val="none" w:sz="0" w:space="0" w:color="auto"/>
      </w:divBdr>
    </w:div>
    <w:div w:id="1183546185">
      <w:bodyDiv w:val="1"/>
      <w:marLeft w:val="0"/>
      <w:marRight w:val="0"/>
      <w:marTop w:val="0"/>
      <w:marBottom w:val="0"/>
      <w:divBdr>
        <w:top w:val="none" w:sz="0" w:space="0" w:color="auto"/>
        <w:left w:val="none" w:sz="0" w:space="0" w:color="auto"/>
        <w:bottom w:val="none" w:sz="0" w:space="0" w:color="auto"/>
        <w:right w:val="none" w:sz="0" w:space="0" w:color="auto"/>
      </w:divBdr>
    </w:div>
    <w:div w:id="1186751751">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193228472">
      <w:bodyDiv w:val="1"/>
      <w:marLeft w:val="0"/>
      <w:marRight w:val="0"/>
      <w:marTop w:val="0"/>
      <w:marBottom w:val="0"/>
      <w:divBdr>
        <w:top w:val="none" w:sz="0" w:space="0" w:color="auto"/>
        <w:left w:val="none" w:sz="0" w:space="0" w:color="auto"/>
        <w:bottom w:val="none" w:sz="0" w:space="0" w:color="auto"/>
        <w:right w:val="none" w:sz="0" w:space="0" w:color="auto"/>
      </w:divBdr>
    </w:div>
    <w:div w:id="1195579303">
      <w:bodyDiv w:val="1"/>
      <w:marLeft w:val="0"/>
      <w:marRight w:val="0"/>
      <w:marTop w:val="0"/>
      <w:marBottom w:val="0"/>
      <w:divBdr>
        <w:top w:val="none" w:sz="0" w:space="0" w:color="auto"/>
        <w:left w:val="none" w:sz="0" w:space="0" w:color="auto"/>
        <w:bottom w:val="none" w:sz="0" w:space="0" w:color="auto"/>
        <w:right w:val="none" w:sz="0" w:space="0" w:color="auto"/>
      </w:divBdr>
    </w:div>
    <w:div w:id="1198274739">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1695521">
      <w:bodyDiv w:val="1"/>
      <w:marLeft w:val="0"/>
      <w:marRight w:val="0"/>
      <w:marTop w:val="0"/>
      <w:marBottom w:val="0"/>
      <w:divBdr>
        <w:top w:val="none" w:sz="0" w:space="0" w:color="auto"/>
        <w:left w:val="none" w:sz="0" w:space="0" w:color="auto"/>
        <w:bottom w:val="none" w:sz="0" w:space="0" w:color="auto"/>
        <w:right w:val="none" w:sz="0" w:space="0" w:color="auto"/>
      </w:divBdr>
    </w:div>
    <w:div w:id="1213889000">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0845086">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46067390">
      <w:bodyDiv w:val="1"/>
      <w:marLeft w:val="0"/>
      <w:marRight w:val="0"/>
      <w:marTop w:val="0"/>
      <w:marBottom w:val="0"/>
      <w:divBdr>
        <w:top w:val="none" w:sz="0" w:space="0" w:color="auto"/>
        <w:left w:val="none" w:sz="0" w:space="0" w:color="auto"/>
        <w:bottom w:val="none" w:sz="0" w:space="0" w:color="auto"/>
        <w:right w:val="none" w:sz="0" w:space="0" w:color="auto"/>
      </w:divBdr>
    </w:div>
    <w:div w:id="1247105192">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52085314">
      <w:bodyDiv w:val="1"/>
      <w:marLeft w:val="0"/>
      <w:marRight w:val="0"/>
      <w:marTop w:val="0"/>
      <w:marBottom w:val="0"/>
      <w:divBdr>
        <w:top w:val="none" w:sz="0" w:space="0" w:color="auto"/>
        <w:left w:val="none" w:sz="0" w:space="0" w:color="auto"/>
        <w:bottom w:val="none" w:sz="0" w:space="0" w:color="auto"/>
        <w:right w:val="none" w:sz="0" w:space="0" w:color="auto"/>
      </w:divBdr>
    </w:div>
    <w:div w:id="1253974055">
      <w:bodyDiv w:val="1"/>
      <w:marLeft w:val="0"/>
      <w:marRight w:val="0"/>
      <w:marTop w:val="0"/>
      <w:marBottom w:val="0"/>
      <w:divBdr>
        <w:top w:val="none" w:sz="0" w:space="0" w:color="auto"/>
        <w:left w:val="none" w:sz="0" w:space="0" w:color="auto"/>
        <w:bottom w:val="none" w:sz="0" w:space="0" w:color="auto"/>
        <w:right w:val="none" w:sz="0" w:space="0" w:color="auto"/>
      </w:divBdr>
    </w:div>
    <w:div w:id="1254900570">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61840812">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312646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868339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2880919">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02691438">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26666658">
      <w:bodyDiv w:val="1"/>
      <w:marLeft w:val="0"/>
      <w:marRight w:val="0"/>
      <w:marTop w:val="0"/>
      <w:marBottom w:val="0"/>
      <w:divBdr>
        <w:top w:val="none" w:sz="0" w:space="0" w:color="auto"/>
        <w:left w:val="none" w:sz="0" w:space="0" w:color="auto"/>
        <w:bottom w:val="none" w:sz="0" w:space="0" w:color="auto"/>
        <w:right w:val="none" w:sz="0" w:space="0" w:color="auto"/>
      </w:divBdr>
    </w:div>
    <w:div w:id="1329866414">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5180856">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47903882">
      <w:bodyDiv w:val="1"/>
      <w:marLeft w:val="0"/>
      <w:marRight w:val="0"/>
      <w:marTop w:val="0"/>
      <w:marBottom w:val="0"/>
      <w:divBdr>
        <w:top w:val="none" w:sz="0" w:space="0" w:color="auto"/>
        <w:left w:val="none" w:sz="0" w:space="0" w:color="auto"/>
        <w:bottom w:val="none" w:sz="0" w:space="0" w:color="auto"/>
        <w:right w:val="none" w:sz="0" w:space="0" w:color="auto"/>
      </w:divBdr>
    </w:div>
    <w:div w:id="1351179727">
      <w:bodyDiv w:val="1"/>
      <w:marLeft w:val="0"/>
      <w:marRight w:val="0"/>
      <w:marTop w:val="0"/>
      <w:marBottom w:val="0"/>
      <w:divBdr>
        <w:top w:val="none" w:sz="0" w:space="0" w:color="auto"/>
        <w:left w:val="none" w:sz="0" w:space="0" w:color="auto"/>
        <w:bottom w:val="none" w:sz="0" w:space="0" w:color="auto"/>
        <w:right w:val="none" w:sz="0" w:space="0" w:color="auto"/>
      </w:divBdr>
    </w:div>
    <w:div w:id="1358659272">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69141366">
      <w:bodyDiv w:val="1"/>
      <w:marLeft w:val="0"/>
      <w:marRight w:val="0"/>
      <w:marTop w:val="0"/>
      <w:marBottom w:val="0"/>
      <w:divBdr>
        <w:top w:val="none" w:sz="0" w:space="0" w:color="auto"/>
        <w:left w:val="none" w:sz="0" w:space="0" w:color="auto"/>
        <w:bottom w:val="none" w:sz="0" w:space="0" w:color="auto"/>
        <w:right w:val="none" w:sz="0" w:space="0" w:color="auto"/>
      </w:divBdr>
    </w:div>
    <w:div w:id="1375883231">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4523372">
      <w:bodyDiv w:val="1"/>
      <w:marLeft w:val="0"/>
      <w:marRight w:val="0"/>
      <w:marTop w:val="0"/>
      <w:marBottom w:val="0"/>
      <w:divBdr>
        <w:top w:val="none" w:sz="0" w:space="0" w:color="auto"/>
        <w:left w:val="none" w:sz="0" w:space="0" w:color="auto"/>
        <w:bottom w:val="none" w:sz="0" w:space="0" w:color="auto"/>
        <w:right w:val="none" w:sz="0" w:space="0" w:color="auto"/>
      </w:divBdr>
    </w:div>
    <w:div w:id="138513496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4622560">
      <w:bodyDiv w:val="1"/>
      <w:marLeft w:val="0"/>
      <w:marRight w:val="0"/>
      <w:marTop w:val="0"/>
      <w:marBottom w:val="0"/>
      <w:divBdr>
        <w:top w:val="none" w:sz="0" w:space="0" w:color="auto"/>
        <w:left w:val="none" w:sz="0" w:space="0" w:color="auto"/>
        <w:bottom w:val="none" w:sz="0" w:space="0" w:color="auto"/>
        <w:right w:val="none" w:sz="0" w:space="0" w:color="auto"/>
      </w:divBdr>
    </w:div>
    <w:div w:id="1397585567">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3019543">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1150615">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0177288">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002343">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34547465">
      <w:bodyDiv w:val="1"/>
      <w:marLeft w:val="0"/>
      <w:marRight w:val="0"/>
      <w:marTop w:val="0"/>
      <w:marBottom w:val="0"/>
      <w:divBdr>
        <w:top w:val="none" w:sz="0" w:space="0" w:color="auto"/>
        <w:left w:val="none" w:sz="0" w:space="0" w:color="auto"/>
        <w:bottom w:val="none" w:sz="0" w:space="0" w:color="auto"/>
        <w:right w:val="none" w:sz="0" w:space="0" w:color="auto"/>
      </w:divBdr>
    </w:div>
    <w:div w:id="1437603782">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61418303">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71900873">
      <w:bodyDiv w:val="1"/>
      <w:marLeft w:val="0"/>
      <w:marRight w:val="0"/>
      <w:marTop w:val="0"/>
      <w:marBottom w:val="0"/>
      <w:divBdr>
        <w:top w:val="none" w:sz="0" w:space="0" w:color="auto"/>
        <w:left w:val="none" w:sz="0" w:space="0" w:color="auto"/>
        <w:bottom w:val="none" w:sz="0" w:space="0" w:color="auto"/>
        <w:right w:val="none" w:sz="0" w:space="0" w:color="auto"/>
      </w:divBdr>
    </w:div>
    <w:div w:id="1474984491">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6454962">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01694837">
      <w:bodyDiv w:val="1"/>
      <w:marLeft w:val="0"/>
      <w:marRight w:val="0"/>
      <w:marTop w:val="0"/>
      <w:marBottom w:val="0"/>
      <w:divBdr>
        <w:top w:val="none" w:sz="0" w:space="0" w:color="auto"/>
        <w:left w:val="none" w:sz="0" w:space="0" w:color="auto"/>
        <w:bottom w:val="none" w:sz="0" w:space="0" w:color="auto"/>
        <w:right w:val="none" w:sz="0" w:space="0" w:color="auto"/>
      </w:divBdr>
    </w:div>
    <w:div w:id="1508520645">
      <w:bodyDiv w:val="1"/>
      <w:marLeft w:val="0"/>
      <w:marRight w:val="0"/>
      <w:marTop w:val="0"/>
      <w:marBottom w:val="0"/>
      <w:divBdr>
        <w:top w:val="none" w:sz="0" w:space="0" w:color="auto"/>
        <w:left w:val="none" w:sz="0" w:space="0" w:color="auto"/>
        <w:bottom w:val="none" w:sz="0" w:space="0" w:color="auto"/>
        <w:right w:val="none" w:sz="0" w:space="0" w:color="auto"/>
      </w:divBdr>
    </w:div>
    <w:div w:id="151499786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16067954">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2814434">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26138689">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46261444">
      <w:bodyDiv w:val="1"/>
      <w:marLeft w:val="0"/>
      <w:marRight w:val="0"/>
      <w:marTop w:val="0"/>
      <w:marBottom w:val="0"/>
      <w:divBdr>
        <w:top w:val="none" w:sz="0" w:space="0" w:color="auto"/>
        <w:left w:val="none" w:sz="0" w:space="0" w:color="auto"/>
        <w:bottom w:val="none" w:sz="0" w:space="0" w:color="auto"/>
        <w:right w:val="none" w:sz="0" w:space="0" w:color="auto"/>
      </w:divBdr>
    </w:div>
    <w:div w:id="1549145979">
      <w:bodyDiv w:val="1"/>
      <w:marLeft w:val="0"/>
      <w:marRight w:val="0"/>
      <w:marTop w:val="0"/>
      <w:marBottom w:val="0"/>
      <w:divBdr>
        <w:top w:val="none" w:sz="0" w:space="0" w:color="auto"/>
        <w:left w:val="none" w:sz="0" w:space="0" w:color="auto"/>
        <w:bottom w:val="none" w:sz="0" w:space="0" w:color="auto"/>
        <w:right w:val="none" w:sz="0" w:space="0" w:color="auto"/>
      </w:divBdr>
    </w:div>
    <w:div w:id="1551069008">
      <w:bodyDiv w:val="1"/>
      <w:marLeft w:val="0"/>
      <w:marRight w:val="0"/>
      <w:marTop w:val="0"/>
      <w:marBottom w:val="0"/>
      <w:divBdr>
        <w:top w:val="none" w:sz="0" w:space="0" w:color="auto"/>
        <w:left w:val="none" w:sz="0" w:space="0" w:color="auto"/>
        <w:bottom w:val="none" w:sz="0" w:space="0" w:color="auto"/>
        <w:right w:val="none" w:sz="0" w:space="0" w:color="auto"/>
      </w:divBdr>
    </w:div>
    <w:div w:id="1552840006">
      <w:bodyDiv w:val="1"/>
      <w:marLeft w:val="0"/>
      <w:marRight w:val="0"/>
      <w:marTop w:val="0"/>
      <w:marBottom w:val="0"/>
      <w:divBdr>
        <w:top w:val="none" w:sz="0" w:space="0" w:color="auto"/>
        <w:left w:val="none" w:sz="0" w:space="0" w:color="auto"/>
        <w:bottom w:val="none" w:sz="0" w:space="0" w:color="auto"/>
        <w:right w:val="none" w:sz="0" w:space="0" w:color="auto"/>
      </w:divBdr>
    </w:div>
    <w:div w:id="155361680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57472454">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0723668">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699282">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77474820">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590503581">
      <w:bodyDiv w:val="1"/>
      <w:marLeft w:val="0"/>
      <w:marRight w:val="0"/>
      <w:marTop w:val="0"/>
      <w:marBottom w:val="0"/>
      <w:divBdr>
        <w:top w:val="none" w:sz="0" w:space="0" w:color="auto"/>
        <w:left w:val="none" w:sz="0" w:space="0" w:color="auto"/>
        <w:bottom w:val="none" w:sz="0" w:space="0" w:color="auto"/>
        <w:right w:val="none" w:sz="0" w:space="0" w:color="auto"/>
      </w:divBdr>
    </w:div>
    <w:div w:id="1595749457">
      <w:bodyDiv w:val="1"/>
      <w:marLeft w:val="0"/>
      <w:marRight w:val="0"/>
      <w:marTop w:val="0"/>
      <w:marBottom w:val="0"/>
      <w:divBdr>
        <w:top w:val="none" w:sz="0" w:space="0" w:color="auto"/>
        <w:left w:val="none" w:sz="0" w:space="0" w:color="auto"/>
        <w:bottom w:val="none" w:sz="0" w:space="0" w:color="auto"/>
        <w:right w:val="none" w:sz="0" w:space="0" w:color="auto"/>
      </w:divBdr>
    </w:div>
    <w:div w:id="1596860255">
      <w:bodyDiv w:val="1"/>
      <w:marLeft w:val="0"/>
      <w:marRight w:val="0"/>
      <w:marTop w:val="0"/>
      <w:marBottom w:val="0"/>
      <w:divBdr>
        <w:top w:val="none" w:sz="0" w:space="0" w:color="auto"/>
        <w:left w:val="none" w:sz="0" w:space="0" w:color="auto"/>
        <w:bottom w:val="none" w:sz="0" w:space="0" w:color="auto"/>
        <w:right w:val="none" w:sz="0" w:space="0" w:color="auto"/>
      </w:divBdr>
    </w:div>
    <w:div w:id="1604604999">
      <w:bodyDiv w:val="1"/>
      <w:marLeft w:val="0"/>
      <w:marRight w:val="0"/>
      <w:marTop w:val="0"/>
      <w:marBottom w:val="0"/>
      <w:divBdr>
        <w:top w:val="none" w:sz="0" w:space="0" w:color="auto"/>
        <w:left w:val="none" w:sz="0" w:space="0" w:color="auto"/>
        <w:bottom w:val="none" w:sz="0" w:space="0" w:color="auto"/>
        <w:right w:val="none" w:sz="0" w:space="0" w:color="auto"/>
      </w:divBdr>
    </w:div>
    <w:div w:id="1604922934">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1548701">
      <w:bodyDiv w:val="1"/>
      <w:marLeft w:val="0"/>
      <w:marRight w:val="0"/>
      <w:marTop w:val="0"/>
      <w:marBottom w:val="0"/>
      <w:divBdr>
        <w:top w:val="none" w:sz="0" w:space="0" w:color="auto"/>
        <w:left w:val="none" w:sz="0" w:space="0" w:color="auto"/>
        <w:bottom w:val="none" w:sz="0" w:space="0" w:color="auto"/>
        <w:right w:val="none" w:sz="0" w:space="0" w:color="auto"/>
      </w:divBdr>
    </w:div>
    <w:div w:id="1613511537">
      <w:bodyDiv w:val="1"/>
      <w:marLeft w:val="0"/>
      <w:marRight w:val="0"/>
      <w:marTop w:val="0"/>
      <w:marBottom w:val="0"/>
      <w:divBdr>
        <w:top w:val="none" w:sz="0" w:space="0" w:color="auto"/>
        <w:left w:val="none" w:sz="0" w:space="0" w:color="auto"/>
        <w:bottom w:val="none" w:sz="0" w:space="0" w:color="auto"/>
        <w:right w:val="none" w:sz="0" w:space="0" w:color="auto"/>
      </w:divBdr>
    </w:div>
    <w:div w:id="1614098197">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22615680">
      <w:bodyDiv w:val="1"/>
      <w:marLeft w:val="0"/>
      <w:marRight w:val="0"/>
      <w:marTop w:val="0"/>
      <w:marBottom w:val="0"/>
      <w:divBdr>
        <w:top w:val="none" w:sz="0" w:space="0" w:color="auto"/>
        <w:left w:val="none" w:sz="0" w:space="0" w:color="auto"/>
        <w:bottom w:val="none" w:sz="0" w:space="0" w:color="auto"/>
        <w:right w:val="none" w:sz="0" w:space="0" w:color="auto"/>
      </w:divBdr>
    </w:div>
    <w:div w:id="1629356120">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2392296">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3505075">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73411112">
      <w:bodyDiv w:val="1"/>
      <w:marLeft w:val="0"/>
      <w:marRight w:val="0"/>
      <w:marTop w:val="0"/>
      <w:marBottom w:val="0"/>
      <w:divBdr>
        <w:top w:val="none" w:sz="0" w:space="0" w:color="auto"/>
        <w:left w:val="none" w:sz="0" w:space="0" w:color="auto"/>
        <w:bottom w:val="none" w:sz="0" w:space="0" w:color="auto"/>
        <w:right w:val="none" w:sz="0" w:space="0" w:color="auto"/>
      </w:divBdr>
    </w:div>
    <w:div w:id="1679305985">
      <w:bodyDiv w:val="1"/>
      <w:marLeft w:val="0"/>
      <w:marRight w:val="0"/>
      <w:marTop w:val="0"/>
      <w:marBottom w:val="0"/>
      <w:divBdr>
        <w:top w:val="none" w:sz="0" w:space="0" w:color="auto"/>
        <w:left w:val="none" w:sz="0" w:space="0" w:color="auto"/>
        <w:bottom w:val="none" w:sz="0" w:space="0" w:color="auto"/>
        <w:right w:val="none" w:sz="0" w:space="0" w:color="auto"/>
      </w:divBdr>
    </w:div>
    <w:div w:id="1679457888">
      <w:bodyDiv w:val="1"/>
      <w:marLeft w:val="0"/>
      <w:marRight w:val="0"/>
      <w:marTop w:val="0"/>
      <w:marBottom w:val="0"/>
      <w:divBdr>
        <w:top w:val="none" w:sz="0" w:space="0" w:color="auto"/>
        <w:left w:val="none" w:sz="0" w:space="0" w:color="auto"/>
        <w:bottom w:val="none" w:sz="0" w:space="0" w:color="auto"/>
        <w:right w:val="none" w:sz="0" w:space="0" w:color="auto"/>
      </w:divBdr>
    </w:div>
    <w:div w:id="1679850019">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6466617">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04861855">
      <w:bodyDiv w:val="1"/>
      <w:marLeft w:val="0"/>
      <w:marRight w:val="0"/>
      <w:marTop w:val="0"/>
      <w:marBottom w:val="0"/>
      <w:divBdr>
        <w:top w:val="none" w:sz="0" w:space="0" w:color="auto"/>
        <w:left w:val="none" w:sz="0" w:space="0" w:color="auto"/>
        <w:bottom w:val="none" w:sz="0" w:space="0" w:color="auto"/>
        <w:right w:val="none" w:sz="0" w:space="0" w:color="auto"/>
      </w:divBdr>
    </w:div>
    <w:div w:id="1707834472">
      <w:bodyDiv w:val="1"/>
      <w:marLeft w:val="0"/>
      <w:marRight w:val="0"/>
      <w:marTop w:val="0"/>
      <w:marBottom w:val="0"/>
      <w:divBdr>
        <w:top w:val="none" w:sz="0" w:space="0" w:color="auto"/>
        <w:left w:val="none" w:sz="0" w:space="0" w:color="auto"/>
        <w:bottom w:val="none" w:sz="0" w:space="0" w:color="auto"/>
        <w:right w:val="none" w:sz="0" w:space="0" w:color="auto"/>
      </w:divBdr>
    </w:div>
    <w:div w:id="1708792096">
      <w:bodyDiv w:val="1"/>
      <w:marLeft w:val="0"/>
      <w:marRight w:val="0"/>
      <w:marTop w:val="0"/>
      <w:marBottom w:val="0"/>
      <w:divBdr>
        <w:top w:val="none" w:sz="0" w:space="0" w:color="auto"/>
        <w:left w:val="none" w:sz="0" w:space="0" w:color="auto"/>
        <w:bottom w:val="none" w:sz="0" w:space="0" w:color="auto"/>
        <w:right w:val="none" w:sz="0" w:space="0" w:color="auto"/>
      </w:divBdr>
    </w:div>
    <w:div w:id="1715692311">
      <w:bodyDiv w:val="1"/>
      <w:marLeft w:val="0"/>
      <w:marRight w:val="0"/>
      <w:marTop w:val="0"/>
      <w:marBottom w:val="0"/>
      <w:divBdr>
        <w:top w:val="none" w:sz="0" w:space="0" w:color="auto"/>
        <w:left w:val="none" w:sz="0" w:space="0" w:color="auto"/>
        <w:bottom w:val="none" w:sz="0" w:space="0" w:color="auto"/>
        <w:right w:val="none" w:sz="0" w:space="0" w:color="auto"/>
      </w:divBdr>
    </w:div>
    <w:div w:id="1720860553">
      <w:bodyDiv w:val="1"/>
      <w:marLeft w:val="0"/>
      <w:marRight w:val="0"/>
      <w:marTop w:val="0"/>
      <w:marBottom w:val="0"/>
      <w:divBdr>
        <w:top w:val="none" w:sz="0" w:space="0" w:color="auto"/>
        <w:left w:val="none" w:sz="0" w:space="0" w:color="auto"/>
        <w:bottom w:val="none" w:sz="0" w:space="0" w:color="auto"/>
        <w:right w:val="none" w:sz="0" w:space="0" w:color="auto"/>
      </w:divBdr>
    </w:div>
    <w:div w:id="1721781559">
      <w:bodyDiv w:val="1"/>
      <w:marLeft w:val="0"/>
      <w:marRight w:val="0"/>
      <w:marTop w:val="0"/>
      <w:marBottom w:val="0"/>
      <w:divBdr>
        <w:top w:val="none" w:sz="0" w:space="0" w:color="auto"/>
        <w:left w:val="none" w:sz="0" w:space="0" w:color="auto"/>
        <w:bottom w:val="none" w:sz="0" w:space="0" w:color="auto"/>
        <w:right w:val="none" w:sz="0" w:space="0" w:color="auto"/>
      </w:divBdr>
    </w:div>
    <w:div w:id="1729181533">
      <w:bodyDiv w:val="1"/>
      <w:marLeft w:val="0"/>
      <w:marRight w:val="0"/>
      <w:marTop w:val="0"/>
      <w:marBottom w:val="0"/>
      <w:divBdr>
        <w:top w:val="none" w:sz="0" w:space="0" w:color="auto"/>
        <w:left w:val="none" w:sz="0" w:space="0" w:color="auto"/>
        <w:bottom w:val="none" w:sz="0" w:space="0" w:color="auto"/>
        <w:right w:val="none" w:sz="0" w:space="0" w:color="auto"/>
      </w:divBdr>
    </w:div>
    <w:div w:id="1729723037">
      <w:bodyDiv w:val="1"/>
      <w:marLeft w:val="0"/>
      <w:marRight w:val="0"/>
      <w:marTop w:val="0"/>
      <w:marBottom w:val="0"/>
      <w:divBdr>
        <w:top w:val="none" w:sz="0" w:space="0" w:color="auto"/>
        <w:left w:val="none" w:sz="0" w:space="0" w:color="auto"/>
        <w:bottom w:val="none" w:sz="0" w:space="0" w:color="auto"/>
        <w:right w:val="none" w:sz="0" w:space="0" w:color="auto"/>
      </w:divBdr>
    </w:div>
    <w:div w:id="1729919754">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351781">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6970842">
      <w:bodyDiv w:val="1"/>
      <w:marLeft w:val="0"/>
      <w:marRight w:val="0"/>
      <w:marTop w:val="0"/>
      <w:marBottom w:val="0"/>
      <w:divBdr>
        <w:top w:val="none" w:sz="0" w:space="0" w:color="auto"/>
        <w:left w:val="none" w:sz="0" w:space="0" w:color="auto"/>
        <w:bottom w:val="none" w:sz="0" w:space="0" w:color="auto"/>
        <w:right w:val="none" w:sz="0" w:space="0" w:color="auto"/>
      </w:divBdr>
    </w:div>
    <w:div w:id="1737434948">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43985298">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1733519">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764957510">
      <w:bodyDiv w:val="1"/>
      <w:marLeft w:val="0"/>
      <w:marRight w:val="0"/>
      <w:marTop w:val="0"/>
      <w:marBottom w:val="0"/>
      <w:divBdr>
        <w:top w:val="none" w:sz="0" w:space="0" w:color="auto"/>
        <w:left w:val="none" w:sz="0" w:space="0" w:color="auto"/>
        <w:bottom w:val="none" w:sz="0" w:space="0" w:color="auto"/>
        <w:right w:val="none" w:sz="0" w:space="0" w:color="auto"/>
      </w:divBdr>
    </w:div>
    <w:div w:id="1767732141">
      <w:bodyDiv w:val="1"/>
      <w:marLeft w:val="0"/>
      <w:marRight w:val="0"/>
      <w:marTop w:val="0"/>
      <w:marBottom w:val="0"/>
      <w:divBdr>
        <w:top w:val="none" w:sz="0" w:space="0" w:color="auto"/>
        <w:left w:val="none" w:sz="0" w:space="0" w:color="auto"/>
        <w:bottom w:val="none" w:sz="0" w:space="0" w:color="auto"/>
        <w:right w:val="none" w:sz="0" w:space="0" w:color="auto"/>
      </w:divBdr>
    </w:div>
    <w:div w:id="1767773153">
      <w:bodyDiv w:val="1"/>
      <w:marLeft w:val="0"/>
      <w:marRight w:val="0"/>
      <w:marTop w:val="0"/>
      <w:marBottom w:val="0"/>
      <w:divBdr>
        <w:top w:val="none" w:sz="0" w:space="0" w:color="auto"/>
        <w:left w:val="none" w:sz="0" w:space="0" w:color="auto"/>
        <w:bottom w:val="none" w:sz="0" w:space="0" w:color="auto"/>
        <w:right w:val="none" w:sz="0" w:space="0" w:color="auto"/>
      </w:divBdr>
    </w:div>
    <w:div w:id="1777747910">
      <w:bodyDiv w:val="1"/>
      <w:marLeft w:val="0"/>
      <w:marRight w:val="0"/>
      <w:marTop w:val="0"/>
      <w:marBottom w:val="0"/>
      <w:divBdr>
        <w:top w:val="none" w:sz="0" w:space="0" w:color="auto"/>
        <w:left w:val="none" w:sz="0" w:space="0" w:color="auto"/>
        <w:bottom w:val="none" w:sz="0" w:space="0" w:color="auto"/>
        <w:right w:val="none" w:sz="0" w:space="0" w:color="auto"/>
      </w:divBdr>
    </w:div>
    <w:div w:id="1779566591">
      <w:bodyDiv w:val="1"/>
      <w:marLeft w:val="0"/>
      <w:marRight w:val="0"/>
      <w:marTop w:val="0"/>
      <w:marBottom w:val="0"/>
      <w:divBdr>
        <w:top w:val="none" w:sz="0" w:space="0" w:color="auto"/>
        <w:left w:val="none" w:sz="0" w:space="0" w:color="auto"/>
        <w:bottom w:val="none" w:sz="0" w:space="0" w:color="auto"/>
        <w:right w:val="none" w:sz="0" w:space="0" w:color="auto"/>
      </w:divBdr>
    </w:div>
    <w:div w:id="1781875572">
      <w:bodyDiv w:val="1"/>
      <w:marLeft w:val="0"/>
      <w:marRight w:val="0"/>
      <w:marTop w:val="0"/>
      <w:marBottom w:val="0"/>
      <w:divBdr>
        <w:top w:val="none" w:sz="0" w:space="0" w:color="auto"/>
        <w:left w:val="none" w:sz="0" w:space="0" w:color="auto"/>
        <w:bottom w:val="none" w:sz="0" w:space="0" w:color="auto"/>
        <w:right w:val="none" w:sz="0" w:space="0" w:color="auto"/>
      </w:divBdr>
    </w:div>
    <w:div w:id="1782021654">
      <w:bodyDiv w:val="1"/>
      <w:marLeft w:val="0"/>
      <w:marRight w:val="0"/>
      <w:marTop w:val="0"/>
      <w:marBottom w:val="0"/>
      <w:divBdr>
        <w:top w:val="none" w:sz="0" w:space="0" w:color="auto"/>
        <w:left w:val="none" w:sz="0" w:space="0" w:color="auto"/>
        <w:bottom w:val="none" w:sz="0" w:space="0" w:color="auto"/>
        <w:right w:val="none" w:sz="0" w:space="0" w:color="auto"/>
      </w:divBdr>
    </w:div>
    <w:div w:id="1782454599">
      <w:bodyDiv w:val="1"/>
      <w:marLeft w:val="0"/>
      <w:marRight w:val="0"/>
      <w:marTop w:val="0"/>
      <w:marBottom w:val="0"/>
      <w:divBdr>
        <w:top w:val="none" w:sz="0" w:space="0" w:color="auto"/>
        <w:left w:val="none" w:sz="0" w:space="0" w:color="auto"/>
        <w:bottom w:val="none" w:sz="0" w:space="0" w:color="auto"/>
        <w:right w:val="none" w:sz="0" w:space="0" w:color="auto"/>
      </w:divBdr>
    </w:div>
    <w:div w:id="1788886362">
      <w:bodyDiv w:val="1"/>
      <w:marLeft w:val="0"/>
      <w:marRight w:val="0"/>
      <w:marTop w:val="0"/>
      <w:marBottom w:val="0"/>
      <w:divBdr>
        <w:top w:val="none" w:sz="0" w:space="0" w:color="auto"/>
        <w:left w:val="none" w:sz="0" w:space="0" w:color="auto"/>
        <w:bottom w:val="none" w:sz="0" w:space="0" w:color="auto"/>
        <w:right w:val="none" w:sz="0" w:space="0" w:color="auto"/>
      </w:divBdr>
    </w:div>
    <w:div w:id="1791974099">
      <w:bodyDiv w:val="1"/>
      <w:marLeft w:val="0"/>
      <w:marRight w:val="0"/>
      <w:marTop w:val="0"/>
      <w:marBottom w:val="0"/>
      <w:divBdr>
        <w:top w:val="none" w:sz="0" w:space="0" w:color="auto"/>
        <w:left w:val="none" w:sz="0" w:space="0" w:color="auto"/>
        <w:bottom w:val="none" w:sz="0" w:space="0" w:color="auto"/>
        <w:right w:val="none" w:sz="0" w:space="0" w:color="auto"/>
      </w:divBdr>
    </w:div>
    <w:div w:id="1805391702">
      <w:bodyDiv w:val="1"/>
      <w:marLeft w:val="0"/>
      <w:marRight w:val="0"/>
      <w:marTop w:val="0"/>
      <w:marBottom w:val="0"/>
      <w:divBdr>
        <w:top w:val="none" w:sz="0" w:space="0" w:color="auto"/>
        <w:left w:val="none" w:sz="0" w:space="0" w:color="auto"/>
        <w:bottom w:val="none" w:sz="0" w:space="0" w:color="auto"/>
        <w:right w:val="none" w:sz="0" w:space="0" w:color="auto"/>
      </w:divBdr>
    </w:div>
    <w:div w:id="1808627895">
      <w:bodyDiv w:val="1"/>
      <w:marLeft w:val="0"/>
      <w:marRight w:val="0"/>
      <w:marTop w:val="0"/>
      <w:marBottom w:val="0"/>
      <w:divBdr>
        <w:top w:val="none" w:sz="0" w:space="0" w:color="auto"/>
        <w:left w:val="none" w:sz="0" w:space="0" w:color="auto"/>
        <w:bottom w:val="none" w:sz="0" w:space="0" w:color="auto"/>
        <w:right w:val="none" w:sz="0" w:space="0" w:color="auto"/>
      </w:divBdr>
    </w:div>
    <w:div w:id="1815953135">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17456876">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29901386">
      <w:bodyDiv w:val="1"/>
      <w:marLeft w:val="0"/>
      <w:marRight w:val="0"/>
      <w:marTop w:val="0"/>
      <w:marBottom w:val="0"/>
      <w:divBdr>
        <w:top w:val="none" w:sz="0" w:space="0" w:color="auto"/>
        <w:left w:val="none" w:sz="0" w:space="0" w:color="auto"/>
        <w:bottom w:val="none" w:sz="0" w:space="0" w:color="auto"/>
        <w:right w:val="none" w:sz="0" w:space="0" w:color="auto"/>
      </w:divBdr>
    </w:div>
    <w:div w:id="1830360026">
      <w:bodyDiv w:val="1"/>
      <w:marLeft w:val="0"/>
      <w:marRight w:val="0"/>
      <w:marTop w:val="0"/>
      <w:marBottom w:val="0"/>
      <w:divBdr>
        <w:top w:val="none" w:sz="0" w:space="0" w:color="auto"/>
        <w:left w:val="none" w:sz="0" w:space="0" w:color="auto"/>
        <w:bottom w:val="none" w:sz="0" w:space="0" w:color="auto"/>
        <w:right w:val="none" w:sz="0" w:space="0" w:color="auto"/>
      </w:divBdr>
    </w:div>
    <w:div w:id="1836794798">
      <w:bodyDiv w:val="1"/>
      <w:marLeft w:val="0"/>
      <w:marRight w:val="0"/>
      <w:marTop w:val="0"/>
      <w:marBottom w:val="0"/>
      <w:divBdr>
        <w:top w:val="none" w:sz="0" w:space="0" w:color="auto"/>
        <w:left w:val="none" w:sz="0" w:space="0" w:color="auto"/>
        <w:bottom w:val="none" w:sz="0" w:space="0" w:color="auto"/>
        <w:right w:val="none" w:sz="0" w:space="0" w:color="auto"/>
      </w:divBdr>
    </w:div>
    <w:div w:id="1839539008">
      <w:bodyDiv w:val="1"/>
      <w:marLeft w:val="0"/>
      <w:marRight w:val="0"/>
      <w:marTop w:val="0"/>
      <w:marBottom w:val="0"/>
      <w:divBdr>
        <w:top w:val="none" w:sz="0" w:space="0" w:color="auto"/>
        <w:left w:val="none" w:sz="0" w:space="0" w:color="auto"/>
        <w:bottom w:val="none" w:sz="0" w:space="0" w:color="auto"/>
        <w:right w:val="none" w:sz="0" w:space="0" w:color="auto"/>
      </w:divBdr>
    </w:div>
    <w:div w:id="1851261372">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57574429">
      <w:bodyDiv w:val="1"/>
      <w:marLeft w:val="0"/>
      <w:marRight w:val="0"/>
      <w:marTop w:val="0"/>
      <w:marBottom w:val="0"/>
      <w:divBdr>
        <w:top w:val="none" w:sz="0" w:space="0" w:color="auto"/>
        <w:left w:val="none" w:sz="0" w:space="0" w:color="auto"/>
        <w:bottom w:val="none" w:sz="0" w:space="0" w:color="auto"/>
        <w:right w:val="none" w:sz="0" w:space="0" w:color="auto"/>
      </w:divBdr>
    </w:div>
    <w:div w:id="1858543074">
      <w:bodyDiv w:val="1"/>
      <w:marLeft w:val="0"/>
      <w:marRight w:val="0"/>
      <w:marTop w:val="0"/>
      <w:marBottom w:val="0"/>
      <w:divBdr>
        <w:top w:val="none" w:sz="0" w:space="0" w:color="auto"/>
        <w:left w:val="none" w:sz="0" w:space="0" w:color="auto"/>
        <w:bottom w:val="none" w:sz="0" w:space="0" w:color="auto"/>
        <w:right w:val="none" w:sz="0" w:space="0" w:color="auto"/>
      </w:divBdr>
    </w:div>
    <w:div w:id="1861384819">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66599028">
      <w:bodyDiv w:val="1"/>
      <w:marLeft w:val="0"/>
      <w:marRight w:val="0"/>
      <w:marTop w:val="0"/>
      <w:marBottom w:val="0"/>
      <w:divBdr>
        <w:top w:val="none" w:sz="0" w:space="0" w:color="auto"/>
        <w:left w:val="none" w:sz="0" w:space="0" w:color="auto"/>
        <w:bottom w:val="none" w:sz="0" w:space="0" w:color="auto"/>
        <w:right w:val="none" w:sz="0" w:space="0" w:color="auto"/>
      </w:divBdr>
    </w:div>
    <w:div w:id="1868055448">
      <w:bodyDiv w:val="1"/>
      <w:marLeft w:val="0"/>
      <w:marRight w:val="0"/>
      <w:marTop w:val="0"/>
      <w:marBottom w:val="0"/>
      <w:divBdr>
        <w:top w:val="none" w:sz="0" w:space="0" w:color="auto"/>
        <w:left w:val="none" w:sz="0" w:space="0" w:color="auto"/>
        <w:bottom w:val="none" w:sz="0" w:space="0" w:color="auto"/>
        <w:right w:val="none" w:sz="0" w:space="0" w:color="auto"/>
      </w:divBdr>
    </w:div>
    <w:div w:id="1868181597">
      <w:bodyDiv w:val="1"/>
      <w:marLeft w:val="0"/>
      <w:marRight w:val="0"/>
      <w:marTop w:val="0"/>
      <w:marBottom w:val="0"/>
      <w:divBdr>
        <w:top w:val="none" w:sz="0" w:space="0" w:color="auto"/>
        <w:left w:val="none" w:sz="0" w:space="0" w:color="auto"/>
        <w:bottom w:val="none" w:sz="0" w:space="0" w:color="auto"/>
        <w:right w:val="none" w:sz="0" w:space="0" w:color="auto"/>
      </w:divBdr>
    </w:div>
    <w:div w:id="1873178630">
      <w:bodyDiv w:val="1"/>
      <w:marLeft w:val="0"/>
      <w:marRight w:val="0"/>
      <w:marTop w:val="0"/>
      <w:marBottom w:val="0"/>
      <w:divBdr>
        <w:top w:val="none" w:sz="0" w:space="0" w:color="auto"/>
        <w:left w:val="none" w:sz="0" w:space="0" w:color="auto"/>
        <w:bottom w:val="none" w:sz="0" w:space="0" w:color="auto"/>
        <w:right w:val="none" w:sz="0" w:space="0" w:color="auto"/>
      </w:divBdr>
    </w:div>
    <w:div w:id="1873805548">
      <w:bodyDiv w:val="1"/>
      <w:marLeft w:val="0"/>
      <w:marRight w:val="0"/>
      <w:marTop w:val="0"/>
      <w:marBottom w:val="0"/>
      <w:divBdr>
        <w:top w:val="none" w:sz="0" w:space="0" w:color="auto"/>
        <w:left w:val="none" w:sz="0" w:space="0" w:color="auto"/>
        <w:bottom w:val="none" w:sz="0" w:space="0" w:color="auto"/>
        <w:right w:val="none" w:sz="0" w:space="0" w:color="auto"/>
      </w:divBdr>
    </w:div>
    <w:div w:id="1876577756">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82940532">
      <w:bodyDiv w:val="1"/>
      <w:marLeft w:val="0"/>
      <w:marRight w:val="0"/>
      <w:marTop w:val="0"/>
      <w:marBottom w:val="0"/>
      <w:divBdr>
        <w:top w:val="none" w:sz="0" w:space="0" w:color="auto"/>
        <w:left w:val="none" w:sz="0" w:space="0" w:color="auto"/>
        <w:bottom w:val="none" w:sz="0" w:space="0" w:color="auto"/>
        <w:right w:val="none" w:sz="0" w:space="0" w:color="auto"/>
      </w:divBdr>
    </w:div>
    <w:div w:id="1883905010">
      <w:bodyDiv w:val="1"/>
      <w:marLeft w:val="0"/>
      <w:marRight w:val="0"/>
      <w:marTop w:val="0"/>
      <w:marBottom w:val="0"/>
      <w:divBdr>
        <w:top w:val="none" w:sz="0" w:space="0" w:color="auto"/>
        <w:left w:val="none" w:sz="0" w:space="0" w:color="auto"/>
        <w:bottom w:val="none" w:sz="0" w:space="0" w:color="auto"/>
        <w:right w:val="none" w:sz="0" w:space="0" w:color="auto"/>
      </w:divBdr>
    </w:div>
    <w:div w:id="1888298838">
      <w:bodyDiv w:val="1"/>
      <w:marLeft w:val="0"/>
      <w:marRight w:val="0"/>
      <w:marTop w:val="0"/>
      <w:marBottom w:val="0"/>
      <w:divBdr>
        <w:top w:val="none" w:sz="0" w:space="0" w:color="auto"/>
        <w:left w:val="none" w:sz="0" w:space="0" w:color="auto"/>
        <w:bottom w:val="none" w:sz="0" w:space="0" w:color="auto"/>
        <w:right w:val="none" w:sz="0" w:space="0" w:color="auto"/>
      </w:divBdr>
    </w:div>
    <w:div w:id="1888906869">
      <w:bodyDiv w:val="1"/>
      <w:marLeft w:val="0"/>
      <w:marRight w:val="0"/>
      <w:marTop w:val="0"/>
      <w:marBottom w:val="0"/>
      <w:divBdr>
        <w:top w:val="none" w:sz="0" w:space="0" w:color="auto"/>
        <w:left w:val="none" w:sz="0" w:space="0" w:color="auto"/>
        <w:bottom w:val="none" w:sz="0" w:space="0" w:color="auto"/>
        <w:right w:val="none" w:sz="0" w:space="0" w:color="auto"/>
      </w:divBdr>
    </w:div>
    <w:div w:id="1894809161">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4827896">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12546694">
      <w:bodyDiv w:val="1"/>
      <w:marLeft w:val="0"/>
      <w:marRight w:val="0"/>
      <w:marTop w:val="0"/>
      <w:marBottom w:val="0"/>
      <w:divBdr>
        <w:top w:val="none" w:sz="0" w:space="0" w:color="auto"/>
        <w:left w:val="none" w:sz="0" w:space="0" w:color="auto"/>
        <w:bottom w:val="none" w:sz="0" w:space="0" w:color="auto"/>
        <w:right w:val="none" w:sz="0" w:space="0" w:color="auto"/>
      </w:divBdr>
    </w:div>
    <w:div w:id="1915776566">
      <w:bodyDiv w:val="1"/>
      <w:marLeft w:val="0"/>
      <w:marRight w:val="0"/>
      <w:marTop w:val="0"/>
      <w:marBottom w:val="0"/>
      <w:divBdr>
        <w:top w:val="none" w:sz="0" w:space="0" w:color="auto"/>
        <w:left w:val="none" w:sz="0" w:space="0" w:color="auto"/>
        <w:bottom w:val="none" w:sz="0" w:space="0" w:color="auto"/>
        <w:right w:val="none" w:sz="0" w:space="0" w:color="auto"/>
      </w:divBdr>
    </w:div>
    <w:div w:id="1922255240">
      <w:bodyDiv w:val="1"/>
      <w:marLeft w:val="0"/>
      <w:marRight w:val="0"/>
      <w:marTop w:val="0"/>
      <w:marBottom w:val="0"/>
      <w:divBdr>
        <w:top w:val="none" w:sz="0" w:space="0" w:color="auto"/>
        <w:left w:val="none" w:sz="0" w:space="0" w:color="auto"/>
        <w:bottom w:val="none" w:sz="0" w:space="0" w:color="auto"/>
        <w:right w:val="none" w:sz="0" w:space="0" w:color="auto"/>
      </w:divBdr>
    </w:div>
    <w:div w:id="1922984375">
      <w:bodyDiv w:val="1"/>
      <w:marLeft w:val="0"/>
      <w:marRight w:val="0"/>
      <w:marTop w:val="0"/>
      <w:marBottom w:val="0"/>
      <w:divBdr>
        <w:top w:val="none" w:sz="0" w:space="0" w:color="auto"/>
        <w:left w:val="none" w:sz="0" w:space="0" w:color="auto"/>
        <w:bottom w:val="none" w:sz="0" w:space="0" w:color="auto"/>
        <w:right w:val="none" w:sz="0" w:space="0" w:color="auto"/>
      </w:divBdr>
    </w:div>
    <w:div w:id="1924682778">
      <w:bodyDiv w:val="1"/>
      <w:marLeft w:val="0"/>
      <w:marRight w:val="0"/>
      <w:marTop w:val="0"/>
      <w:marBottom w:val="0"/>
      <w:divBdr>
        <w:top w:val="none" w:sz="0" w:space="0" w:color="auto"/>
        <w:left w:val="none" w:sz="0" w:space="0" w:color="auto"/>
        <w:bottom w:val="none" w:sz="0" w:space="0" w:color="auto"/>
        <w:right w:val="none" w:sz="0" w:space="0" w:color="auto"/>
      </w:divBdr>
    </w:div>
    <w:div w:id="1925069266">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2853790">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45067199">
      <w:bodyDiv w:val="1"/>
      <w:marLeft w:val="0"/>
      <w:marRight w:val="0"/>
      <w:marTop w:val="0"/>
      <w:marBottom w:val="0"/>
      <w:divBdr>
        <w:top w:val="none" w:sz="0" w:space="0" w:color="auto"/>
        <w:left w:val="none" w:sz="0" w:space="0" w:color="auto"/>
        <w:bottom w:val="none" w:sz="0" w:space="0" w:color="auto"/>
        <w:right w:val="none" w:sz="0" w:space="0" w:color="auto"/>
      </w:divBdr>
    </w:div>
    <w:div w:id="1948540267">
      <w:bodyDiv w:val="1"/>
      <w:marLeft w:val="0"/>
      <w:marRight w:val="0"/>
      <w:marTop w:val="0"/>
      <w:marBottom w:val="0"/>
      <w:divBdr>
        <w:top w:val="none" w:sz="0" w:space="0" w:color="auto"/>
        <w:left w:val="none" w:sz="0" w:space="0" w:color="auto"/>
        <w:bottom w:val="none" w:sz="0" w:space="0" w:color="auto"/>
        <w:right w:val="none" w:sz="0" w:space="0" w:color="auto"/>
      </w:divBdr>
    </w:div>
    <w:div w:id="1951006823">
      <w:bodyDiv w:val="1"/>
      <w:marLeft w:val="0"/>
      <w:marRight w:val="0"/>
      <w:marTop w:val="0"/>
      <w:marBottom w:val="0"/>
      <w:divBdr>
        <w:top w:val="none" w:sz="0" w:space="0" w:color="auto"/>
        <w:left w:val="none" w:sz="0" w:space="0" w:color="auto"/>
        <w:bottom w:val="none" w:sz="0" w:space="0" w:color="auto"/>
        <w:right w:val="none" w:sz="0" w:space="0" w:color="auto"/>
      </w:divBdr>
    </w:div>
    <w:div w:id="1952588811">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63488038">
      <w:bodyDiv w:val="1"/>
      <w:marLeft w:val="0"/>
      <w:marRight w:val="0"/>
      <w:marTop w:val="0"/>
      <w:marBottom w:val="0"/>
      <w:divBdr>
        <w:top w:val="none" w:sz="0" w:space="0" w:color="auto"/>
        <w:left w:val="none" w:sz="0" w:space="0" w:color="auto"/>
        <w:bottom w:val="none" w:sz="0" w:space="0" w:color="auto"/>
        <w:right w:val="none" w:sz="0" w:space="0" w:color="auto"/>
      </w:divBdr>
    </w:div>
    <w:div w:id="1966423923">
      <w:bodyDiv w:val="1"/>
      <w:marLeft w:val="0"/>
      <w:marRight w:val="0"/>
      <w:marTop w:val="0"/>
      <w:marBottom w:val="0"/>
      <w:divBdr>
        <w:top w:val="none" w:sz="0" w:space="0" w:color="auto"/>
        <w:left w:val="none" w:sz="0" w:space="0" w:color="auto"/>
        <w:bottom w:val="none" w:sz="0" w:space="0" w:color="auto"/>
        <w:right w:val="none" w:sz="0" w:space="0" w:color="auto"/>
      </w:divBdr>
    </w:div>
    <w:div w:id="1967157414">
      <w:bodyDiv w:val="1"/>
      <w:marLeft w:val="0"/>
      <w:marRight w:val="0"/>
      <w:marTop w:val="0"/>
      <w:marBottom w:val="0"/>
      <w:divBdr>
        <w:top w:val="none" w:sz="0" w:space="0" w:color="auto"/>
        <w:left w:val="none" w:sz="0" w:space="0" w:color="auto"/>
        <w:bottom w:val="none" w:sz="0" w:space="0" w:color="auto"/>
        <w:right w:val="none" w:sz="0" w:space="0" w:color="auto"/>
      </w:divBdr>
    </w:div>
    <w:div w:id="1971933450">
      <w:bodyDiv w:val="1"/>
      <w:marLeft w:val="0"/>
      <w:marRight w:val="0"/>
      <w:marTop w:val="0"/>
      <w:marBottom w:val="0"/>
      <w:divBdr>
        <w:top w:val="none" w:sz="0" w:space="0" w:color="auto"/>
        <w:left w:val="none" w:sz="0" w:space="0" w:color="auto"/>
        <w:bottom w:val="none" w:sz="0" w:space="0" w:color="auto"/>
        <w:right w:val="none" w:sz="0" w:space="0" w:color="auto"/>
      </w:divBdr>
    </w:div>
    <w:div w:id="1972707289">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75476292">
      <w:bodyDiv w:val="1"/>
      <w:marLeft w:val="0"/>
      <w:marRight w:val="0"/>
      <w:marTop w:val="0"/>
      <w:marBottom w:val="0"/>
      <w:divBdr>
        <w:top w:val="none" w:sz="0" w:space="0" w:color="auto"/>
        <w:left w:val="none" w:sz="0" w:space="0" w:color="auto"/>
        <w:bottom w:val="none" w:sz="0" w:space="0" w:color="auto"/>
        <w:right w:val="none" w:sz="0" w:space="0" w:color="auto"/>
      </w:divBdr>
    </w:div>
    <w:div w:id="1986548022">
      <w:bodyDiv w:val="1"/>
      <w:marLeft w:val="0"/>
      <w:marRight w:val="0"/>
      <w:marTop w:val="0"/>
      <w:marBottom w:val="0"/>
      <w:divBdr>
        <w:top w:val="none" w:sz="0" w:space="0" w:color="auto"/>
        <w:left w:val="none" w:sz="0" w:space="0" w:color="auto"/>
        <w:bottom w:val="none" w:sz="0" w:space="0" w:color="auto"/>
        <w:right w:val="none" w:sz="0" w:space="0" w:color="auto"/>
      </w:divBdr>
    </w:div>
    <w:div w:id="1991863370">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1994526048">
      <w:bodyDiv w:val="1"/>
      <w:marLeft w:val="0"/>
      <w:marRight w:val="0"/>
      <w:marTop w:val="0"/>
      <w:marBottom w:val="0"/>
      <w:divBdr>
        <w:top w:val="none" w:sz="0" w:space="0" w:color="auto"/>
        <w:left w:val="none" w:sz="0" w:space="0" w:color="auto"/>
        <w:bottom w:val="none" w:sz="0" w:space="0" w:color="auto"/>
        <w:right w:val="none" w:sz="0" w:space="0" w:color="auto"/>
      </w:divBdr>
    </w:div>
    <w:div w:id="2001886211">
      <w:bodyDiv w:val="1"/>
      <w:marLeft w:val="0"/>
      <w:marRight w:val="0"/>
      <w:marTop w:val="0"/>
      <w:marBottom w:val="0"/>
      <w:divBdr>
        <w:top w:val="none" w:sz="0" w:space="0" w:color="auto"/>
        <w:left w:val="none" w:sz="0" w:space="0" w:color="auto"/>
        <w:bottom w:val="none" w:sz="0" w:space="0" w:color="auto"/>
        <w:right w:val="none" w:sz="0" w:space="0" w:color="auto"/>
      </w:divBdr>
    </w:div>
    <w:div w:id="2008357519">
      <w:bodyDiv w:val="1"/>
      <w:marLeft w:val="0"/>
      <w:marRight w:val="0"/>
      <w:marTop w:val="0"/>
      <w:marBottom w:val="0"/>
      <w:divBdr>
        <w:top w:val="none" w:sz="0" w:space="0" w:color="auto"/>
        <w:left w:val="none" w:sz="0" w:space="0" w:color="auto"/>
        <w:bottom w:val="none" w:sz="0" w:space="0" w:color="auto"/>
        <w:right w:val="none" w:sz="0" w:space="0" w:color="auto"/>
      </w:divBdr>
    </w:div>
    <w:div w:id="2009558588">
      <w:bodyDiv w:val="1"/>
      <w:marLeft w:val="0"/>
      <w:marRight w:val="0"/>
      <w:marTop w:val="0"/>
      <w:marBottom w:val="0"/>
      <w:divBdr>
        <w:top w:val="none" w:sz="0" w:space="0" w:color="auto"/>
        <w:left w:val="none" w:sz="0" w:space="0" w:color="auto"/>
        <w:bottom w:val="none" w:sz="0" w:space="0" w:color="auto"/>
        <w:right w:val="none" w:sz="0" w:space="0" w:color="auto"/>
      </w:divBdr>
    </w:div>
    <w:div w:id="2014068971">
      <w:bodyDiv w:val="1"/>
      <w:marLeft w:val="0"/>
      <w:marRight w:val="0"/>
      <w:marTop w:val="0"/>
      <w:marBottom w:val="0"/>
      <w:divBdr>
        <w:top w:val="none" w:sz="0" w:space="0" w:color="auto"/>
        <w:left w:val="none" w:sz="0" w:space="0" w:color="auto"/>
        <w:bottom w:val="none" w:sz="0" w:space="0" w:color="auto"/>
        <w:right w:val="none" w:sz="0" w:space="0" w:color="auto"/>
      </w:divBdr>
    </w:div>
    <w:div w:id="2015495413">
      <w:bodyDiv w:val="1"/>
      <w:marLeft w:val="0"/>
      <w:marRight w:val="0"/>
      <w:marTop w:val="0"/>
      <w:marBottom w:val="0"/>
      <w:divBdr>
        <w:top w:val="none" w:sz="0" w:space="0" w:color="auto"/>
        <w:left w:val="none" w:sz="0" w:space="0" w:color="auto"/>
        <w:bottom w:val="none" w:sz="0" w:space="0" w:color="auto"/>
        <w:right w:val="none" w:sz="0" w:space="0" w:color="auto"/>
      </w:divBdr>
    </w:div>
    <w:div w:id="2021852081">
      <w:bodyDiv w:val="1"/>
      <w:marLeft w:val="0"/>
      <w:marRight w:val="0"/>
      <w:marTop w:val="0"/>
      <w:marBottom w:val="0"/>
      <w:divBdr>
        <w:top w:val="none" w:sz="0" w:space="0" w:color="auto"/>
        <w:left w:val="none" w:sz="0" w:space="0" w:color="auto"/>
        <w:bottom w:val="none" w:sz="0" w:space="0" w:color="auto"/>
        <w:right w:val="none" w:sz="0" w:space="0" w:color="auto"/>
      </w:divBdr>
    </w:div>
    <w:div w:id="2021883263">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31374943">
      <w:bodyDiv w:val="1"/>
      <w:marLeft w:val="0"/>
      <w:marRight w:val="0"/>
      <w:marTop w:val="0"/>
      <w:marBottom w:val="0"/>
      <w:divBdr>
        <w:top w:val="none" w:sz="0" w:space="0" w:color="auto"/>
        <w:left w:val="none" w:sz="0" w:space="0" w:color="auto"/>
        <w:bottom w:val="none" w:sz="0" w:space="0" w:color="auto"/>
        <w:right w:val="none" w:sz="0" w:space="0" w:color="auto"/>
      </w:divBdr>
    </w:div>
    <w:div w:id="2034335509">
      <w:bodyDiv w:val="1"/>
      <w:marLeft w:val="0"/>
      <w:marRight w:val="0"/>
      <w:marTop w:val="0"/>
      <w:marBottom w:val="0"/>
      <w:divBdr>
        <w:top w:val="none" w:sz="0" w:space="0" w:color="auto"/>
        <w:left w:val="none" w:sz="0" w:space="0" w:color="auto"/>
        <w:bottom w:val="none" w:sz="0" w:space="0" w:color="auto"/>
        <w:right w:val="none" w:sz="0" w:space="0" w:color="auto"/>
      </w:divBdr>
    </w:div>
    <w:div w:id="2035571576">
      <w:bodyDiv w:val="1"/>
      <w:marLeft w:val="0"/>
      <w:marRight w:val="0"/>
      <w:marTop w:val="0"/>
      <w:marBottom w:val="0"/>
      <w:divBdr>
        <w:top w:val="none" w:sz="0" w:space="0" w:color="auto"/>
        <w:left w:val="none" w:sz="0" w:space="0" w:color="auto"/>
        <w:bottom w:val="none" w:sz="0" w:space="0" w:color="auto"/>
        <w:right w:val="none" w:sz="0" w:space="0" w:color="auto"/>
      </w:divBdr>
    </w:div>
    <w:div w:id="2037534067">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49260932">
      <w:bodyDiv w:val="1"/>
      <w:marLeft w:val="0"/>
      <w:marRight w:val="0"/>
      <w:marTop w:val="0"/>
      <w:marBottom w:val="0"/>
      <w:divBdr>
        <w:top w:val="none" w:sz="0" w:space="0" w:color="auto"/>
        <w:left w:val="none" w:sz="0" w:space="0" w:color="auto"/>
        <w:bottom w:val="none" w:sz="0" w:space="0" w:color="auto"/>
        <w:right w:val="none" w:sz="0" w:space="0" w:color="auto"/>
      </w:divBdr>
    </w:div>
    <w:div w:id="2050763960">
      <w:bodyDiv w:val="1"/>
      <w:marLeft w:val="0"/>
      <w:marRight w:val="0"/>
      <w:marTop w:val="0"/>
      <w:marBottom w:val="0"/>
      <w:divBdr>
        <w:top w:val="none" w:sz="0" w:space="0" w:color="auto"/>
        <w:left w:val="none" w:sz="0" w:space="0" w:color="auto"/>
        <w:bottom w:val="none" w:sz="0" w:space="0" w:color="auto"/>
        <w:right w:val="none" w:sz="0" w:space="0" w:color="auto"/>
      </w:divBdr>
    </w:div>
    <w:div w:id="2051690041">
      <w:bodyDiv w:val="1"/>
      <w:marLeft w:val="0"/>
      <w:marRight w:val="0"/>
      <w:marTop w:val="0"/>
      <w:marBottom w:val="0"/>
      <w:divBdr>
        <w:top w:val="none" w:sz="0" w:space="0" w:color="auto"/>
        <w:left w:val="none" w:sz="0" w:space="0" w:color="auto"/>
        <w:bottom w:val="none" w:sz="0" w:space="0" w:color="auto"/>
        <w:right w:val="none" w:sz="0" w:space="0" w:color="auto"/>
      </w:divBdr>
    </w:div>
    <w:div w:id="2057660890">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66879255">
      <w:bodyDiv w:val="1"/>
      <w:marLeft w:val="0"/>
      <w:marRight w:val="0"/>
      <w:marTop w:val="0"/>
      <w:marBottom w:val="0"/>
      <w:divBdr>
        <w:top w:val="none" w:sz="0" w:space="0" w:color="auto"/>
        <w:left w:val="none" w:sz="0" w:space="0" w:color="auto"/>
        <w:bottom w:val="none" w:sz="0" w:space="0" w:color="auto"/>
        <w:right w:val="none" w:sz="0" w:space="0" w:color="auto"/>
      </w:divBdr>
    </w:div>
    <w:div w:id="2067876522">
      <w:bodyDiv w:val="1"/>
      <w:marLeft w:val="0"/>
      <w:marRight w:val="0"/>
      <w:marTop w:val="0"/>
      <w:marBottom w:val="0"/>
      <w:divBdr>
        <w:top w:val="none" w:sz="0" w:space="0" w:color="auto"/>
        <w:left w:val="none" w:sz="0" w:space="0" w:color="auto"/>
        <w:bottom w:val="none" w:sz="0" w:space="0" w:color="auto"/>
        <w:right w:val="none" w:sz="0" w:space="0" w:color="auto"/>
      </w:divBdr>
    </w:div>
    <w:div w:id="2067948201">
      <w:bodyDiv w:val="1"/>
      <w:marLeft w:val="0"/>
      <w:marRight w:val="0"/>
      <w:marTop w:val="0"/>
      <w:marBottom w:val="0"/>
      <w:divBdr>
        <w:top w:val="none" w:sz="0" w:space="0" w:color="auto"/>
        <w:left w:val="none" w:sz="0" w:space="0" w:color="auto"/>
        <w:bottom w:val="none" w:sz="0" w:space="0" w:color="auto"/>
        <w:right w:val="none" w:sz="0" w:space="0" w:color="auto"/>
      </w:divBdr>
    </w:div>
    <w:div w:id="2073918543">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2825190">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0078558">
      <w:bodyDiv w:val="1"/>
      <w:marLeft w:val="0"/>
      <w:marRight w:val="0"/>
      <w:marTop w:val="0"/>
      <w:marBottom w:val="0"/>
      <w:divBdr>
        <w:top w:val="none" w:sz="0" w:space="0" w:color="auto"/>
        <w:left w:val="none" w:sz="0" w:space="0" w:color="auto"/>
        <w:bottom w:val="none" w:sz="0" w:space="0" w:color="auto"/>
        <w:right w:val="none" w:sz="0" w:space="0" w:color="auto"/>
      </w:divBdr>
    </w:div>
    <w:div w:id="2090301288">
      <w:bodyDiv w:val="1"/>
      <w:marLeft w:val="0"/>
      <w:marRight w:val="0"/>
      <w:marTop w:val="0"/>
      <w:marBottom w:val="0"/>
      <w:divBdr>
        <w:top w:val="none" w:sz="0" w:space="0" w:color="auto"/>
        <w:left w:val="none" w:sz="0" w:space="0" w:color="auto"/>
        <w:bottom w:val="none" w:sz="0" w:space="0" w:color="auto"/>
        <w:right w:val="none" w:sz="0" w:space="0" w:color="auto"/>
      </w:divBdr>
    </w:div>
    <w:div w:id="2091613814">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1944773">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03064529">
      <w:bodyDiv w:val="1"/>
      <w:marLeft w:val="0"/>
      <w:marRight w:val="0"/>
      <w:marTop w:val="0"/>
      <w:marBottom w:val="0"/>
      <w:divBdr>
        <w:top w:val="none" w:sz="0" w:space="0" w:color="auto"/>
        <w:left w:val="none" w:sz="0" w:space="0" w:color="auto"/>
        <w:bottom w:val="none" w:sz="0" w:space="0" w:color="auto"/>
        <w:right w:val="none" w:sz="0" w:space="0" w:color="auto"/>
      </w:divBdr>
    </w:div>
    <w:div w:id="2108302419">
      <w:bodyDiv w:val="1"/>
      <w:marLeft w:val="0"/>
      <w:marRight w:val="0"/>
      <w:marTop w:val="0"/>
      <w:marBottom w:val="0"/>
      <w:divBdr>
        <w:top w:val="none" w:sz="0" w:space="0" w:color="auto"/>
        <w:left w:val="none" w:sz="0" w:space="0" w:color="auto"/>
        <w:bottom w:val="none" w:sz="0" w:space="0" w:color="auto"/>
        <w:right w:val="none" w:sz="0" w:space="0" w:color="auto"/>
      </w:divBdr>
    </w:div>
    <w:div w:id="2110276833">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3695825">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22148026">
      <w:bodyDiv w:val="1"/>
      <w:marLeft w:val="0"/>
      <w:marRight w:val="0"/>
      <w:marTop w:val="0"/>
      <w:marBottom w:val="0"/>
      <w:divBdr>
        <w:top w:val="none" w:sz="0" w:space="0" w:color="auto"/>
        <w:left w:val="none" w:sz="0" w:space="0" w:color="auto"/>
        <w:bottom w:val="none" w:sz="0" w:space="0" w:color="auto"/>
        <w:right w:val="none" w:sz="0" w:space="0" w:color="auto"/>
      </w:divBdr>
    </w:div>
    <w:div w:id="2130006403">
      <w:bodyDiv w:val="1"/>
      <w:marLeft w:val="0"/>
      <w:marRight w:val="0"/>
      <w:marTop w:val="0"/>
      <w:marBottom w:val="0"/>
      <w:divBdr>
        <w:top w:val="none" w:sz="0" w:space="0" w:color="auto"/>
        <w:left w:val="none" w:sz="0" w:space="0" w:color="auto"/>
        <w:bottom w:val="none" w:sz="0" w:space="0" w:color="auto"/>
        <w:right w:val="none" w:sz="0" w:space="0" w:color="auto"/>
      </w:divBdr>
    </w:div>
    <w:div w:id="2132018872">
      <w:bodyDiv w:val="1"/>
      <w:marLeft w:val="0"/>
      <w:marRight w:val="0"/>
      <w:marTop w:val="0"/>
      <w:marBottom w:val="0"/>
      <w:divBdr>
        <w:top w:val="none" w:sz="0" w:space="0" w:color="auto"/>
        <w:left w:val="none" w:sz="0" w:space="0" w:color="auto"/>
        <w:bottom w:val="none" w:sz="0" w:space="0" w:color="auto"/>
        <w:right w:val="none" w:sz="0" w:space="0" w:color="auto"/>
      </w:divBdr>
    </w:div>
    <w:div w:id="2132626895">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36942091">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20</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2</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3</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8</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5</b:RefOrder>
  </b:Source>
  <b:Source>
    <b:Tag>Str</b:Tag>
    <b:SourceType>ArticleInAPeriodical</b:SourceType>
    <b:Guid>{FBBC81A6-D309-4FFC-A1E8-06C0BF00CEE9}</b:Guid>
    <b:Title>Strona aplikacji Easy Budget</b:Title>
    <b:Pages>https://easybudget.pl/</b:Pages>
    <b:Year>2022</b:Year>
    <b:RefOrder>6</b:RefOrder>
  </b:Source>
  <b:Source>
    <b:Tag>Str1</b:Tag>
    <b:SourceType>ArticleInAPeriodical</b:SourceType>
    <b:Guid>{641717B8-9842-4C3F-AD9D-43479DDF18D8}</b:Guid>
    <b:Title>Strona aplikacji Wallet</b:Title>
    <b:PeriodicalTitle>Budget Bakers</b:PeriodicalTitle>
    <b:Pages>https://budgetbakers.com/</b:Pages>
    <b:RefOrder>7</b:RefOrder>
  </b:Source>
  <b:Source>
    <b:Tag>Str22</b:Tag>
    <b:SourceType>ArticleInAPeriodical</b:SourceType>
    <b:Guid>{D8365405-9442-469E-ABB5-C5BAB778CFE2}</b:Guid>
    <b:Title>Strona aplikacji Personal Capital</b:Title>
    <b:Year>2022</b:Year>
    <b:Pages>https://www.personalcapital.com/</b:Pages>
    <b:RefOrder>9</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10</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11</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21</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12</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14</b:RefOrder>
  </b:Source>
  <b:Source>
    <b:Tag>lom</b:Tag>
    <b:SourceType>InternetSite</b:SourceType>
    <b:Guid>{E01ED076-134F-4ACD-8A30-237301B97534}</b:Guid>
    <b:Title>Dokumentacja Lombok</b:Title>
    <b:Year>2022</b:Year>
    <b:Month>12</b:Month>
    <b:Day>26</b:Day>
    <b:URL>https://projectlombok.org/features/</b:URL>
    <b:RefOrder>17</b:RefOrder>
  </b:Source>
  <b:Source>
    <b:Tag>Spr22</b:Tag>
    <b:SourceType>InternetSite</b:SourceType>
    <b:Guid>{462751D4-D6CB-41C8-9743-D1ADD202FF3F}</b:Guid>
    <b:Title>Dokumentacja Spring</b:Title>
    <b:Year>2022</b:Year>
    <b:Month>12</b:Month>
    <b:Day>26</b:Day>
    <b:URL>https://spring.io/</b:URL>
    <b:RefOrder>16</b:RefOrder>
  </b:Source>
  <b:Source>
    <b:Tag>Wit22</b:Tag>
    <b:SourceType>InternetSite</b:SourceType>
    <b:Guid>{AD2DC9C9-0E31-4A1E-A536-4AC9C6F300E6}</b:Guid>
    <b:Title>Witryna domowa PlantUML</b:Title>
    <b:Year>2022</b:Year>
    <b:Month>12</b:Month>
    <b:Day>25</b:Day>
    <b:URL>https://plantuml.com/</b:URL>
    <b:RefOrder>15</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22</b:RefOrder>
  </b:Source>
  <b:Source>
    <b:Tag>Str23</b:Tag>
    <b:SourceType>InternetSite</b:SourceType>
    <b:Guid>{CA9582C7-D44F-49BA-B18B-237B18AF0AA9}</b:Guid>
    <b:Title>Strona OAuth0</b:Title>
    <b:Year>2023</b:Year>
    <b:Month>01</b:Month>
    <b:Day>01</b:Day>
    <b:URL>https://auth0.com/</b:URL>
    <b:RefOrder>19</b:RefOrder>
  </b:Source>
  <b:Source>
    <b:Tag>Bea23</b:Tag>
    <b:SourceType>InternetSite</b:SourceType>
    <b:Guid>{317485BE-C222-4007-ABEE-C3AF67D699DA}</b:Guid>
    <b:Title>strona Bealdung - kursy dla programistów</b:Title>
    <b:Year>2023</b:Year>
    <b:Month>01</b:Month>
    <b:Day>01</b:Day>
    <b:URL>https://www.baeldung.com/</b:URL>
    <b:RefOrder>18</b:RefOrder>
  </b:Source>
  <b:Source>
    <b:Tag>Rol18</b:Tag>
    <b:SourceType>Book</b:SourceType>
    <b:Guid>{E6BB36FE-B0B4-41A4-AB0D-5D73D59B00D9}</b:Guid>
    <b:Title>Systemy reakytywne. Wzorce projektowe i ich stosowanie</b:Title>
    <b:Year>2018</b:Year>
    <b:Author>
      <b:Author>
        <b:NameList>
          <b:Person>
            <b:Last>Kuhn</b:Last>
            <b:First>Roland</b:First>
          </b:Person>
          <b:Person>
            <b:Last>Hanadee</b:Last>
            <b:First>Brian</b:First>
          </b:Person>
          <b:Person>
            <b:Last>Allen</b:Last>
            <b:First>Jamie</b:First>
          </b:Person>
        </b:NameList>
      </b:Author>
    </b:Author>
    <b:City>Gliwice</b:City>
    <b:Publisher>Helion</b:Publisher>
    <b:RefOrder>13</b:RefOrder>
  </b:Source>
</b:Sources>
</file>

<file path=customXml/itemProps1.xml><?xml version="1.0" encoding="utf-8"?>
<ds:datastoreItem xmlns:ds="http://schemas.openxmlformats.org/officeDocument/2006/customXml" ds:itemID="{ACE5694F-31BF-44DC-B001-8BB6506EF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6230</TotalTime>
  <Pages>106</Pages>
  <Words>23196</Words>
  <Characters>139179</Characters>
  <Application>Microsoft Office Word</Application>
  <DocSecurity>0</DocSecurity>
  <Lines>1159</Lines>
  <Paragraphs>324</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162051</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603</cp:revision>
  <cp:lastPrinted>2023-01-02T10:44:00Z</cp:lastPrinted>
  <dcterms:created xsi:type="dcterms:W3CDTF">2022-05-18T20:41:00Z</dcterms:created>
  <dcterms:modified xsi:type="dcterms:W3CDTF">2023-01-02T10:56:00Z</dcterms:modified>
</cp:coreProperties>
</file>